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0F7" w:rsidRPr="001A10F7" w:rsidRDefault="00CF5C20" w:rsidP="001A10F7">
      <w:pPr>
        <w:spacing w:line="240" w:lineRule="auto"/>
        <w:jc w:val="center"/>
        <w:rPr>
          <w:rFonts w:cs="Times New Roman"/>
          <w:b/>
          <w:sz w:val="28"/>
          <w:szCs w:val="28"/>
          <w:lang w:val="id-ID"/>
        </w:rPr>
      </w:pPr>
      <w:r w:rsidRPr="00CF5C20">
        <w:rPr>
          <w:rFonts w:cs="Times New Roman"/>
          <w:b/>
          <w:noProof/>
          <w:sz w:val="28"/>
          <w:szCs w:val="28"/>
          <w:lang w:val="id-ID" w:eastAsia="id-ID"/>
        </w:rPr>
        <w:pict>
          <v:rect id="_x0000_s1026" style="position:absolute;left:0;text-align:left;margin-left:-77.4pt;margin-top:-80.65pt;width:211.9pt;height:28.6pt;z-index:251660288" filled="f" stroked="f">
            <v:textbox style="mso-next-textbox:#_x0000_s1026">
              <w:txbxContent>
                <w:p w:rsidR="001A10F7" w:rsidRPr="0070271E" w:rsidRDefault="001A10F7" w:rsidP="001A10F7">
                  <w:pPr>
                    <w:pStyle w:val="Heading1"/>
                    <w:rPr>
                      <w:color w:val="FFFFFF" w:themeColor="background1"/>
                    </w:rPr>
                  </w:pPr>
                  <w:bookmarkStart w:id="0" w:name="_Toc105768085"/>
                  <w:r w:rsidRPr="0070271E">
                    <w:rPr>
                      <w:color w:val="FFFFFF" w:themeColor="background1"/>
                    </w:rPr>
                    <w:t>HALAMAN JUDUL LUAR</w:t>
                  </w:r>
                  <w:bookmarkEnd w:id="0"/>
                </w:p>
              </w:txbxContent>
            </v:textbox>
          </v:rect>
        </w:pict>
      </w:r>
      <w:r w:rsidR="001A10F7" w:rsidRPr="001A10F7">
        <w:rPr>
          <w:rFonts w:cs="Times New Roman"/>
          <w:b/>
          <w:sz w:val="28"/>
          <w:szCs w:val="28"/>
        </w:rPr>
        <w:t xml:space="preserve">PENATALAKSANAAN FISIOTERAPI PADA KONDISI </w:t>
      </w:r>
      <w:r w:rsidR="001A10F7" w:rsidRPr="001A10F7">
        <w:rPr>
          <w:rFonts w:cs="Times New Roman"/>
          <w:b/>
          <w:i/>
          <w:sz w:val="28"/>
          <w:szCs w:val="28"/>
        </w:rPr>
        <w:t xml:space="preserve">MYOFASCIAL SYNDROME </w:t>
      </w:r>
      <w:r w:rsidR="001A10F7" w:rsidRPr="001A10F7">
        <w:rPr>
          <w:rFonts w:cs="Times New Roman"/>
          <w:b/>
          <w:i/>
          <w:sz w:val="28"/>
          <w:szCs w:val="28"/>
          <w:lang w:val="id-ID"/>
        </w:rPr>
        <w:t xml:space="preserve">UPPER TRAPEZIUS </w:t>
      </w:r>
      <w:r w:rsidR="001A10F7" w:rsidRPr="001A10F7">
        <w:rPr>
          <w:rFonts w:cs="Times New Roman"/>
          <w:b/>
          <w:sz w:val="28"/>
          <w:szCs w:val="28"/>
        </w:rPr>
        <w:t>DENGAN MODALITAS</w:t>
      </w:r>
      <w:r w:rsidR="001A10F7" w:rsidRPr="001A10F7">
        <w:rPr>
          <w:rFonts w:cs="Times New Roman"/>
          <w:b/>
          <w:sz w:val="28"/>
          <w:szCs w:val="28"/>
          <w:lang w:val="id-ID"/>
        </w:rPr>
        <w:t xml:space="preserve"> </w:t>
      </w:r>
      <w:r w:rsidR="001A10F7" w:rsidRPr="001A10F7">
        <w:rPr>
          <w:rFonts w:cs="Times New Roman"/>
          <w:b/>
          <w:i/>
          <w:sz w:val="28"/>
          <w:szCs w:val="28"/>
          <w:lang w:val="id-ID"/>
        </w:rPr>
        <w:t xml:space="preserve">INFRA RED </w:t>
      </w:r>
      <w:r w:rsidR="001A10F7" w:rsidRPr="001A10F7">
        <w:rPr>
          <w:rFonts w:cs="Times New Roman"/>
          <w:b/>
          <w:sz w:val="28"/>
          <w:szCs w:val="28"/>
          <w:lang w:val="id-ID"/>
        </w:rPr>
        <w:t>(IR)</w:t>
      </w:r>
      <w:r w:rsidR="001A10F7" w:rsidRPr="001A10F7">
        <w:rPr>
          <w:rFonts w:cs="Times New Roman"/>
          <w:b/>
          <w:sz w:val="28"/>
          <w:szCs w:val="28"/>
        </w:rPr>
        <w:t xml:space="preserve">, </w:t>
      </w:r>
      <w:r w:rsidR="001A10F7" w:rsidRPr="001A10F7">
        <w:rPr>
          <w:rFonts w:cs="Times New Roman"/>
          <w:b/>
          <w:i/>
          <w:sz w:val="28"/>
          <w:szCs w:val="28"/>
          <w:lang w:val="id-ID"/>
        </w:rPr>
        <w:t xml:space="preserve">ULTRASOUND </w:t>
      </w:r>
      <w:r w:rsidR="001A10F7" w:rsidRPr="001A10F7">
        <w:rPr>
          <w:rFonts w:cs="Times New Roman"/>
          <w:b/>
          <w:sz w:val="28"/>
          <w:szCs w:val="28"/>
          <w:lang w:val="id-ID"/>
        </w:rPr>
        <w:t xml:space="preserve">(US), </w:t>
      </w:r>
      <w:r w:rsidR="001A10F7" w:rsidRPr="001A10F7">
        <w:rPr>
          <w:rFonts w:cs="Times New Roman"/>
          <w:b/>
          <w:i/>
          <w:sz w:val="28"/>
          <w:szCs w:val="28"/>
        </w:rPr>
        <w:t>MYOFASCIAL RELEASE TECHNIQUE</w:t>
      </w:r>
      <w:r w:rsidR="001A10F7" w:rsidRPr="001A10F7">
        <w:rPr>
          <w:rFonts w:cs="Times New Roman"/>
          <w:b/>
          <w:i/>
          <w:sz w:val="28"/>
          <w:szCs w:val="28"/>
          <w:lang w:val="id-ID"/>
        </w:rPr>
        <w:t xml:space="preserve"> </w:t>
      </w:r>
      <w:r w:rsidR="001A10F7" w:rsidRPr="001A10F7">
        <w:rPr>
          <w:rFonts w:cs="Times New Roman"/>
          <w:b/>
          <w:sz w:val="28"/>
          <w:szCs w:val="28"/>
        </w:rPr>
        <w:t>DAN</w:t>
      </w:r>
      <w:r w:rsidR="001A10F7" w:rsidRPr="001A10F7">
        <w:rPr>
          <w:rFonts w:cs="Times New Roman"/>
          <w:b/>
          <w:sz w:val="28"/>
          <w:szCs w:val="28"/>
          <w:lang w:val="id-ID"/>
        </w:rPr>
        <w:t xml:space="preserve"> </w:t>
      </w:r>
      <w:r w:rsidR="001A10F7" w:rsidRPr="001A10F7">
        <w:rPr>
          <w:rFonts w:cs="Times New Roman"/>
          <w:b/>
          <w:i/>
          <w:sz w:val="28"/>
          <w:szCs w:val="28"/>
          <w:lang w:val="id-ID"/>
        </w:rPr>
        <w:t>CONTRACT RELAX STRETCHING</w:t>
      </w:r>
      <w:r w:rsidR="001A10F7" w:rsidRPr="001A10F7">
        <w:rPr>
          <w:rFonts w:cs="Times New Roman"/>
          <w:b/>
          <w:sz w:val="28"/>
          <w:szCs w:val="28"/>
        </w:rPr>
        <w:t xml:space="preserve"> </w:t>
      </w:r>
    </w:p>
    <w:p w:rsidR="0067074F" w:rsidRDefault="001A10F7" w:rsidP="001A10F7">
      <w:pPr>
        <w:jc w:val="center"/>
        <w:rPr>
          <w:rFonts w:cs="Times New Roman"/>
          <w:b/>
          <w:sz w:val="28"/>
          <w:szCs w:val="28"/>
          <w:lang w:val="id-ID"/>
        </w:rPr>
      </w:pPr>
      <w:r w:rsidRPr="001A10F7">
        <w:rPr>
          <w:rFonts w:cs="Times New Roman"/>
          <w:b/>
          <w:sz w:val="28"/>
          <w:szCs w:val="28"/>
          <w:lang w:val="id-ID"/>
        </w:rPr>
        <w:t>DI RSUD Dr. SOESELO SLAWI</w:t>
      </w:r>
    </w:p>
    <w:p w:rsidR="001A10F7" w:rsidRDefault="001A10F7" w:rsidP="001A10F7">
      <w:pPr>
        <w:jc w:val="center"/>
        <w:rPr>
          <w:rFonts w:cs="Times New Roman"/>
          <w:szCs w:val="24"/>
          <w:lang w:val="id-ID"/>
        </w:rPr>
      </w:pPr>
    </w:p>
    <w:p w:rsidR="001A10F7" w:rsidRPr="00983B3D" w:rsidRDefault="001A10F7" w:rsidP="006820C3">
      <w:pPr>
        <w:spacing w:line="240" w:lineRule="auto"/>
        <w:jc w:val="center"/>
        <w:rPr>
          <w:rFonts w:cs="Times New Roman"/>
          <w:b/>
          <w:szCs w:val="24"/>
          <w:vertAlign w:val="superscript"/>
          <w:lang w:val="id-ID"/>
        </w:rPr>
      </w:pPr>
      <w:r>
        <w:rPr>
          <w:rFonts w:cs="Times New Roman"/>
          <w:b/>
          <w:szCs w:val="24"/>
          <w:lang w:val="id-ID"/>
        </w:rPr>
        <w:t>Arini Khaira Munaya</w:t>
      </w:r>
      <w:r>
        <w:rPr>
          <w:rFonts w:cs="Times New Roman"/>
          <w:b/>
          <w:szCs w:val="24"/>
          <w:vertAlign w:val="superscript"/>
          <w:lang w:val="id-ID"/>
        </w:rPr>
        <w:t>1</w:t>
      </w:r>
      <w:r>
        <w:rPr>
          <w:rFonts w:cs="Times New Roman"/>
          <w:b/>
          <w:szCs w:val="24"/>
          <w:lang w:val="id-ID"/>
        </w:rPr>
        <w:t>, Eko Budi Prasetyo</w:t>
      </w:r>
      <w:r>
        <w:rPr>
          <w:rFonts w:cs="Times New Roman"/>
          <w:b/>
          <w:szCs w:val="24"/>
          <w:vertAlign w:val="superscript"/>
          <w:lang w:val="id-ID"/>
        </w:rPr>
        <w:t>2</w:t>
      </w:r>
    </w:p>
    <w:p w:rsidR="001A10F7" w:rsidRPr="00E97A3B" w:rsidRDefault="001A10F7" w:rsidP="006820C3">
      <w:pPr>
        <w:spacing w:line="240" w:lineRule="auto"/>
        <w:ind w:right="-553"/>
        <w:jc w:val="center"/>
        <w:rPr>
          <w:rFonts w:eastAsia="Times New Roman" w:cs="Arial"/>
          <w:szCs w:val="20"/>
        </w:rPr>
      </w:pPr>
      <w:r w:rsidRPr="00E97A3B">
        <w:rPr>
          <w:rFonts w:eastAsia="Times New Roman" w:cs="Arial"/>
          <w:szCs w:val="20"/>
        </w:rPr>
        <w:t xml:space="preserve">Program </w:t>
      </w:r>
      <w:proofErr w:type="spellStart"/>
      <w:r w:rsidRPr="00E97A3B">
        <w:rPr>
          <w:rFonts w:eastAsia="Times New Roman" w:cs="Arial"/>
          <w:szCs w:val="20"/>
        </w:rPr>
        <w:t>Studi</w:t>
      </w:r>
      <w:proofErr w:type="spellEnd"/>
      <w:r w:rsidRPr="00E97A3B">
        <w:rPr>
          <w:rFonts w:eastAsia="Times New Roman" w:cs="Arial"/>
          <w:szCs w:val="20"/>
        </w:rPr>
        <w:t xml:space="preserve"> </w:t>
      </w:r>
      <w:proofErr w:type="spellStart"/>
      <w:r w:rsidRPr="00E97A3B">
        <w:rPr>
          <w:rFonts w:eastAsia="Times New Roman" w:cs="Arial"/>
          <w:szCs w:val="20"/>
        </w:rPr>
        <w:t>Fisioterapi</w:t>
      </w:r>
      <w:proofErr w:type="spellEnd"/>
      <w:r w:rsidRPr="00E97A3B">
        <w:rPr>
          <w:rFonts w:eastAsia="Times New Roman" w:cs="Arial"/>
          <w:szCs w:val="20"/>
        </w:rPr>
        <w:t xml:space="preserve"> </w:t>
      </w:r>
      <w:proofErr w:type="spellStart"/>
      <w:r w:rsidRPr="00E97A3B">
        <w:rPr>
          <w:rFonts w:eastAsia="Times New Roman" w:cs="Arial"/>
          <w:szCs w:val="20"/>
        </w:rPr>
        <w:t>Fakultas</w:t>
      </w:r>
      <w:proofErr w:type="spellEnd"/>
      <w:r w:rsidRPr="00E97A3B">
        <w:rPr>
          <w:rFonts w:eastAsia="Times New Roman" w:cs="Arial"/>
          <w:szCs w:val="20"/>
        </w:rPr>
        <w:t xml:space="preserve"> </w:t>
      </w:r>
      <w:proofErr w:type="spellStart"/>
      <w:r w:rsidRPr="00E97A3B">
        <w:rPr>
          <w:rFonts w:eastAsia="Times New Roman" w:cs="Arial"/>
          <w:szCs w:val="20"/>
        </w:rPr>
        <w:t>Ilmu</w:t>
      </w:r>
      <w:proofErr w:type="spellEnd"/>
      <w:r w:rsidRPr="00E97A3B">
        <w:rPr>
          <w:rFonts w:eastAsia="Times New Roman" w:cs="Arial"/>
          <w:szCs w:val="20"/>
        </w:rPr>
        <w:t xml:space="preserve"> </w:t>
      </w:r>
      <w:proofErr w:type="spellStart"/>
      <w:r w:rsidRPr="00E97A3B">
        <w:rPr>
          <w:rFonts w:eastAsia="Times New Roman" w:cs="Arial"/>
          <w:szCs w:val="20"/>
        </w:rPr>
        <w:t>Kesehatan</w:t>
      </w:r>
      <w:proofErr w:type="spellEnd"/>
      <w:r w:rsidRPr="00E97A3B">
        <w:rPr>
          <w:rFonts w:eastAsia="Times New Roman" w:cs="Arial"/>
          <w:szCs w:val="20"/>
        </w:rPr>
        <w:t xml:space="preserve"> </w:t>
      </w:r>
      <w:proofErr w:type="spellStart"/>
      <w:r w:rsidRPr="00E97A3B">
        <w:rPr>
          <w:rFonts w:eastAsia="Times New Roman" w:cs="Arial"/>
          <w:szCs w:val="20"/>
        </w:rPr>
        <w:t>Universitas</w:t>
      </w:r>
      <w:proofErr w:type="spellEnd"/>
      <w:r w:rsidRPr="00E97A3B">
        <w:rPr>
          <w:rFonts w:eastAsia="Times New Roman" w:cs="Arial"/>
          <w:szCs w:val="20"/>
        </w:rPr>
        <w:t xml:space="preserve"> </w:t>
      </w:r>
      <w:proofErr w:type="spellStart"/>
      <w:r w:rsidRPr="00E97A3B">
        <w:rPr>
          <w:rFonts w:eastAsia="Times New Roman" w:cs="Arial"/>
          <w:szCs w:val="20"/>
        </w:rPr>
        <w:t>Pekalongan</w:t>
      </w:r>
      <w:proofErr w:type="spellEnd"/>
    </w:p>
    <w:p w:rsidR="001A10F7" w:rsidRDefault="001A10F7" w:rsidP="006820C3">
      <w:pPr>
        <w:spacing w:line="240" w:lineRule="auto"/>
        <w:jc w:val="center"/>
        <w:rPr>
          <w:lang w:val="id-ID"/>
        </w:rPr>
      </w:pPr>
      <w:r w:rsidRPr="00983B3D">
        <w:rPr>
          <w:rFonts w:cs="Times New Roman"/>
          <w:szCs w:val="24"/>
          <w:lang w:val="id-ID"/>
        </w:rPr>
        <w:t>Email</w:t>
      </w:r>
      <w:r>
        <w:rPr>
          <w:rFonts w:cs="Times New Roman"/>
          <w:szCs w:val="24"/>
          <w:lang w:val="id-ID"/>
        </w:rPr>
        <w:t xml:space="preserve"> : </w:t>
      </w:r>
      <w:hyperlink r:id="rId6" w:history="1">
        <w:r w:rsidRPr="00811D87">
          <w:rPr>
            <w:rStyle w:val="Hyperlink"/>
            <w:rFonts w:cs="Times New Roman"/>
            <w:szCs w:val="24"/>
            <w:lang w:val="id-ID"/>
          </w:rPr>
          <w:t>nyq077903@gmail.com</w:t>
        </w:r>
      </w:hyperlink>
      <w:r>
        <w:rPr>
          <w:rFonts w:cs="Times New Roman"/>
          <w:szCs w:val="24"/>
          <w:lang w:val="id-ID"/>
        </w:rPr>
        <w:t xml:space="preserve">; </w:t>
      </w:r>
      <w:hyperlink r:id="rId7" w:history="1">
        <w:r w:rsidRPr="00A12988">
          <w:rPr>
            <w:rStyle w:val="Hyperlink"/>
            <w:rFonts w:cs="Times New Roman"/>
            <w:szCs w:val="24"/>
            <w:lang w:val="id-ID"/>
          </w:rPr>
          <w:t>hasan143173@gmail.com</w:t>
        </w:r>
      </w:hyperlink>
    </w:p>
    <w:p w:rsidR="001A10F7" w:rsidRDefault="001A10F7" w:rsidP="00CA3A73">
      <w:pPr>
        <w:spacing w:line="240" w:lineRule="auto"/>
        <w:rPr>
          <w:lang w:val="id-ID"/>
        </w:rPr>
      </w:pPr>
      <w:bookmarkStart w:id="1" w:name="_GoBack"/>
      <w:bookmarkEnd w:id="1"/>
    </w:p>
    <w:p w:rsidR="001A10F7" w:rsidRDefault="001A10F7" w:rsidP="001A10F7">
      <w:pPr>
        <w:spacing w:line="360" w:lineRule="auto"/>
        <w:jc w:val="center"/>
        <w:rPr>
          <w:b/>
          <w:lang w:val="id-ID"/>
        </w:rPr>
      </w:pPr>
      <w:r w:rsidRPr="001A10F7">
        <w:rPr>
          <w:b/>
          <w:lang w:val="id-ID"/>
        </w:rPr>
        <w:t>ABSTRAC</w:t>
      </w:r>
    </w:p>
    <w:p w:rsidR="001A10F7" w:rsidRDefault="001A10F7" w:rsidP="006820C3">
      <w:pPr>
        <w:spacing w:line="240" w:lineRule="auto"/>
        <w:ind w:firstLine="720"/>
        <w:rPr>
          <w:lang w:val="id-ID"/>
        </w:rPr>
      </w:pPr>
      <w:proofErr w:type="spellStart"/>
      <w:r w:rsidRPr="00BD42E4">
        <w:t>Myofascial</w:t>
      </w:r>
      <w:proofErr w:type="spellEnd"/>
      <w:r w:rsidRPr="00BD42E4">
        <w:t xml:space="preserve"> syndrome is a condition characterized by the presence of a hypersensitive region, called a trigger area of ​​muscle or loose connective tissue, together with a specific pain reaction in the area associated with that point when the Trigger Point (</w:t>
      </w:r>
      <w:proofErr w:type="spellStart"/>
      <w:r w:rsidRPr="00BD42E4">
        <w:t>Myofascial</w:t>
      </w:r>
      <w:proofErr w:type="spellEnd"/>
      <w:r w:rsidRPr="00BD42E4">
        <w:t xml:space="preserve"> Trigger Point) is touched or palpated. This causes a localized seizure response known as the confluence sign, which is a shortening of the fibrous muscle fiber. Physiotherapy examination includes pain assessment with Visual Analogue Scale, muscle spasm with palpation, joint range of motion with goniometer, muscle weakness with Manual Muscle Testing, and functional activity with Neck Disability Index. In this case, the interventions chosen were</w:t>
      </w:r>
      <w:r>
        <w:t xml:space="preserve"> </w:t>
      </w:r>
      <w:r>
        <w:rPr>
          <w:lang w:val="id-ID"/>
        </w:rPr>
        <w:t>Infra Red (IR), Ultrasound (US)</w:t>
      </w:r>
      <w:r w:rsidRPr="00BD42E4">
        <w:t xml:space="preserve">, </w:t>
      </w:r>
      <w:proofErr w:type="spellStart"/>
      <w:r w:rsidRPr="00BD42E4">
        <w:t>Myofascial</w:t>
      </w:r>
      <w:proofErr w:type="spellEnd"/>
      <w:r w:rsidRPr="00BD42E4">
        <w:t xml:space="preserve"> Release </w:t>
      </w:r>
      <w:r>
        <w:t xml:space="preserve">and </w:t>
      </w:r>
      <w:r>
        <w:rPr>
          <w:lang w:val="id-ID"/>
        </w:rPr>
        <w:t>Contract Relax Stretching</w:t>
      </w:r>
      <w:r w:rsidRPr="00BD42E4">
        <w:t>.</w:t>
      </w:r>
    </w:p>
    <w:p w:rsidR="001A10F7" w:rsidRDefault="001A10F7" w:rsidP="006820C3">
      <w:pPr>
        <w:spacing w:line="240" w:lineRule="auto"/>
        <w:ind w:firstLine="720"/>
        <w:rPr>
          <w:lang w:val="id-ID"/>
        </w:rPr>
      </w:pPr>
      <w:r w:rsidRPr="00BD42E4">
        <w:t xml:space="preserve">The purpose of this study was to determine the effect of Infra Red (IR), Ultrasound (US), </w:t>
      </w:r>
      <w:proofErr w:type="spellStart"/>
      <w:r w:rsidRPr="00BD42E4">
        <w:t>Myofasc</w:t>
      </w:r>
      <w:r>
        <w:t>ial</w:t>
      </w:r>
      <w:proofErr w:type="spellEnd"/>
      <w:r>
        <w:t xml:space="preserve"> Release and </w:t>
      </w:r>
      <w:r>
        <w:rPr>
          <w:lang w:val="id-ID"/>
        </w:rPr>
        <w:t>Contract Relax Stretching</w:t>
      </w:r>
      <w:r w:rsidRPr="00BD42E4">
        <w:t xml:space="preserve"> on the condition of </w:t>
      </w:r>
      <w:proofErr w:type="spellStart"/>
      <w:r w:rsidRPr="00BD42E4">
        <w:t>Myofascial</w:t>
      </w:r>
      <w:proofErr w:type="spellEnd"/>
      <w:r w:rsidRPr="00BD42E4">
        <w:t xml:space="preserve"> Syndrome Upper </w:t>
      </w:r>
      <w:proofErr w:type="spellStart"/>
      <w:r w:rsidRPr="00BD42E4">
        <w:t>Trapezius</w:t>
      </w:r>
      <w:proofErr w:type="spellEnd"/>
      <w:r w:rsidRPr="00BD42E4">
        <w:t xml:space="preserve">. The research design used in this research is descriptive analytic method. The subjects of this study were patients with Upper </w:t>
      </w:r>
      <w:proofErr w:type="spellStart"/>
      <w:r w:rsidRPr="00BD42E4">
        <w:t>Trapezius</w:t>
      </w:r>
      <w:proofErr w:type="spellEnd"/>
      <w:r w:rsidRPr="00BD42E4">
        <w:t xml:space="preserve"> </w:t>
      </w:r>
      <w:proofErr w:type="spellStart"/>
      <w:r w:rsidRPr="00BD42E4">
        <w:t>Myofascial</w:t>
      </w:r>
      <w:proofErr w:type="spellEnd"/>
      <w:r w:rsidRPr="00BD42E4">
        <w:t xml:space="preserve"> Syndrome at RSUD Dr. SOESELLO SLAWI. The method of collecting research data was 4 times therapy, it was found a decrease in pain at T3, a decrease in </w:t>
      </w:r>
      <w:proofErr w:type="spellStart"/>
      <w:r w:rsidRPr="00BD42E4">
        <w:t>M.Upper</w:t>
      </w:r>
      <w:proofErr w:type="spellEnd"/>
      <w:r>
        <w:rPr>
          <w:lang w:val="id-ID"/>
        </w:rPr>
        <w:t xml:space="preserve"> </w:t>
      </w:r>
      <w:proofErr w:type="spellStart"/>
      <w:r w:rsidRPr="00BD42E4">
        <w:t>Trapezius</w:t>
      </w:r>
      <w:proofErr w:type="spellEnd"/>
      <w:r w:rsidRPr="00BD42E4">
        <w:t xml:space="preserve"> muscle spasm at T4, an increase in the range of motion of the joint, neck flexion at T2, neck extension at T2, lateral neck flexion at T2, neck rotation at T2, increased strength. </w:t>
      </w:r>
      <w:proofErr w:type="gramStart"/>
      <w:r w:rsidRPr="00BD42E4">
        <w:t>muscles</w:t>
      </w:r>
      <w:proofErr w:type="gramEnd"/>
      <w:r w:rsidRPr="00BD42E4">
        <w:t xml:space="preserve"> in flexors at T2, extensors at T4, </w:t>
      </w:r>
      <w:proofErr w:type="spellStart"/>
      <w:r w:rsidRPr="00BD42E4">
        <w:t>latero</w:t>
      </w:r>
      <w:proofErr w:type="spellEnd"/>
      <w:r w:rsidRPr="00BD42E4">
        <w:t xml:space="preserve"> at T3, rotators at T3.</w:t>
      </w:r>
    </w:p>
    <w:p w:rsidR="001A10F7" w:rsidRPr="001A10F7" w:rsidRDefault="001A10F7" w:rsidP="001A10F7">
      <w:pPr>
        <w:spacing w:line="240" w:lineRule="auto"/>
        <w:ind w:firstLine="720"/>
        <w:rPr>
          <w:lang w:val="id-ID"/>
        </w:rPr>
      </w:pPr>
    </w:p>
    <w:p w:rsidR="001A10F7" w:rsidRDefault="001A10F7" w:rsidP="001A10F7">
      <w:pPr>
        <w:spacing w:line="240" w:lineRule="auto"/>
        <w:rPr>
          <w:b/>
          <w:lang w:val="id-ID"/>
        </w:rPr>
      </w:pPr>
      <w:proofErr w:type="gramStart"/>
      <w:r>
        <w:rPr>
          <w:b/>
        </w:rPr>
        <w:t>Key</w:t>
      </w:r>
      <w:r>
        <w:rPr>
          <w:b/>
          <w:lang w:val="id-ID"/>
        </w:rPr>
        <w:t>w</w:t>
      </w:r>
      <w:proofErr w:type="spellStart"/>
      <w:r>
        <w:rPr>
          <w:b/>
        </w:rPr>
        <w:t>ord</w:t>
      </w:r>
      <w:proofErr w:type="spellEnd"/>
      <w:r>
        <w:rPr>
          <w:b/>
          <w:lang w:val="id-ID"/>
        </w:rPr>
        <w:t xml:space="preserve">s </w:t>
      </w:r>
      <w:r w:rsidRPr="00BD42E4">
        <w:rPr>
          <w:b/>
        </w:rPr>
        <w:t>:</w:t>
      </w:r>
      <w:proofErr w:type="gramEnd"/>
      <w:r w:rsidRPr="00BD42E4">
        <w:rPr>
          <w:b/>
        </w:rPr>
        <w:t xml:space="preserve"> </w:t>
      </w:r>
      <w:proofErr w:type="spellStart"/>
      <w:r w:rsidRPr="00BD42E4">
        <w:rPr>
          <w:b/>
        </w:rPr>
        <w:t>Myofascial</w:t>
      </w:r>
      <w:proofErr w:type="spellEnd"/>
      <w:r w:rsidRPr="00BD42E4">
        <w:rPr>
          <w:b/>
        </w:rPr>
        <w:t xml:space="preserve"> Syndrome Upper </w:t>
      </w:r>
      <w:proofErr w:type="spellStart"/>
      <w:r w:rsidRPr="00BD42E4">
        <w:rPr>
          <w:b/>
        </w:rPr>
        <w:t>Trapezius</w:t>
      </w:r>
      <w:proofErr w:type="spellEnd"/>
      <w:r w:rsidRPr="00BD42E4">
        <w:rPr>
          <w:b/>
        </w:rPr>
        <w:t>,</w:t>
      </w:r>
      <w:r>
        <w:rPr>
          <w:b/>
          <w:lang w:val="id-ID"/>
        </w:rPr>
        <w:t xml:space="preserve"> </w:t>
      </w:r>
      <w:r w:rsidRPr="00BD42E4">
        <w:rPr>
          <w:b/>
        </w:rPr>
        <w:t xml:space="preserve">Infra Red, Ultrasound, </w:t>
      </w:r>
      <w:proofErr w:type="spellStart"/>
      <w:r w:rsidRPr="00BD42E4">
        <w:rPr>
          <w:b/>
        </w:rPr>
        <w:t>Myof</w:t>
      </w:r>
      <w:r>
        <w:rPr>
          <w:b/>
        </w:rPr>
        <w:t>ascial</w:t>
      </w:r>
      <w:proofErr w:type="spellEnd"/>
      <w:r>
        <w:rPr>
          <w:b/>
        </w:rPr>
        <w:t xml:space="preserve"> Release, </w:t>
      </w:r>
      <w:r>
        <w:rPr>
          <w:b/>
          <w:lang w:val="id-ID"/>
        </w:rPr>
        <w:t>Contract Relax Stretching</w:t>
      </w:r>
      <w:r w:rsidRPr="00BD42E4">
        <w:rPr>
          <w:b/>
        </w:rPr>
        <w:t>.</w:t>
      </w:r>
    </w:p>
    <w:p w:rsidR="001A10F7" w:rsidRDefault="001A10F7" w:rsidP="001A10F7">
      <w:pPr>
        <w:spacing w:line="240" w:lineRule="auto"/>
        <w:rPr>
          <w:b/>
          <w:lang w:val="id-ID"/>
        </w:rPr>
      </w:pPr>
    </w:p>
    <w:p w:rsidR="001A10F7" w:rsidRDefault="001A10F7" w:rsidP="001A10F7">
      <w:pPr>
        <w:spacing w:line="240" w:lineRule="auto"/>
        <w:rPr>
          <w:b/>
          <w:lang w:val="id-ID"/>
        </w:rPr>
      </w:pPr>
    </w:p>
    <w:p w:rsidR="001A10F7" w:rsidRDefault="001A10F7" w:rsidP="001A10F7">
      <w:pPr>
        <w:spacing w:line="240" w:lineRule="auto"/>
        <w:rPr>
          <w:b/>
          <w:lang w:val="id-ID"/>
        </w:rPr>
        <w:sectPr w:rsidR="001A10F7" w:rsidSect="001A10F7">
          <w:pgSz w:w="11907" w:h="16839" w:code="9"/>
          <w:pgMar w:top="2268" w:right="1701" w:bottom="1701" w:left="2268" w:header="720" w:footer="720" w:gutter="0"/>
          <w:cols w:space="708"/>
          <w:docGrid w:linePitch="360"/>
        </w:sectPr>
      </w:pPr>
    </w:p>
    <w:p w:rsidR="001A10F7" w:rsidRDefault="001A10F7" w:rsidP="001A10F7">
      <w:pPr>
        <w:spacing w:line="480" w:lineRule="auto"/>
        <w:rPr>
          <w:b/>
          <w:lang w:val="id-ID"/>
        </w:rPr>
      </w:pPr>
      <w:r>
        <w:rPr>
          <w:b/>
          <w:lang w:val="id-ID"/>
        </w:rPr>
        <w:lastRenderedPageBreak/>
        <w:t>PENDAHULUAN</w:t>
      </w:r>
    </w:p>
    <w:p w:rsidR="001A10F7" w:rsidRDefault="008A4048" w:rsidP="006820C3">
      <w:pPr>
        <w:spacing w:line="360" w:lineRule="auto"/>
        <w:ind w:firstLine="720"/>
        <w:rPr>
          <w:lang w:val="id-ID"/>
        </w:rPr>
      </w:pPr>
      <w:r>
        <w:rPr>
          <w:lang w:val="id-ID"/>
        </w:rPr>
        <w:t xml:space="preserve">Manusia dalam kehidupannya melakukan aktivitas untuk memenuhi kebutuhan hidupnya, baik itu </w:t>
      </w:r>
      <w:r>
        <w:rPr>
          <w:lang w:val="id-ID"/>
        </w:rPr>
        <w:lastRenderedPageBreak/>
        <w:t xml:space="preserve">kebutuhan fisik, sosial mental dan spiritual. Misalnya, bekerja, berolahraga, beribada dan lain-lain. Aktivitas berlebihan akan </w:t>
      </w:r>
      <w:r>
        <w:rPr>
          <w:lang w:val="id-ID"/>
        </w:rPr>
        <w:lastRenderedPageBreak/>
        <w:t xml:space="preserve">menimbulkan suatu efek bagi seseorang seperti, </w:t>
      </w:r>
      <w:r w:rsidR="00653B12">
        <w:rPr>
          <w:lang w:val="id-ID"/>
        </w:rPr>
        <w:t>gangguan muskuloskeletal berupa nyeri, pegal-pegal dan lainnya (DepKes, RI, 2008). Departemen Kesehatan RI melaporkan bahwa gangguan kesehatan yang dialami dari pekerja sebanyak 9483 pekerja di 12 kabupaten/</w:t>
      </w:r>
      <w:r w:rsidR="000A731A">
        <w:rPr>
          <w:lang w:val="id-ID"/>
        </w:rPr>
        <w:t xml:space="preserve">kota di Indonesia 48% mempunyai </w:t>
      </w:r>
      <w:r w:rsidR="00653B12">
        <w:rPr>
          <w:lang w:val="id-ID"/>
        </w:rPr>
        <w:t>gangguan muskuloskeletal (DepKes RI, 2008). Salah satu gangguan muskuloskeletal yang relatif terjadi adalah MTPS (Myofascial Trigger Point Syndrome) pada otot Upper Trapezius.</w:t>
      </w:r>
      <w:r>
        <w:rPr>
          <w:lang w:val="id-ID"/>
        </w:rPr>
        <w:t xml:space="preserve"> </w:t>
      </w:r>
    </w:p>
    <w:p w:rsidR="000A731A" w:rsidRDefault="000A731A" w:rsidP="006820C3">
      <w:pPr>
        <w:spacing w:line="360" w:lineRule="auto"/>
        <w:ind w:firstLine="720"/>
        <w:rPr>
          <w:rFonts w:cs="Times New Roman"/>
          <w:bCs/>
          <w:szCs w:val="24"/>
          <w:lang w:val="id-ID"/>
        </w:rPr>
      </w:pPr>
      <w:r w:rsidRPr="0023563A">
        <w:rPr>
          <w:rFonts w:cs="Times New Roman"/>
          <w:bCs/>
          <w:i/>
          <w:szCs w:val="24"/>
          <w:lang w:val="id-ID"/>
        </w:rPr>
        <w:t>Myofascial syndrome</w:t>
      </w:r>
      <w:r w:rsidRPr="00E8302D">
        <w:rPr>
          <w:rFonts w:cs="Times New Roman"/>
          <w:bCs/>
          <w:szCs w:val="24"/>
          <w:lang w:val="id-ID"/>
        </w:rPr>
        <w:t xml:space="preserve"> adalah salah satu gangguan muskuloskeletal yang ditandai dengan adanya nyeri yang spesifik jika diberi tekanan pada </w:t>
      </w:r>
      <w:r w:rsidRPr="0023563A">
        <w:rPr>
          <w:rFonts w:cs="Times New Roman"/>
          <w:bCs/>
          <w:i/>
          <w:szCs w:val="24"/>
          <w:lang w:val="id-ID"/>
        </w:rPr>
        <w:t>trigger point</w:t>
      </w:r>
      <w:r w:rsidRPr="00E8302D">
        <w:rPr>
          <w:rFonts w:cs="Times New Roman"/>
          <w:bCs/>
          <w:szCs w:val="24"/>
          <w:lang w:val="id-ID"/>
        </w:rPr>
        <w:t xml:space="preserve"> (titik nyeri) di area yang sensitif di dalam taut band otot skeletal yang ditekan (tenderness). Kasus </w:t>
      </w:r>
      <w:r w:rsidRPr="0023563A">
        <w:rPr>
          <w:rFonts w:cs="Times New Roman"/>
          <w:bCs/>
          <w:i/>
          <w:szCs w:val="24"/>
          <w:lang w:val="id-ID"/>
        </w:rPr>
        <w:t>myofascial syndrome</w:t>
      </w:r>
      <w:r>
        <w:rPr>
          <w:rFonts w:cs="Times New Roman"/>
          <w:bCs/>
          <w:szCs w:val="24"/>
          <w:lang w:val="id-ID"/>
        </w:rPr>
        <w:t xml:space="preserve"> yang sering dijumpai</w:t>
      </w:r>
      <w:r w:rsidRPr="00E8302D">
        <w:rPr>
          <w:rFonts w:cs="Times New Roman"/>
          <w:bCs/>
          <w:szCs w:val="24"/>
          <w:lang w:val="id-ID"/>
        </w:rPr>
        <w:t xml:space="preserve"> yaitu pada </w:t>
      </w:r>
      <w:r w:rsidRPr="00F77420">
        <w:rPr>
          <w:rFonts w:cs="Times New Roman"/>
          <w:bCs/>
          <w:szCs w:val="24"/>
          <w:lang w:val="id-ID"/>
        </w:rPr>
        <w:t>otot upper trapezius</w:t>
      </w:r>
      <w:r w:rsidRPr="00E8302D">
        <w:rPr>
          <w:rFonts w:cs="Times New Roman"/>
          <w:bCs/>
          <w:szCs w:val="24"/>
          <w:lang w:val="id-ID"/>
        </w:rPr>
        <w:t xml:space="preserve"> yang menjalar di sepanjang punggung atas dan leher, di belakang telinga dan di pelipis. </w:t>
      </w:r>
      <w:r w:rsidRPr="004748CC">
        <w:rPr>
          <w:rFonts w:cs="Times New Roman"/>
          <w:bCs/>
          <w:szCs w:val="24"/>
          <w:lang w:val="id-ID"/>
        </w:rPr>
        <w:t xml:space="preserve">Penyebab nyeri </w:t>
      </w:r>
      <w:r w:rsidRPr="004347EE">
        <w:rPr>
          <w:rFonts w:cs="Times New Roman"/>
          <w:bCs/>
          <w:i/>
          <w:szCs w:val="24"/>
          <w:lang w:val="id-ID"/>
        </w:rPr>
        <w:t>myofascial syndrome</w:t>
      </w:r>
      <w:r w:rsidRPr="004748CC">
        <w:rPr>
          <w:rFonts w:cs="Times New Roman"/>
          <w:bCs/>
          <w:szCs w:val="24"/>
          <w:lang w:val="id-ID"/>
        </w:rPr>
        <w:t xml:space="preserve"> antara lain karena pada otot terdapat </w:t>
      </w:r>
      <w:r w:rsidRPr="0023563A">
        <w:rPr>
          <w:rFonts w:cs="Times New Roman"/>
          <w:bCs/>
          <w:i/>
          <w:szCs w:val="24"/>
          <w:lang w:val="id-ID"/>
        </w:rPr>
        <w:t>trigger point</w:t>
      </w:r>
      <w:r w:rsidRPr="004748CC">
        <w:rPr>
          <w:rFonts w:cs="Times New Roman"/>
          <w:bCs/>
          <w:szCs w:val="24"/>
          <w:lang w:val="id-ID"/>
        </w:rPr>
        <w:t xml:space="preserve">. Dampak yang dihasilkan yaitu </w:t>
      </w:r>
      <w:r w:rsidRPr="004748CC">
        <w:rPr>
          <w:rFonts w:cs="Times New Roman"/>
          <w:bCs/>
          <w:szCs w:val="24"/>
          <w:lang w:val="id-ID"/>
        </w:rPr>
        <w:lastRenderedPageBreak/>
        <w:t>nyeri lokal maupun menjalar, tightness, spasme, stiffness, dan</w:t>
      </w:r>
      <w:r>
        <w:rPr>
          <w:rFonts w:cs="Times New Roman"/>
          <w:bCs/>
          <w:szCs w:val="24"/>
          <w:lang w:val="id-ID"/>
        </w:rPr>
        <w:t xml:space="preserve"> keterbatasan gerak (Makmuriyah,et al. 2013 dalam Kharismawan, et al. 2015). </w:t>
      </w:r>
    </w:p>
    <w:p w:rsidR="000A731A" w:rsidRPr="005C79AE" w:rsidRDefault="000A731A" w:rsidP="006820C3">
      <w:pPr>
        <w:autoSpaceDE w:val="0"/>
        <w:autoSpaceDN w:val="0"/>
        <w:adjustRightInd w:val="0"/>
        <w:spacing w:line="360" w:lineRule="auto"/>
        <w:ind w:firstLine="851"/>
        <w:rPr>
          <w:rFonts w:cs="Times New Roman"/>
          <w:bCs/>
          <w:i/>
          <w:szCs w:val="24"/>
          <w:lang w:val="id-ID"/>
        </w:rPr>
      </w:pPr>
      <w:r w:rsidRPr="004748CC">
        <w:rPr>
          <w:rFonts w:cs="Times New Roman"/>
          <w:bCs/>
          <w:szCs w:val="24"/>
          <w:lang w:val="id-ID"/>
        </w:rPr>
        <w:t xml:space="preserve">Problematika yang timbul pada penderita </w:t>
      </w:r>
      <w:r w:rsidRPr="0023563A">
        <w:rPr>
          <w:rFonts w:cs="Times New Roman"/>
          <w:bCs/>
          <w:i/>
          <w:szCs w:val="24"/>
          <w:lang w:val="id-ID"/>
        </w:rPr>
        <w:t>Myofascial Syndrome Upper Trapezius</w:t>
      </w:r>
      <w:r>
        <w:rPr>
          <w:rFonts w:cs="Times New Roman"/>
          <w:bCs/>
          <w:szCs w:val="24"/>
          <w:lang w:val="id-ID"/>
        </w:rPr>
        <w:t xml:space="preserve"> </w:t>
      </w:r>
      <w:r w:rsidRPr="004748CC">
        <w:rPr>
          <w:rFonts w:cs="Times New Roman"/>
          <w:bCs/>
          <w:szCs w:val="24"/>
          <w:lang w:val="id-ID"/>
        </w:rPr>
        <w:t>adalah adanya nyeri yang teralokalisir, spasme oto</w:t>
      </w:r>
      <w:r>
        <w:rPr>
          <w:rFonts w:cs="Times New Roman"/>
          <w:bCs/>
          <w:szCs w:val="24"/>
          <w:lang w:val="id-ID"/>
        </w:rPr>
        <w:t>t, penurunan kekuatan otot–otot</w:t>
      </w:r>
      <w:r w:rsidRPr="004748CC">
        <w:rPr>
          <w:rFonts w:cs="Times New Roman"/>
          <w:bCs/>
          <w:szCs w:val="24"/>
          <w:lang w:val="id-ID"/>
        </w:rPr>
        <w:t>, keterbatasan lingkup gerak sendi, dan penurunan kemampuan aktivitas fungsional (Fibriani &amp; Prasetyo, 2018). Penyebab dari MTPS itu s</w:t>
      </w:r>
      <w:r>
        <w:rPr>
          <w:rFonts w:cs="Times New Roman"/>
          <w:bCs/>
          <w:szCs w:val="24"/>
          <w:lang w:val="id-ID"/>
        </w:rPr>
        <w:t xml:space="preserve">endiri yaitu </w:t>
      </w:r>
      <w:r w:rsidRPr="004748CC">
        <w:rPr>
          <w:rFonts w:cs="Times New Roman"/>
          <w:bCs/>
          <w:szCs w:val="24"/>
          <w:lang w:val="id-ID"/>
        </w:rPr>
        <w:t xml:space="preserve">postur yang jelek, ergonomi kerja yang buruk, trauma, dan degenerasi (Sugijanto, 2008). </w:t>
      </w:r>
      <w:r w:rsidR="005C79AE" w:rsidRPr="004748CC">
        <w:rPr>
          <w:rFonts w:cs="Times New Roman"/>
          <w:bCs/>
          <w:szCs w:val="24"/>
          <w:lang w:val="id-ID"/>
        </w:rPr>
        <w:t xml:space="preserve">Fisioterapi memiliki peran dalam mengatasi problematika pada kasus </w:t>
      </w:r>
      <w:r w:rsidR="005C79AE" w:rsidRPr="0023563A">
        <w:rPr>
          <w:rFonts w:cs="Times New Roman"/>
          <w:bCs/>
          <w:i/>
          <w:szCs w:val="24"/>
          <w:lang w:val="id-ID"/>
        </w:rPr>
        <w:t>Myofascial Syndrome Upper Trapezius</w:t>
      </w:r>
      <w:r w:rsidR="005C79AE">
        <w:rPr>
          <w:rFonts w:cs="Times New Roman"/>
          <w:bCs/>
          <w:i/>
          <w:szCs w:val="24"/>
          <w:lang w:val="id-ID"/>
        </w:rPr>
        <w:t xml:space="preserve"> </w:t>
      </w:r>
      <w:r w:rsidR="005C79AE" w:rsidRPr="0023563A">
        <w:rPr>
          <w:rFonts w:cs="Times New Roman"/>
          <w:bCs/>
          <w:szCs w:val="24"/>
          <w:lang w:val="id-ID"/>
        </w:rPr>
        <w:t>dengan</w:t>
      </w:r>
      <w:r w:rsidR="005C79AE">
        <w:rPr>
          <w:rFonts w:cs="Times New Roman"/>
          <w:bCs/>
          <w:szCs w:val="24"/>
          <w:lang w:val="id-ID"/>
        </w:rPr>
        <w:t xml:space="preserve"> pemberian</w:t>
      </w:r>
      <w:r w:rsidR="005C79AE" w:rsidRPr="0023563A">
        <w:rPr>
          <w:rFonts w:cs="Times New Roman"/>
          <w:bCs/>
          <w:szCs w:val="24"/>
          <w:lang w:val="id-ID"/>
        </w:rPr>
        <w:t xml:space="preserve"> modalitas</w:t>
      </w:r>
      <w:r w:rsidR="005C79AE">
        <w:rPr>
          <w:rFonts w:cs="Times New Roman"/>
          <w:bCs/>
          <w:i/>
          <w:szCs w:val="24"/>
          <w:lang w:val="id-ID"/>
        </w:rPr>
        <w:t xml:space="preserve"> Infra Red, Ultrasound, </w:t>
      </w:r>
      <w:r w:rsidR="005C79AE" w:rsidRPr="00E575A0">
        <w:rPr>
          <w:rFonts w:cs="Times New Roman"/>
          <w:i/>
          <w:szCs w:val="24"/>
          <w:lang w:val="id-ID"/>
        </w:rPr>
        <w:t>Myofascial Release Technique</w:t>
      </w:r>
      <w:r w:rsidR="005C79AE">
        <w:rPr>
          <w:rFonts w:cs="Times New Roman"/>
          <w:i/>
          <w:szCs w:val="24"/>
          <w:lang w:val="id-ID"/>
        </w:rPr>
        <w:t xml:space="preserve"> </w:t>
      </w:r>
      <w:r w:rsidR="005C79AE" w:rsidRPr="0023563A">
        <w:rPr>
          <w:rFonts w:cs="Times New Roman"/>
          <w:bCs/>
          <w:i/>
          <w:szCs w:val="24"/>
          <w:lang w:val="id-ID"/>
        </w:rPr>
        <w:t>dan Contract Relax Stretching.</w:t>
      </w:r>
    </w:p>
    <w:p w:rsidR="005C79AE" w:rsidRDefault="005C79AE" w:rsidP="006820C3">
      <w:pPr>
        <w:autoSpaceDE w:val="0"/>
        <w:autoSpaceDN w:val="0"/>
        <w:adjustRightInd w:val="0"/>
        <w:spacing w:line="360" w:lineRule="auto"/>
        <w:ind w:firstLine="425"/>
        <w:rPr>
          <w:rFonts w:cs="Times New Roman"/>
          <w:szCs w:val="24"/>
          <w:lang w:val="id-ID"/>
        </w:rPr>
      </w:pPr>
      <w:r w:rsidRPr="002D002A">
        <w:rPr>
          <w:rFonts w:cs="Times New Roman"/>
          <w:i/>
          <w:szCs w:val="24"/>
          <w:lang w:val="id-ID"/>
        </w:rPr>
        <w:t>Infra Red</w:t>
      </w:r>
      <w:r>
        <w:rPr>
          <w:rFonts w:cs="Times New Roman"/>
          <w:i/>
          <w:szCs w:val="24"/>
          <w:lang w:val="id-ID"/>
        </w:rPr>
        <w:t xml:space="preserve"> </w:t>
      </w:r>
      <w:r>
        <w:rPr>
          <w:rFonts w:cs="Times New Roman"/>
          <w:szCs w:val="24"/>
          <w:lang w:val="id-ID"/>
        </w:rPr>
        <w:t>adalah</w:t>
      </w:r>
      <w:r w:rsidRPr="00FA5808">
        <w:rPr>
          <w:rFonts w:cs="Times New Roman"/>
          <w:szCs w:val="24"/>
          <w:lang w:val="id-ID"/>
        </w:rPr>
        <w:t xml:space="preserve"> salah satu modalitas fisioterapi yang menggunakan pancaran sinar elektromagnetik yang bertujuan untuk meningkatkan metabolisme, vasodilatasi pembuluh darah dan mengurangi nyeri. Adanya efek </w:t>
      </w:r>
      <w:r w:rsidRPr="00FA5808">
        <w:rPr>
          <w:rFonts w:cs="Times New Roman"/>
          <w:szCs w:val="24"/>
          <w:lang w:val="id-ID"/>
        </w:rPr>
        <w:lastRenderedPageBreak/>
        <w:t>t</w:t>
      </w:r>
      <w:r>
        <w:rPr>
          <w:rFonts w:cs="Times New Roman"/>
          <w:szCs w:val="24"/>
          <w:lang w:val="id-ID"/>
        </w:rPr>
        <w:t>h</w:t>
      </w:r>
      <w:r w:rsidRPr="00FA5808">
        <w:rPr>
          <w:rFonts w:cs="Times New Roman"/>
          <w:szCs w:val="24"/>
          <w:lang w:val="id-ID"/>
        </w:rPr>
        <w:t xml:space="preserve">ermal dari infrared </w:t>
      </w:r>
      <w:r>
        <w:rPr>
          <w:rFonts w:cs="Times New Roman"/>
          <w:szCs w:val="24"/>
          <w:lang w:val="id-ID"/>
        </w:rPr>
        <w:t xml:space="preserve">yaitu </w:t>
      </w:r>
      <w:r w:rsidRPr="00FA5808">
        <w:rPr>
          <w:rFonts w:cs="Times New Roman"/>
          <w:szCs w:val="24"/>
          <w:lang w:val="id-ID"/>
        </w:rPr>
        <w:t>suatu reaksi kimia akan dapat dipercepat sehingga proses metabolisme yang terjadi pada superficial</w:t>
      </w:r>
      <w:r>
        <w:rPr>
          <w:rFonts w:cs="Times New Roman"/>
          <w:szCs w:val="24"/>
          <w:lang w:val="id-ID"/>
        </w:rPr>
        <w:t xml:space="preserve"> </w:t>
      </w:r>
      <w:r w:rsidRPr="00FA5808">
        <w:rPr>
          <w:rFonts w:cs="Times New Roman"/>
          <w:szCs w:val="24"/>
          <w:lang w:val="id-ID"/>
        </w:rPr>
        <w:t>kulit meningkat dan pemberian nutrisi dan oksigen pada otot yang mengalami myofascial akan diperbaiki.</w:t>
      </w:r>
    </w:p>
    <w:p w:rsidR="005C79AE" w:rsidRPr="0021528A" w:rsidRDefault="005C79AE" w:rsidP="006820C3">
      <w:pPr>
        <w:autoSpaceDE w:val="0"/>
        <w:autoSpaceDN w:val="0"/>
        <w:adjustRightInd w:val="0"/>
        <w:spacing w:line="360" w:lineRule="auto"/>
        <w:ind w:firstLine="425"/>
        <w:rPr>
          <w:rFonts w:cs="Times New Roman"/>
          <w:bCs/>
          <w:szCs w:val="24"/>
          <w:lang w:val="id-ID"/>
        </w:rPr>
      </w:pPr>
      <w:r w:rsidRPr="00D00FD2">
        <w:rPr>
          <w:rFonts w:cs="Times New Roman"/>
          <w:bCs/>
          <w:i/>
          <w:szCs w:val="24"/>
          <w:lang w:val="id-ID"/>
        </w:rPr>
        <w:t>Ultrasound (US)</w:t>
      </w:r>
      <w:r w:rsidRPr="0021528A">
        <w:rPr>
          <w:rFonts w:cs="Times New Roman"/>
          <w:bCs/>
          <w:szCs w:val="24"/>
          <w:lang w:val="id-ID"/>
        </w:rPr>
        <w:t xml:space="preserve"> adalah suatu terapi dengan efek panas (thermal)</w:t>
      </w:r>
      <w:r>
        <w:rPr>
          <w:rFonts w:cs="Times New Roman"/>
          <w:bCs/>
          <w:szCs w:val="24"/>
          <w:lang w:val="id-ID"/>
        </w:rPr>
        <w:t xml:space="preserve"> </w:t>
      </w:r>
      <w:r w:rsidRPr="0021528A">
        <w:rPr>
          <w:rFonts w:cs="Times New Roman"/>
          <w:bCs/>
          <w:szCs w:val="24"/>
          <w:lang w:val="id-ID"/>
        </w:rPr>
        <w:t>menggunakan gelombang suara de</w:t>
      </w:r>
      <w:r>
        <w:rPr>
          <w:rFonts w:cs="Times New Roman"/>
          <w:bCs/>
          <w:szCs w:val="24"/>
          <w:lang w:val="id-ID"/>
        </w:rPr>
        <w:t>ngan frekuensi lebih dari 20000</w:t>
      </w:r>
      <w:r w:rsidRPr="0021528A">
        <w:rPr>
          <w:rFonts w:cs="Times New Roman"/>
          <w:bCs/>
          <w:szCs w:val="24"/>
          <w:lang w:val="id-ID"/>
        </w:rPr>
        <w:t xml:space="preserve">Hz. Menurut penelitian, efek panas (thermal) yang dihasilkan </w:t>
      </w:r>
      <w:r w:rsidRPr="00D00FD2">
        <w:rPr>
          <w:rFonts w:cs="Times New Roman"/>
          <w:bCs/>
          <w:i/>
          <w:szCs w:val="24"/>
          <w:lang w:val="id-ID"/>
        </w:rPr>
        <w:t>Ultrasound (US)</w:t>
      </w:r>
      <w:r w:rsidRPr="0021528A">
        <w:rPr>
          <w:rFonts w:cs="Times New Roman"/>
          <w:bCs/>
          <w:szCs w:val="24"/>
          <w:lang w:val="id-ID"/>
        </w:rPr>
        <w:t xml:space="preserve"> tergantung dari nilai frekuensi gelombang yang dipakai, intensitas dan waktu pengobatan akan memberikan pengaruh yaitu memperlancar proses</w:t>
      </w:r>
      <w:r>
        <w:rPr>
          <w:rFonts w:cs="Times New Roman"/>
          <w:bCs/>
          <w:szCs w:val="24"/>
          <w:lang w:val="id-ID"/>
        </w:rPr>
        <w:t xml:space="preserve"> </w:t>
      </w:r>
      <w:r w:rsidRPr="0021528A">
        <w:rPr>
          <w:rFonts w:cs="Times New Roman"/>
          <w:bCs/>
          <w:szCs w:val="24"/>
          <w:lang w:val="id-ID"/>
        </w:rPr>
        <w:t>m</w:t>
      </w:r>
      <w:r>
        <w:rPr>
          <w:rFonts w:cs="Times New Roman"/>
          <w:bCs/>
          <w:szCs w:val="24"/>
          <w:lang w:val="id-ID"/>
        </w:rPr>
        <w:t>etabolisme, mengurangi nyeri,</w:t>
      </w:r>
      <w:r w:rsidRPr="0021528A">
        <w:rPr>
          <w:rFonts w:cs="Times New Roman"/>
          <w:bCs/>
          <w:szCs w:val="24"/>
          <w:lang w:val="id-ID"/>
        </w:rPr>
        <w:t xml:space="preserve"> spasme otot, meningkatkan sirkulasi, da</w:t>
      </w:r>
      <w:r>
        <w:rPr>
          <w:rFonts w:cs="Times New Roman"/>
          <w:bCs/>
          <w:szCs w:val="24"/>
          <w:lang w:val="id-ID"/>
        </w:rPr>
        <w:t>n meningkatkan fleksibilitas serta</w:t>
      </w:r>
      <w:r w:rsidRPr="0021528A">
        <w:rPr>
          <w:rFonts w:cs="Times New Roman"/>
          <w:bCs/>
          <w:szCs w:val="24"/>
          <w:lang w:val="id-ID"/>
        </w:rPr>
        <w:t xml:space="preserve"> elastisitas otot (Cameron, 1999)</w:t>
      </w:r>
      <w:r>
        <w:rPr>
          <w:rFonts w:cs="Times New Roman"/>
          <w:bCs/>
          <w:szCs w:val="24"/>
          <w:lang w:val="id-ID"/>
        </w:rPr>
        <w:t>.</w:t>
      </w:r>
    </w:p>
    <w:p w:rsidR="00D7054F" w:rsidRDefault="00D7054F" w:rsidP="006820C3">
      <w:pPr>
        <w:spacing w:line="360" w:lineRule="auto"/>
        <w:ind w:firstLine="426"/>
        <w:rPr>
          <w:rFonts w:cs="Times New Roman"/>
          <w:szCs w:val="24"/>
          <w:lang w:val="id-ID"/>
        </w:rPr>
      </w:pPr>
      <w:r w:rsidRPr="00E575A0">
        <w:rPr>
          <w:rFonts w:cs="Times New Roman"/>
          <w:i/>
          <w:szCs w:val="24"/>
          <w:lang w:val="id-ID"/>
        </w:rPr>
        <w:t>Myofascial release</w:t>
      </w:r>
      <w:r w:rsidRPr="00274163">
        <w:rPr>
          <w:rFonts w:cs="Times New Roman"/>
          <w:szCs w:val="24"/>
          <w:lang w:val="id-ID"/>
        </w:rPr>
        <w:t xml:space="preserve"> adalah sebuah teknik massage manual untuk mengulur fas</w:t>
      </w:r>
      <w:r>
        <w:rPr>
          <w:rFonts w:cs="Times New Roman"/>
          <w:szCs w:val="24"/>
          <w:lang w:val="id-ID"/>
        </w:rPr>
        <w:t>c</w:t>
      </w:r>
      <w:r w:rsidRPr="00274163">
        <w:rPr>
          <w:rFonts w:cs="Times New Roman"/>
          <w:szCs w:val="24"/>
          <w:lang w:val="id-ID"/>
        </w:rPr>
        <w:t>ia dan melepaskan perlengketan antara facia dan integ</w:t>
      </w:r>
      <w:r>
        <w:rPr>
          <w:rFonts w:cs="Times New Roman"/>
          <w:szCs w:val="24"/>
          <w:lang w:val="id-ID"/>
        </w:rPr>
        <w:t>r</w:t>
      </w:r>
      <w:r w:rsidRPr="00274163">
        <w:rPr>
          <w:rFonts w:cs="Times New Roman"/>
          <w:szCs w:val="24"/>
          <w:lang w:val="id-ID"/>
        </w:rPr>
        <w:t>umen, otot, tulang, dan dapat digunakan d</w:t>
      </w:r>
      <w:r>
        <w:rPr>
          <w:rFonts w:cs="Times New Roman"/>
          <w:szCs w:val="24"/>
          <w:lang w:val="id-ID"/>
        </w:rPr>
        <w:t>engan tujuan untuk mengurangi</w:t>
      </w:r>
      <w:r w:rsidRPr="00274163">
        <w:rPr>
          <w:rFonts w:cs="Times New Roman"/>
          <w:szCs w:val="24"/>
          <w:lang w:val="id-ID"/>
        </w:rPr>
        <w:t xml:space="preserve"> nyeri, meningkatkan </w:t>
      </w:r>
      <w:r w:rsidRPr="00F655BE">
        <w:rPr>
          <w:rFonts w:cs="Times New Roman"/>
          <w:i/>
          <w:szCs w:val="24"/>
          <w:lang w:val="id-ID"/>
        </w:rPr>
        <w:t>range of motion</w:t>
      </w:r>
      <w:r w:rsidRPr="00274163">
        <w:rPr>
          <w:rFonts w:cs="Times New Roman"/>
          <w:szCs w:val="24"/>
          <w:lang w:val="id-ID"/>
        </w:rPr>
        <w:t xml:space="preserve">, dan menyeimbangkan tubuh (Gary &amp; </w:t>
      </w:r>
      <w:r w:rsidRPr="00274163">
        <w:rPr>
          <w:rFonts w:cs="Times New Roman"/>
          <w:szCs w:val="24"/>
          <w:lang w:val="id-ID"/>
        </w:rPr>
        <w:lastRenderedPageBreak/>
        <w:t xml:space="preserve">Pamela, 2015). </w:t>
      </w:r>
      <w:r w:rsidRPr="00E575A0">
        <w:rPr>
          <w:rFonts w:cs="Times New Roman"/>
          <w:i/>
          <w:szCs w:val="24"/>
          <w:lang w:val="id-ID"/>
        </w:rPr>
        <w:t>Myofascial Release Technique (MRT)</w:t>
      </w:r>
      <w:r w:rsidRPr="00274163">
        <w:rPr>
          <w:rFonts w:cs="Times New Roman"/>
          <w:szCs w:val="24"/>
          <w:lang w:val="id-ID"/>
        </w:rPr>
        <w:t xml:space="preserve"> merupakan salah satu metode soft tissue mobilization yang efektif untuk treatment pada struktur myofascial (otot, tendon, ligament dan jaringan ikat)</w:t>
      </w:r>
      <w:r>
        <w:rPr>
          <w:rFonts w:cs="Times New Roman"/>
          <w:szCs w:val="24"/>
          <w:lang w:val="id-ID"/>
        </w:rPr>
        <w:t xml:space="preserve">. </w:t>
      </w:r>
      <w:r w:rsidRPr="00E575A0">
        <w:rPr>
          <w:rFonts w:cs="Times New Roman"/>
          <w:i/>
          <w:szCs w:val="24"/>
          <w:lang w:val="id-ID"/>
        </w:rPr>
        <w:t xml:space="preserve">Myofascial Release Technique .(MRT) </w:t>
      </w:r>
      <w:r w:rsidRPr="00274163">
        <w:rPr>
          <w:rFonts w:cs="Times New Roman"/>
          <w:szCs w:val="24"/>
          <w:lang w:val="id-ID"/>
        </w:rPr>
        <w:t>difokuskan pada jaringan lunak yaitu fa</w:t>
      </w:r>
      <w:r>
        <w:rPr>
          <w:rFonts w:cs="Times New Roman"/>
          <w:szCs w:val="24"/>
          <w:lang w:val="id-ID"/>
        </w:rPr>
        <w:t>s</w:t>
      </w:r>
      <w:r w:rsidRPr="00274163">
        <w:rPr>
          <w:rFonts w:cs="Times New Roman"/>
          <w:szCs w:val="24"/>
          <w:lang w:val="id-ID"/>
        </w:rPr>
        <w:t xml:space="preserve">cia dan otot, berperan untuk memberikan regangan atau elongasi pada struktur otot dan fascia dengan tujuan yaitu untuk mengembalikan kualitas cairan atau lubrikasi pada jaringan fascia, mobilitas jaringan fascia dan otot, dan fungsi sendi normal (Riggs </w:t>
      </w:r>
      <w:r>
        <w:rPr>
          <w:rFonts w:cs="Times New Roman"/>
          <w:szCs w:val="24"/>
          <w:lang w:val="id-ID"/>
        </w:rPr>
        <w:t xml:space="preserve">and Grant, 2009). Serta </w:t>
      </w:r>
      <w:r w:rsidRPr="00E575A0">
        <w:rPr>
          <w:rFonts w:cs="Times New Roman"/>
          <w:szCs w:val="24"/>
          <w:lang w:val="id-ID"/>
        </w:rPr>
        <w:t>bekerja dengan melepaskan jaringan yang mengalami perlengketan, sehingga sirkulasi darah pada area tersebut menjadi lancar sehingga</w:t>
      </w:r>
      <w:r>
        <w:rPr>
          <w:rFonts w:cs="Times New Roman"/>
          <w:szCs w:val="24"/>
          <w:lang w:val="id-ID"/>
        </w:rPr>
        <w:t xml:space="preserve"> akan mengurangi nyeri dan spasme (Buana et all, </w:t>
      </w:r>
      <w:r w:rsidRPr="00E575A0">
        <w:rPr>
          <w:rFonts w:cs="Times New Roman"/>
          <w:szCs w:val="24"/>
          <w:lang w:val="id-ID"/>
        </w:rPr>
        <w:t>2017)</w:t>
      </w:r>
      <w:r>
        <w:rPr>
          <w:rFonts w:cs="Times New Roman"/>
          <w:szCs w:val="24"/>
          <w:lang w:val="id-ID"/>
        </w:rPr>
        <w:t>.</w:t>
      </w:r>
    </w:p>
    <w:p w:rsidR="00D7054F" w:rsidRDefault="00D7054F" w:rsidP="006820C3">
      <w:pPr>
        <w:spacing w:line="360" w:lineRule="auto"/>
        <w:ind w:firstLine="426"/>
        <w:rPr>
          <w:rFonts w:cs="Times New Roman"/>
          <w:lang w:val="id-ID"/>
        </w:rPr>
      </w:pPr>
      <w:r w:rsidRPr="00337D8D">
        <w:rPr>
          <w:rFonts w:cs="Times New Roman"/>
          <w:i/>
          <w:lang w:val="id-ID"/>
        </w:rPr>
        <w:t>Contract relax stretching</w:t>
      </w:r>
      <w:r w:rsidRPr="00337D8D">
        <w:rPr>
          <w:rFonts w:cs="Times New Roman"/>
          <w:lang w:val="id-ID"/>
        </w:rPr>
        <w:t xml:space="preserve"> adalah merupakan teknik pelatihan dimana muscle dikontraksikan secara isometrik sampai batas awal nyeri, disini muscle terget yang dikontraksikan secara isometrik adala</w:t>
      </w:r>
      <w:r>
        <w:rPr>
          <w:rFonts w:cs="Times New Roman"/>
          <w:lang w:val="id-ID"/>
        </w:rPr>
        <w:t>h</w:t>
      </w:r>
      <w:r w:rsidRPr="00337D8D">
        <w:rPr>
          <w:rFonts w:cs="Times New Roman"/>
          <w:lang w:val="id-ID"/>
        </w:rPr>
        <w:t xml:space="preserve"> muscle agonis sampai batas kontraksi optimal atau submaksimal </w:t>
      </w:r>
      <w:r w:rsidRPr="00337D8D">
        <w:rPr>
          <w:rFonts w:cs="Times New Roman"/>
          <w:lang w:val="id-ID"/>
        </w:rPr>
        <w:lastRenderedPageBreak/>
        <w:t xml:space="preserve">(Phage, 2012). </w:t>
      </w:r>
      <w:r w:rsidRPr="00F655BE">
        <w:rPr>
          <w:rFonts w:cs="Times New Roman"/>
          <w:i/>
          <w:lang w:val="id-ID"/>
        </w:rPr>
        <w:t>Contract relax stretching</w:t>
      </w:r>
      <w:r w:rsidRPr="00337D8D">
        <w:rPr>
          <w:rFonts w:cs="Times New Roman"/>
          <w:lang w:val="id-ID"/>
        </w:rPr>
        <w:t xml:space="preserve"> ini memberikan efek pada pemanjangan struktur jaringan lunak (soft tissue) seperti otot, fas</w:t>
      </w:r>
      <w:r>
        <w:rPr>
          <w:rFonts w:cs="Times New Roman"/>
          <w:lang w:val="id-ID"/>
        </w:rPr>
        <w:t xml:space="preserve">cia, </w:t>
      </w:r>
      <w:r w:rsidRPr="00337D8D">
        <w:rPr>
          <w:rFonts w:cs="Times New Roman"/>
          <w:lang w:val="id-ID"/>
        </w:rPr>
        <w:t>tendon dan ligament yang memendek secara patalogis sehingga dapat meningkatkan lingkup gerak sendi, mengurangi spasme dan pemendekan otot (Wismanto, 2011)</w:t>
      </w:r>
      <w:r>
        <w:rPr>
          <w:rFonts w:cs="Times New Roman"/>
          <w:lang w:val="id-ID"/>
        </w:rPr>
        <w:t xml:space="preserve">. </w:t>
      </w:r>
      <w:r w:rsidRPr="00337D8D">
        <w:rPr>
          <w:rFonts w:cs="Times New Roman"/>
          <w:i/>
          <w:lang w:val="id-ID"/>
        </w:rPr>
        <w:t>contract relax stretching</w:t>
      </w:r>
      <w:r w:rsidRPr="00337D8D">
        <w:rPr>
          <w:rFonts w:cs="Times New Roman"/>
          <w:lang w:val="id-ID"/>
        </w:rPr>
        <w:t xml:space="preserve"> akan menstimulus golgi tendon organ yang dapat membantu terjadinya relaksasi pada otot setelah kontraksi. Proses relaksasi yang diikuti ekspirasi maksimal akan memudahkan perolehan pelemasan otot. Dengan adanya komponen stretching maka panjang otot dapat dikembalikan dengan mengaktifasi golgi tendon organ sehingga relaksasi </w:t>
      </w:r>
      <w:r>
        <w:rPr>
          <w:rFonts w:cs="Times New Roman"/>
          <w:lang w:val="id-ID"/>
        </w:rPr>
        <w:t xml:space="preserve">dapat dicapai karena nyeri </w:t>
      </w:r>
      <w:r w:rsidRPr="00337D8D">
        <w:rPr>
          <w:rFonts w:cs="Times New Roman"/>
          <w:lang w:val="id-ID"/>
        </w:rPr>
        <w:t>akibat ketegangan otot dapat diturunka</w:t>
      </w:r>
      <w:r>
        <w:rPr>
          <w:rFonts w:cs="Times New Roman"/>
          <w:lang w:val="id-ID"/>
        </w:rPr>
        <w:t>n.</w:t>
      </w:r>
    </w:p>
    <w:p w:rsidR="00D7054F" w:rsidRDefault="00D7054F" w:rsidP="006820C3">
      <w:pPr>
        <w:spacing w:line="360" w:lineRule="auto"/>
        <w:rPr>
          <w:rFonts w:cs="Times New Roman"/>
          <w:b/>
          <w:szCs w:val="24"/>
          <w:lang w:val="id-ID"/>
        </w:rPr>
      </w:pPr>
      <w:r w:rsidRPr="00D7054F">
        <w:rPr>
          <w:rFonts w:cs="Times New Roman"/>
          <w:b/>
          <w:szCs w:val="24"/>
          <w:lang w:val="id-ID"/>
        </w:rPr>
        <w:t>METODOLOGI</w:t>
      </w:r>
    </w:p>
    <w:p w:rsidR="006D354A" w:rsidRPr="006D354A" w:rsidRDefault="006D354A" w:rsidP="006820C3">
      <w:pPr>
        <w:pStyle w:val="ListParagraph"/>
        <w:numPr>
          <w:ilvl w:val="0"/>
          <w:numId w:val="1"/>
        </w:numPr>
        <w:spacing w:line="360" w:lineRule="auto"/>
        <w:ind w:left="426"/>
        <w:rPr>
          <w:rFonts w:cs="Times New Roman"/>
          <w:b/>
          <w:szCs w:val="24"/>
          <w:lang w:val="id-ID"/>
        </w:rPr>
      </w:pPr>
      <w:r>
        <w:rPr>
          <w:rFonts w:cs="Times New Roman"/>
          <w:b/>
          <w:szCs w:val="24"/>
          <w:lang w:val="id-ID"/>
        </w:rPr>
        <w:t>Desain Penelitian</w:t>
      </w:r>
    </w:p>
    <w:p w:rsidR="006D354A" w:rsidRPr="006D354A" w:rsidRDefault="00D7054F" w:rsidP="006820C3">
      <w:pPr>
        <w:pStyle w:val="ListParagraph"/>
        <w:spacing w:line="360" w:lineRule="auto"/>
        <w:ind w:left="0" w:firstLine="426"/>
        <w:rPr>
          <w:lang w:val="id-ID"/>
        </w:rPr>
      </w:pPr>
      <w:r>
        <w:rPr>
          <w:lang w:val="id-ID"/>
        </w:rPr>
        <w:t xml:space="preserve">Desain penelitian yang digunakan dalam penelitian ini adalah deskriptif analitik. Metode deskriptif analitik </w:t>
      </w:r>
      <w:r w:rsidRPr="005861EE">
        <w:rPr>
          <w:lang w:val="id-ID"/>
        </w:rPr>
        <w:t xml:space="preserve">merupakan suatu metode suatu metode yang berfungsi untuk mendeskripsikan atau memberikan gambaran suatu objek </w:t>
      </w:r>
      <w:r w:rsidRPr="005861EE">
        <w:rPr>
          <w:lang w:val="id-ID"/>
        </w:rPr>
        <w:lastRenderedPageBreak/>
        <w:t>yang diteliti melalui data atau sampel yang telah dikumpulkan sebagaimana adanya tanpa melakukan analisis membuat kesimpulan yang berl</w:t>
      </w:r>
      <w:r>
        <w:rPr>
          <w:lang w:val="id-ID"/>
        </w:rPr>
        <w:t>aku untuk umum (Sugiyono, 2010</w:t>
      </w:r>
      <w:r w:rsidRPr="005861EE">
        <w:rPr>
          <w:lang w:val="id-ID"/>
        </w:rPr>
        <w:t>).</w:t>
      </w:r>
    </w:p>
    <w:p w:rsidR="006D354A" w:rsidRDefault="00CF5C20" w:rsidP="006820C3">
      <w:pPr>
        <w:spacing w:line="360" w:lineRule="auto"/>
        <w:rPr>
          <w:lang w:val="id-ID"/>
        </w:rPr>
      </w:pPr>
      <w:r w:rsidRPr="00CF5C20">
        <w:rPr>
          <w:noProof/>
          <w:lang w:val="id-ID" w:eastAsia="id-ID"/>
        </w:rPr>
        <w:pict>
          <v:shapetype id="_x0000_t32" coordsize="21600,21600" o:spt="32" o:oned="t" path="m,l21600,21600e" filled="f">
            <v:path arrowok="t" fillok="f" o:connecttype="none"/>
            <o:lock v:ext="edit" shapetype="t"/>
          </v:shapetype>
          <v:shape id="_x0000_s1031" type="#_x0000_t32" style="position:absolute;left:0;text-align:left;margin-left:82.6pt;margin-top:18.1pt;width:0;height:40.1pt;flip:y;z-index:251665408" o:connectortype="straight" strokeweight="2.25pt">
            <v:stroke endarrow="block"/>
          </v:shape>
        </w:pict>
      </w:r>
      <w:r w:rsidRPr="00CF5C20">
        <w:rPr>
          <w:noProof/>
          <w:lang w:val="id-ID" w:eastAsia="id-ID"/>
        </w:rPr>
        <w:pict>
          <v:rect id="_x0000_s1028" style="position:absolute;left:0;text-align:left;margin-left:113pt;margin-top:4.1pt;width:44.1pt;height:27.9pt;z-index:251662336" strokeweight="2.25pt">
            <v:textbox>
              <w:txbxContent>
                <w:p w:rsidR="006D354A" w:rsidRPr="006D354A" w:rsidRDefault="006D354A" w:rsidP="006D354A">
                  <w:pPr>
                    <w:jc w:val="center"/>
                    <w:rPr>
                      <w:b/>
                      <w:lang w:val="id-ID"/>
                    </w:rPr>
                  </w:pPr>
                  <w:r w:rsidRPr="006D354A">
                    <w:rPr>
                      <w:b/>
                      <w:lang w:val="id-ID"/>
                    </w:rPr>
                    <w:t>Y</w:t>
                  </w:r>
                </w:p>
              </w:txbxContent>
            </v:textbox>
          </v:rect>
        </w:pict>
      </w:r>
      <w:r w:rsidRPr="00CF5C20">
        <w:rPr>
          <w:noProof/>
          <w:lang w:val="id-ID" w:eastAsia="id-ID"/>
        </w:rPr>
        <w:pict>
          <v:shape id="_x0000_s1030" type="#_x0000_t32" style="position:absolute;left:0;text-align:left;margin-left:47.35pt;margin-top:18.05pt;width:65.65pt;height:.05pt;z-index:251664384" o:connectortype="straight" strokeweight="2.25pt">
            <v:stroke endarrow="block"/>
          </v:shape>
        </w:pict>
      </w:r>
      <w:r w:rsidRPr="00CF5C20">
        <w:rPr>
          <w:noProof/>
          <w:lang w:val="id-ID" w:eastAsia="id-ID"/>
        </w:rPr>
        <w:pict>
          <v:rect id="_x0000_s1027" style="position:absolute;left:0;text-align:left;margin-left:3.25pt;margin-top:4.1pt;width:44.1pt;height:27.9pt;z-index:251661312" strokeweight="2.25pt">
            <v:textbox>
              <w:txbxContent>
                <w:p w:rsidR="006D354A" w:rsidRPr="006D354A" w:rsidRDefault="006D354A" w:rsidP="006D354A">
                  <w:pPr>
                    <w:jc w:val="center"/>
                    <w:rPr>
                      <w:b/>
                      <w:lang w:val="id-ID"/>
                    </w:rPr>
                  </w:pPr>
                  <w:r w:rsidRPr="006D354A">
                    <w:rPr>
                      <w:b/>
                      <w:lang w:val="id-ID"/>
                    </w:rPr>
                    <w:t>X</w:t>
                  </w:r>
                </w:p>
              </w:txbxContent>
            </v:textbox>
          </v:rect>
        </w:pict>
      </w:r>
    </w:p>
    <w:p w:rsidR="006D354A" w:rsidRDefault="006D354A" w:rsidP="006820C3">
      <w:pPr>
        <w:spacing w:line="360" w:lineRule="auto"/>
        <w:rPr>
          <w:lang w:val="id-ID"/>
        </w:rPr>
      </w:pPr>
    </w:p>
    <w:p w:rsidR="006D354A" w:rsidRDefault="00CF5C20" w:rsidP="006820C3">
      <w:pPr>
        <w:spacing w:line="360" w:lineRule="auto"/>
        <w:rPr>
          <w:lang w:val="id-ID"/>
        </w:rPr>
      </w:pPr>
      <w:r w:rsidRPr="00CF5C20">
        <w:rPr>
          <w:noProof/>
          <w:lang w:val="id-ID" w:eastAsia="id-ID"/>
        </w:rPr>
        <w:pict>
          <v:rect id="_x0000_s1029" style="position:absolute;left:0;text-align:left;margin-left:59.35pt;margin-top:16.8pt;width:44.1pt;height:27.9pt;z-index:251663360" strokeweight="2.25pt">
            <v:textbox>
              <w:txbxContent>
                <w:p w:rsidR="006D354A" w:rsidRPr="006D354A" w:rsidRDefault="006D354A" w:rsidP="006D354A">
                  <w:pPr>
                    <w:jc w:val="center"/>
                    <w:rPr>
                      <w:b/>
                      <w:lang w:val="id-ID"/>
                    </w:rPr>
                  </w:pPr>
                  <w:r w:rsidRPr="006D354A">
                    <w:rPr>
                      <w:b/>
                      <w:lang w:val="id-ID"/>
                    </w:rPr>
                    <w:t>Z</w:t>
                  </w:r>
                </w:p>
              </w:txbxContent>
            </v:textbox>
          </v:rect>
        </w:pict>
      </w:r>
    </w:p>
    <w:p w:rsidR="000A731A" w:rsidRDefault="000A731A" w:rsidP="006820C3">
      <w:pPr>
        <w:spacing w:line="360" w:lineRule="auto"/>
        <w:rPr>
          <w:lang w:val="id-ID"/>
        </w:rPr>
      </w:pPr>
    </w:p>
    <w:p w:rsidR="006D354A" w:rsidRDefault="006D354A" w:rsidP="006820C3">
      <w:pPr>
        <w:spacing w:line="360" w:lineRule="auto"/>
        <w:rPr>
          <w:lang w:val="id-ID"/>
        </w:rPr>
      </w:pPr>
    </w:p>
    <w:p w:rsidR="006D354A" w:rsidRDefault="006D354A" w:rsidP="006820C3">
      <w:pPr>
        <w:pStyle w:val="ListParagraph"/>
        <w:spacing w:line="360" w:lineRule="auto"/>
        <w:ind w:left="0"/>
        <w:rPr>
          <w:rFonts w:cs="Times New Roman"/>
          <w:szCs w:val="24"/>
          <w:lang w:val="id-ID"/>
        </w:rPr>
      </w:pPr>
      <w:proofErr w:type="spellStart"/>
      <w:proofErr w:type="gramStart"/>
      <w:r w:rsidRPr="001A4EAC">
        <w:rPr>
          <w:rFonts w:cs="Times New Roman"/>
          <w:szCs w:val="24"/>
        </w:rPr>
        <w:t>Keterangan</w:t>
      </w:r>
      <w:proofErr w:type="spellEnd"/>
      <w:r w:rsidRPr="001A4EAC">
        <w:rPr>
          <w:rFonts w:cs="Times New Roman"/>
          <w:szCs w:val="24"/>
        </w:rPr>
        <w:t xml:space="preserve"> :</w:t>
      </w:r>
      <w:proofErr w:type="gramEnd"/>
    </w:p>
    <w:p w:rsidR="006D354A" w:rsidRDefault="006D354A" w:rsidP="006820C3">
      <w:pPr>
        <w:pStyle w:val="ListParagraph"/>
        <w:spacing w:line="360" w:lineRule="auto"/>
        <w:ind w:left="0"/>
        <w:rPr>
          <w:rFonts w:cs="Times New Roman"/>
          <w:szCs w:val="24"/>
          <w:lang w:val="id-ID"/>
        </w:rPr>
      </w:pPr>
      <w:r>
        <w:rPr>
          <w:rFonts w:cs="Times New Roman"/>
          <w:szCs w:val="24"/>
        </w:rPr>
        <w:t>X</w:t>
      </w:r>
      <w:r w:rsidRPr="006D354A">
        <w:rPr>
          <w:rFonts w:cs="Times New Roman"/>
          <w:szCs w:val="24"/>
        </w:rPr>
        <w:t xml:space="preserve">: </w:t>
      </w:r>
      <w:proofErr w:type="spellStart"/>
      <w:r w:rsidRPr="006D354A">
        <w:rPr>
          <w:rFonts w:cs="Times New Roman"/>
          <w:szCs w:val="24"/>
        </w:rPr>
        <w:t>keadaan</w:t>
      </w:r>
      <w:proofErr w:type="spellEnd"/>
      <w:r w:rsidRPr="006D354A">
        <w:rPr>
          <w:rFonts w:cs="Times New Roman"/>
          <w:szCs w:val="24"/>
        </w:rPr>
        <w:t xml:space="preserve"> </w:t>
      </w:r>
      <w:proofErr w:type="spellStart"/>
      <w:r w:rsidRPr="006D354A">
        <w:rPr>
          <w:rFonts w:cs="Times New Roman"/>
          <w:szCs w:val="24"/>
        </w:rPr>
        <w:t>pasien</w:t>
      </w:r>
      <w:proofErr w:type="spellEnd"/>
      <w:r w:rsidRPr="006D354A">
        <w:rPr>
          <w:rFonts w:cs="Times New Roman"/>
          <w:szCs w:val="24"/>
        </w:rPr>
        <w:t xml:space="preserve"> </w:t>
      </w:r>
      <w:proofErr w:type="spellStart"/>
      <w:r w:rsidRPr="006D354A">
        <w:rPr>
          <w:rFonts w:cs="Times New Roman"/>
          <w:szCs w:val="24"/>
        </w:rPr>
        <w:t>sebelum</w:t>
      </w:r>
      <w:proofErr w:type="spellEnd"/>
      <w:r w:rsidRPr="006D354A">
        <w:rPr>
          <w:rFonts w:cs="Times New Roman"/>
          <w:szCs w:val="24"/>
        </w:rPr>
        <w:t xml:space="preserve"> </w:t>
      </w:r>
      <w:proofErr w:type="spellStart"/>
      <w:r w:rsidRPr="006D354A">
        <w:rPr>
          <w:rFonts w:cs="Times New Roman"/>
          <w:szCs w:val="24"/>
        </w:rPr>
        <w:t>diberikan</w:t>
      </w:r>
      <w:proofErr w:type="spellEnd"/>
      <w:r w:rsidRPr="006D354A">
        <w:rPr>
          <w:rFonts w:cs="Times New Roman"/>
          <w:szCs w:val="24"/>
        </w:rPr>
        <w:t xml:space="preserve"> program </w:t>
      </w:r>
      <w:proofErr w:type="spellStart"/>
      <w:r w:rsidRPr="006D354A">
        <w:rPr>
          <w:rFonts w:cs="Times New Roman"/>
          <w:szCs w:val="24"/>
        </w:rPr>
        <w:t>fisioterapi</w:t>
      </w:r>
      <w:proofErr w:type="spellEnd"/>
      <w:r w:rsidRPr="006D354A">
        <w:rPr>
          <w:rFonts w:cs="Times New Roman"/>
          <w:szCs w:val="24"/>
        </w:rPr>
        <w:t xml:space="preserve"> </w:t>
      </w:r>
    </w:p>
    <w:p w:rsidR="006D354A" w:rsidRDefault="006D354A" w:rsidP="006820C3">
      <w:pPr>
        <w:pStyle w:val="ListParagraph"/>
        <w:spacing w:line="360" w:lineRule="auto"/>
        <w:ind w:left="0"/>
        <w:rPr>
          <w:rFonts w:cs="Times New Roman"/>
          <w:szCs w:val="24"/>
          <w:lang w:val="id-ID"/>
        </w:rPr>
      </w:pPr>
      <w:r>
        <w:rPr>
          <w:rFonts w:cs="Times New Roman"/>
          <w:szCs w:val="24"/>
        </w:rPr>
        <w:t>Y</w:t>
      </w:r>
      <w:r w:rsidRPr="006D354A">
        <w:rPr>
          <w:rFonts w:cs="Times New Roman"/>
          <w:szCs w:val="24"/>
        </w:rPr>
        <w:t xml:space="preserve">: </w:t>
      </w:r>
      <w:proofErr w:type="spellStart"/>
      <w:r w:rsidRPr="006D354A">
        <w:rPr>
          <w:rFonts w:cs="Times New Roman"/>
          <w:szCs w:val="24"/>
        </w:rPr>
        <w:t>keadaan</w:t>
      </w:r>
      <w:proofErr w:type="spellEnd"/>
      <w:r w:rsidRPr="006D354A">
        <w:rPr>
          <w:rFonts w:cs="Times New Roman"/>
          <w:szCs w:val="24"/>
        </w:rPr>
        <w:t xml:space="preserve"> </w:t>
      </w:r>
      <w:proofErr w:type="spellStart"/>
      <w:r w:rsidRPr="006D354A">
        <w:rPr>
          <w:rFonts w:cs="Times New Roman"/>
          <w:szCs w:val="24"/>
        </w:rPr>
        <w:t>pasien</w:t>
      </w:r>
      <w:proofErr w:type="spellEnd"/>
      <w:r w:rsidRPr="006D354A">
        <w:rPr>
          <w:rFonts w:cs="Times New Roman"/>
          <w:szCs w:val="24"/>
        </w:rPr>
        <w:t xml:space="preserve"> </w:t>
      </w:r>
      <w:proofErr w:type="spellStart"/>
      <w:r w:rsidRPr="006D354A">
        <w:rPr>
          <w:rFonts w:cs="Times New Roman"/>
          <w:szCs w:val="24"/>
        </w:rPr>
        <w:t>setelah</w:t>
      </w:r>
      <w:proofErr w:type="spellEnd"/>
      <w:r w:rsidRPr="006D354A">
        <w:rPr>
          <w:rFonts w:cs="Times New Roman"/>
          <w:szCs w:val="24"/>
        </w:rPr>
        <w:t xml:space="preserve"> </w:t>
      </w:r>
      <w:proofErr w:type="spellStart"/>
      <w:r w:rsidRPr="006D354A">
        <w:rPr>
          <w:rFonts w:cs="Times New Roman"/>
          <w:szCs w:val="24"/>
        </w:rPr>
        <w:t>diberikan</w:t>
      </w:r>
      <w:proofErr w:type="spellEnd"/>
      <w:r w:rsidRPr="006D354A">
        <w:rPr>
          <w:rFonts w:cs="Times New Roman"/>
          <w:szCs w:val="24"/>
        </w:rPr>
        <w:t xml:space="preserve"> program </w:t>
      </w:r>
      <w:proofErr w:type="spellStart"/>
      <w:r w:rsidRPr="006D354A">
        <w:rPr>
          <w:rFonts w:cs="Times New Roman"/>
          <w:szCs w:val="24"/>
        </w:rPr>
        <w:t>fisioterapi</w:t>
      </w:r>
      <w:proofErr w:type="spellEnd"/>
      <w:r w:rsidRPr="006D354A">
        <w:rPr>
          <w:rFonts w:cs="Times New Roman"/>
          <w:szCs w:val="24"/>
        </w:rPr>
        <w:t xml:space="preserve"> </w:t>
      </w:r>
    </w:p>
    <w:p w:rsidR="00F83BE5" w:rsidRPr="00F83BE5" w:rsidRDefault="006D354A" w:rsidP="006820C3">
      <w:pPr>
        <w:pStyle w:val="ListParagraph"/>
        <w:spacing w:line="360" w:lineRule="auto"/>
        <w:ind w:left="0"/>
        <w:rPr>
          <w:rFonts w:cs="Times New Roman"/>
          <w:szCs w:val="24"/>
          <w:lang w:val="id-ID"/>
        </w:rPr>
      </w:pPr>
      <w:proofErr w:type="gramStart"/>
      <w:r w:rsidRPr="006D354A">
        <w:rPr>
          <w:rFonts w:cs="Times New Roman"/>
          <w:szCs w:val="24"/>
        </w:rPr>
        <w:t>Z</w:t>
      </w:r>
      <w:r>
        <w:rPr>
          <w:rFonts w:cs="Times New Roman"/>
          <w:szCs w:val="24"/>
          <w:lang w:val="id-ID"/>
        </w:rPr>
        <w:t xml:space="preserve"> </w:t>
      </w:r>
      <w:r w:rsidRPr="006D354A">
        <w:rPr>
          <w:rFonts w:cs="Times New Roman"/>
          <w:szCs w:val="24"/>
        </w:rPr>
        <w:t>:</w:t>
      </w:r>
      <w:proofErr w:type="gramEnd"/>
      <w:r w:rsidRPr="006D354A">
        <w:rPr>
          <w:rFonts w:cs="Times New Roman"/>
          <w:szCs w:val="24"/>
        </w:rPr>
        <w:t xml:space="preserve"> Program </w:t>
      </w:r>
      <w:proofErr w:type="spellStart"/>
      <w:r w:rsidRPr="006D354A">
        <w:rPr>
          <w:rFonts w:cs="Times New Roman"/>
          <w:szCs w:val="24"/>
        </w:rPr>
        <w:t>fisioterapi</w:t>
      </w:r>
      <w:proofErr w:type="spellEnd"/>
    </w:p>
    <w:p w:rsidR="00F83BE5" w:rsidRDefault="006D354A" w:rsidP="006820C3">
      <w:pPr>
        <w:pStyle w:val="ListParagraph"/>
        <w:numPr>
          <w:ilvl w:val="0"/>
          <w:numId w:val="1"/>
        </w:numPr>
        <w:spacing w:line="360" w:lineRule="auto"/>
        <w:ind w:left="426"/>
        <w:rPr>
          <w:b/>
          <w:lang w:val="id-ID"/>
        </w:rPr>
      </w:pPr>
      <w:r w:rsidRPr="00F83BE5">
        <w:rPr>
          <w:b/>
          <w:lang w:val="id-ID"/>
        </w:rPr>
        <w:t>Instrumen Penelitian</w:t>
      </w:r>
    </w:p>
    <w:p w:rsidR="00F83BE5" w:rsidRPr="00F83BE5" w:rsidRDefault="00F83BE5" w:rsidP="006820C3">
      <w:pPr>
        <w:pStyle w:val="ListParagraph"/>
        <w:numPr>
          <w:ilvl w:val="0"/>
          <w:numId w:val="4"/>
        </w:numPr>
        <w:spacing w:line="360" w:lineRule="auto"/>
        <w:ind w:left="851"/>
        <w:rPr>
          <w:b/>
          <w:lang w:val="id-ID"/>
        </w:rPr>
      </w:pPr>
      <w:proofErr w:type="spellStart"/>
      <w:r w:rsidRPr="00F83BE5">
        <w:rPr>
          <w:rFonts w:cs="Times New Roman"/>
          <w:szCs w:val="24"/>
        </w:rPr>
        <w:t>Nyeri</w:t>
      </w:r>
      <w:proofErr w:type="spellEnd"/>
      <w:r w:rsidRPr="00F83BE5">
        <w:rPr>
          <w:rFonts w:cs="Times New Roman"/>
          <w:szCs w:val="24"/>
        </w:rPr>
        <w:t xml:space="preserve"> </w:t>
      </w:r>
      <w:proofErr w:type="spellStart"/>
      <w:r w:rsidRPr="00F83BE5">
        <w:rPr>
          <w:rFonts w:cs="Times New Roman"/>
          <w:szCs w:val="24"/>
        </w:rPr>
        <w:t>dengan</w:t>
      </w:r>
      <w:proofErr w:type="spellEnd"/>
      <w:r w:rsidRPr="00F83BE5">
        <w:rPr>
          <w:rFonts w:cs="Times New Roman"/>
          <w:szCs w:val="24"/>
        </w:rPr>
        <w:t xml:space="preserve"> </w:t>
      </w:r>
      <w:r w:rsidRPr="00F83BE5">
        <w:rPr>
          <w:rFonts w:cs="Times New Roman"/>
          <w:i/>
          <w:szCs w:val="24"/>
        </w:rPr>
        <w:t>Visual Analogue Scale (VAS)</w:t>
      </w:r>
    </w:p>
    <w:p w:rsidR="00F83BE5" w:rsidRPr="00CC2031" w:rsidRDefault="00F83BE5" w:rsidP="006820C3">
      <w:pPr>
        <w:pStyle w:val="ListParagraph"/>
        <w:spacing w:line="360" w:lineRule="auto"/>
        <w:ind w:left="851"/>
        <w:rPr>
          <w:rFonts w:cs="Times New Roman"/>
          <w:szCs w:val="24"/>
          <w:lang w:val="id-ID"/>
        </w:rPr>
      </w:pPr>
      <w:r w:rsidRPr="00CC2031">
        <w:rPr>
          <w:rFonts w:cs="Times New Roman"/>
          <w:szCs w:val="24"/>
          <w:lang w:val="id-ID"/>
        </w:rPr>
        <w:t>Nyeri yang dinyatakan meliputi nyeri diam, nyeri tekan dan nyeri gerak dengan kriteria penilaian nyeri yaitu 0 cm = tidak nyeri 10 cm = nyeri tak tertahankan (Mardiman, et al., 1994).</w:t>
      </w:r>
      <w:r w:rsidRPr="00CC2031">
        <w:rPr>
          <w:rFonts w:cs="Times New Roman"/>
          <w:szCs w:val="24"/>
          <w:lang w:val="id-ID"/>
        </w:rPr>
        <w:br w:type="page"/>
      </w:r>
    </w:p>
    <w:p w:rsidR="00F83BE5" w:rsidRDefault="00F83BE5" w:rsidP="006820C3">
      <w:pPr>
        <w:pStyle w:val="ListParagraph"/>
        <w:numPr>
          <w:ilvl w:val="0"/>
          <w:numId w:val="5"/>
        </w:numPr>
        <w:spacing w:line="360" w:lineRule="auto"/>
        <w:rPr>
          <w:lang w:val="id-ID"/>
        </w:rPr>
      </w:pPr>
      <w:r w:rsidRPr="00F83BE5">
        <w:rPr>
          <w:lang w:val="id-ID"/>
        </w:rPr>
        <w:lastRenderedPageBreak/>
        <w:t>Spasme Otot dengan Palpasi</w:t>
      </w:r>
    </w:p>
    <w:p w:rsidR="00F83BE5" w:rsidRPr="00F83BE5" w:rsidRDefault="00F83BE5" w:rsidP="006820C3">
      <w:pPr>
        <w:pStyle w:val="ListParagraph"/>
        <w:spacing w:line="360" w:lineRule="auto"/>
        <w:rPr>
          <w:lang w:val="id-ID"/>
        </w:rPr>
      </w:pPr>
      <w:proofErr w:type="spellStart"/>
      <w:r w:rsidRPr="00F83BE5">
        <w:rPr>
          <w:rFonts w:cs="Times New Roman"/>
          <w:szCs w:val="24"/>
        </w:rPr>
        <w:t>Kriteria</w:t>
      </w:r>
      <w:proofErr w:type="spellEnd"/>
      <w:r w:rsidRPr="00F83BE5">
        <w:rPr>
          <w:rFonts w:cs="Times New Roman"/>
          <w:szCs w:val="24"/>
        </w:rPr>
        <w:t xml:space="preserve"> </w:t>
      </w:r>
      <w:proofErr w:type="spellStart"/>
      <w:r w:rsidRPr="00F83BE5">
        <w:rPr>
          <w:rFonts w:cs="Times New Roman"/>
          <w:szCs w:val="24"/>
        </w:rPr>
        <w:t>penilaian</w:t>
      </w:r>
      <w:proofErr w:type="spellEnd"/>
      <w:r w:rsidRPr="00F83BE5">
        <w:rPr>
          <w:rFonts w:cs="Times New Roman"/>
          <w:szCs w:val="24"/>
        </w:rPr>
        <w:t xml:space="preserve"> </w:t>
      </w:r>
      <w:proofErr w:type="spellStart"/>
      <w:r w:rsidRPr="00F83BE5">
        <w:rPr>
          <w:rFonts w:cs="Times New Roman"/>
          <w:szCs w:val="24"/>
        </w:rPr>
        <w:t>spasme</w:t>
      </w:r>
      <w:proofErr w:type="spellEnd"/>
      <w:r w:rsidRPr="00F83BE5">
        <w:rPr>
          <w:rFonts w:cs="Times New Roman"/>
          <w:szCs w:val="24"/>
        </w:rPr>
        <w:t xml:space="preserve"> </w:t>
      </w:r>
      <w:proofErr w:type="spellStart"/>
      <w:r w:rsidRPr="00F83BE5">
        <w:rPr>
          <w:rFonts w:cs="Times New Roman"/>
          <w:szCs w:val="24"/>
        </w:rPr>
        <w:t>otot</w:t>
      </w:r>
      <w:proofErr w:type="spellEnd"/>
      <w:r w:rsidRPr="00F83BE5">
        <w:rPr>
          <w:rFonts w:cs="Times New Roman"/>
          <w:szCs w:val="24"/>
        </w:rPr>
        <w:t xml:space="preserve"> </w:t>
      </w:r>
      <w:proofErr w:type="spellStart"/>
      <w:proofErr w:type="gramStart"/>
      <w:r w:rsidRPr="00F83BE5">
        <w:rPr>
          <w:rFonts w:cs="Times New Roman"/>
          <w:szCs w:val="24"/>
        </w:rPr>
        <w:t>yaitu</w:t>
      </w:r>
      <w:proofErr w:type="spellEnd"/>
      <w:r w:rsidRPr="00F83BE5">
        <w:rPr>
          <w:rFonts w:cs="Times New Roman"/>
          <w:szCs w:val="24"/>
        </w:rPr>
        <w:t xml:space="preserve"> :</w:t>
      </w:r>
      <w:proofErr w:type="gramEnd"/>
    </w:p>
    <w:p w:rsidR="00F83BE5" w:rsidRPr="001A4EAC" w:rsidRDefault="00F83BE5" w:rsidP="006820C3">
      <w:pPr>
        <w:pStyle w:val="ListParagraph"/>
        <w:spacing w:line="360" w:lineRule="auto"/>
        <w:rPr>
          <w:rFonts w:cs="Times New Roman"/>
          <w:szCs w:val="24"/>
        </w:rPr>
      </w:pPr>
      <w:proofErr w:type="gramStart"/>
      <w:r w:rsidRPr="001A4EAC">
        <w:rPr>
          <w:rFonts w:cs="Times New Roman"/>
          <w:szCs w:val="24"/>
        </w:rPr>
        <w:t>0 :</w:t>
      </w:r>
      <w:proofErr w:type="gramEnd"/>
      <w:r w:rsidRPr="001A4EAC">
        <w:rPr>
          <w:rFonts w:cs="Times New Roman"/>
          <w:szCs w:val="24"/>
        </w:rPr>
        <w:t xml:space="preserve"> </w:t>
      </w:r>
      <w:proofErr w:type="spellStart"/>
      <w:r w:rsidRPr="001A4EAC">
        <w:rPr>
          <w:rFonts w:cs="Times New Roman"/>
          <w:szCs w:val="24"/>
        </w:rPr>
        <w:t>tidak</w:t>
      </w:r>
      <w:proofErr w:type="spellEnd"/>
      <w:r w:rsidRPr="001A4EAC">
        <w:rPr>
          <w:rFonts w:cs="Times New Roman"/>
          <w:szCs w:val="24"/>
        </w:rPr>
        <w:t xml:space="preserve"> </w:t>
      </w:r>
      <w:proofErr w:type="spellStart"/>
      <w:r w:rsidRPr="001A4EAC">
        <w:rPr>
          <w:rFonts w:cs="Times New Roman"/>
          <w:szCs w:val="24"/>
        </w:rPr>
        <w:t>ada</w:t>
      </w:r>
      <w:proofErr w:type="spellEnd"/>
      <w:r w:rsidRPr="001A4EAC">
        <w:rPr>
          <w:rFonts w:cs="Times New Roman"/>
          <w:szCs w:val="24"/>
        </w:rPr>
        <w:t xml:space="preserve"> </w:t>
      </w:r>
      <w:proofErr w:type="spellStart"/>
      <w:r w:rsidRPr="001A4EAC">
        <w:rPr>
          <w:rFonts w:cs="Times New Roman"/>
          <w:szCs w:val="24"/>
        </w:rPr>
        <w:t>spasme</w:t>
      </w:r>
      <w:proofErr w:type="spellEnd"/>
      <w:r w:rsidRPr="001A4EAC">
        <w:rPr>
          <w:rFonts w:cs="Times New Roman"/>
          <w:szCs w:val="24"/>
        </w:rPr>
        <w:t xml:space="preserve"> </w:t>
      </w:r>
    </w:p>
    <w:p w:rsidR="00F83BE5" w:rsidRPr="001A4EAC" w:rsidRDefault="00F83BE5" w:rsidP="006820C3">
      <w:pPr>
        <w:pStyle w:val="ListParagraph"/>
        <w:spacing w:line="360" w:lineRule="auto"/>
        <w:rPr>
          <w:rFonts w:cs="Times New Roman"/>
          <w:szCs w:val="24"/>
        </w:rPr>
      </w:pPr>
      <w:proofErr w:type="gramStart"/>
      <w:r w:rsidRPr="001A4EAC">
        <w:rPr>
          <w:rFonts w:cs="Times New Roman"/>
          <w:szCs w:val="24"/>
        </w:rPr>
        <w:t>1 :</w:t>
      </w:r>
      <w:proofErr w:type="gramEnd"/>
      <w:r w:rsidRPr="001A4EAC">
        <w:rPr>
          <w:rFonts w:cs="Times New Roman"/>
          <w:szCs w:val="24"/>
        </w:rPr>
        <w:t xml:space="preserve"> </w:t>
      </w:r>
      <w:proofErr w:type="spellStart"/>
      <w:r w:rsidRPr="001A4EAC">
        <w:rPr>
          <w:rFonts w:cs="Times New Roman"/>
          <w:szCs w:val="24"/>
        </w:rPr>
        <w:t>ada</w:t>
      </w:r>
      <w:proofErr w:type="spellEnd"/>
      <w:r w:rsidRPr="001A4EAC">
        <w:rPr>
          <w:rFonts w:cs="Times New Roman"/>
          <w:szCs w:val="24"/>
        </w:rPr>
        <w:t xml:space="preserve"> </w:t>
      </w:r>
      <w:proofErr w:type="spellStart"/>
      <w:r w:rsidRPr="001A4EAC">
        <w:rPr>
          <w:rFonts w:cs="Times New Roman"/>
          <w:szCs w:val="24"/>
        </w:rPr>
        <w:t>spasme</w:t>
      </w:r>
      <w:proofErr w:type="spellEnd"/>
      <w:r w:rsidRPr="001A4EAC">
        <w:rPr>
          <w:rFonts w:cs="Times New Roman"/>
          <w:szCs w:val="24"/>
        </w:rPr>
        <w:t xml:space="preserve"> </w:t>
      </w:r>
    </w:p>
    <w:p w:rsidR="00F83BE5" w:rsidRDefault="00F83BE5" w:rsidP="006820C3">
      <w:pPr>
        <w:pStyle w:val="ListParagraph"/>
        <w:spacing w:line="360" w:lineRule="auto"/>
        <w:ind w:left="709"/>
        <w:rPr>
          <w:rFonts w:cs="Times New Roman"/>
          <w:szCs w:val="24"/>
          <w:lang w:val="id-ID"/>
        </w:rPr>
      </w:pPr>
      <w:r w:rsidRPr="001A4EAC">
        <w:rPr>
          <w:rFonts w:cs="Times New Roman"/>
          <w:szCs w:val="24"/>
        </w:rPr>
        <w:t>(</w:t>
      </w:r>
      <w:proofErr w:type="spellStart"/>
      <w:r w:rsidRPr="001A4EAC">
        <w:rPr>
          <w:rFonts w:cs="Times New Roman"/>
          <w:szCs w:val="24"/>
        </w:rPr>
        <w:t>Sujatno</w:t>
      </w:r>
      <w:proofErr w:type="spellEnd"/>
      <w:r w:rsidRPr="001A4EAC">
        <w:rPr>
          <w:rFonts w:cs="Times New Roman"/>
          <w:szCs w:val="24"/>
        </w:rPr>
        <w:t>, 2002).</w:t>
      </w:r>
    </w:p>
    <w:p w:rsidR="00F83BE5" w:rsidRPr="00F83BE5" w:rsidRDefault="00F83BE5" w:rsidP="006820C3">
      <w:pPr>
        <w:pStyle w:val="ListParagraph"/>
        <w:numPr>
          <w:ilvl w:val="0"/>
          <w:numId w:val="5"/>
        </w:numPr>
        <w:spacing w:after="200" w:line="360" w:lineRule="auto"/>
        <w:rPr>
          <w:rFonts w:cs="Times New Roman"/>
          <w:szCs w:val="24"/>
        </w:rPr>
      </w:pPr>
      <w:proofErr w:type="spellStart"/>
      <w:r w:rsidRPr="00F83BE5">
        <w:rPr>
          <w:rFonts w:cs="Times New Roman"/>
          <w:szCs w:val="24"/>
        </w:rPr>
        <w:t>Lingkup</w:t>
      </w:r>
      <w:proofErr w:type="spellEnd"/>
      <w:r w:rsidRPr="00F83BE5">
        <w:rPr>
          <w:rFonts w:cs="Times New Roman"/>
          <w:szCs w:val="24"/>
        </w:rPr>
        <w:t xml:space="preserve"> </w:t>
      </w:r>
      <w:proofErr w:type="spellStart"/>
      <w:r w:rsidRPr="00F83BE5">
        <w:rPr>
          <w:rFonts w:cs="Times New Roman"/>
          <w:szCs w:val="24"/>
        </w:rPr>
        <w:t>Gerak</w:t>
      </w:r>
      <w:proofErr w:type="spellEnd"/>
      <w:r w:rsidRPr="00F83BE5">
        <w:rPr>
          <w:rFonts w:cs="Times New Roman"/>
          <w:szCs w:val="24"/>
        </w:rPr>
        <w:t xml:space="preserve"> </w:t>
      </w:r>
      <w:proofErr w:type="spellStart"/>
      <w:r w:rsidRPr="00F83BE5">
        <w:rPr>
          <w:rFonts w:cs="Times New Roman"/>
          <w:szCs w:val="24"/>
        </w:rPr>
        <w:t>Sendi</w:t>
      </w:r>
      <w:proofErr w:type="spellEnd"/>
      <w:r w:rsidRPr="00F83BE5">
        <w:rPr>
          <w:rFonts w:cs="Times New Roman"/>
          <w:szCs w:val="24"/>
        </w:rPr>
        <w:t xml:space="preserve"> </w:t>
      </w:r>
      <w:proofErr w:type="spellStart"/>
      <w:r w:rsidRPr="00F83BE5">
        <w:rPr>
          <w:rFonts w:cs="Times New Roman"/>
          <w:szCs w:val="24"/>
        </w:rPr>
        <w:t>dengan</w:t>
      </w:r>
      <w:proofErr w:type="spellEnd"/>
      <w:r w:rsidRPr="00F83BE5">
        <w:rPr>
          <w:rFonts w:cs="Times New Roman"/>
          <w:szCs w:val="24"/>
        </w:rPr>
        <w:t xml:space="preserve"> </w:t>
      </w:r>
      <w:proofErr w:type="spellStart"/>
      <w:r w:rsidRPr="00F83BE5">
        <w:rPr>
          <w:rFonts w:cs="Times New Roman"/>
          <w:szCs w:val="24"/>
        </w:rPr>
        <w:t>Goneometer</w:t>
      </w:r>
      <w:proofErr w:type="spellEnd"/>
      <w:r w:rsidRPr="00F83BE5">
        <w:rPr>
          <w:rFonts w:cs="Times New Roman"/>
          <w:szCs w:val="24"/>
        </w:rPr>
        <w:t xml:space="preserve"> </w:t>
      </w:r>
    </w:p>
    <w:p w:rsidR="00F83BE5" w:rsidRDefault="00F83BE5" w:rsidP="006820C3">
      <w:pPr>
        <w:pStyle w:val="ListParagraph"/>
        <w:spacing w:after="200" w:line="360" w:lineRule="auto"/>
        <w:rPr>
          <w:rFonts w:cs="Times New Roman"/>
          <w:szCs w:val="24"/>
          <w:lang w:val="id-ID"/>
        </w:rPr>
      </w:pPr>
      <w:r>
        <w:rPr>
          <w:rFonts w:cs="Times New Roman"/>
          <w:szCs w:val="24"/>
          <w:lang w:val="id-ID"/>
        </w:rPr>
        <w:t xml:space="preserve">Kriteria penilaian LGS cervical </w:t>
      </w:r>
      <w:r w:rsidR="001924AF">
        <w:rPr>
          <w:rFonts w:cs="Times New Roman"/>
          <w:szCs w:val="24"/>
          <w:lang w:val="id-ID"/>
        </w:rPr>
        <w:t xml:space="preserve">yaitu </w:t>
      </w:r>
      <w:r>
        <w:rPr>
          <w:rFonts w:cs="Times New Roman"/>
          <w:szCs w:val="24"/>
          <w:lang w:val="id-ID"/>
        </w:rPr>
        <w:t>:</w:t>
      </w:r>
    </w:p>
    <w:p w:rsidR="00F83BE5" w:rsidRDefault="00F83BE5" w:rsidP="006820C3">
      <w:pPr>
        <w:pStyle w:val="ListParagraph"/>
        <w:spacing w:after="200" w:line="360" w:lineRule="auto"/>
        <w:rPr>
          <w:rFonts w:eastAsia="Times New Roman" w:cs="Times New Roman"/>
          <w:spacing w:val="6"/>
          <w:szCs w:val="24"/>
          <w:shd w:val="clear" w:color="auto" w:fill="FFFFFF"/>
          <w:lang w:val="id-ID" w:eastAsia="id-ID"/>
        </w:rPr>
      </w:pPr>
      <w:r>
        <w:rPr>
          <w:rFonts w:eastAsia="Times New Roman" w:cs="Times New Roman"/>
          <w:spacing w:val="6"/>
          <w:szCs w:val="24"/>
          <w:shd w:val="clear" w:color="auto" w:fill="FFFFFF"/>
          <w:lang w:val="id-ID" w:eastAsia="id-ID"/>
        </w:rPr>
        <w:t>Fleksi = 45</w:t>
      </w:r>
    </w:p>
    <w:p w:rsidR="00F83BE5" w:rsidRDefault="00F83BE5" w:rsidP="006820C3">
      <w:pPr>
        <w:pStyle w:val="ListParagraph"/>
        <w:spacing w:after="200" w:line="360" w:lineRule="auto"/>
        <w:rPr>
          <w:rFonts w:eastAsia="Times New Roman" w:cs="Times New Roman"/>
          <w:spacing w:val="6"/>
          <w:szCs w:val="24"/>
          <w:shd w:val="clear" w:color="auto" w:fill="FFFFFF"/>
          <w:lang w:val="id-ID" w:eastAsia="id-ID"/>
        </w:rPr>
      </w:pPr>
      <w:r>
        <w:rPr>
          <w:rFonts w:eastAsia="Times New Roman" w:cs="Times New Roman"/>
          <w:spacing w:val="6"/>
          <w:szCs w:val="24"/>
          <w:shd w:val="clear" w:color="auto" w:fill="FFFFFF"/>
          <w:lang w:val="id-ID" w:eastAsia="id-ID"/>
        </w:rPr>
        <w:t>Ekstensi = 45</w:t>
      </w:r>
    </w:p>
    <w:p w:rsidR="00F83BE5" w:rsidRDefault="00F83BE5" w:rsidP="006820C3">
      <w:pPr>
        <w:pStyle w:val="ListParagraph"/>
        <w:spacing w:after="200" w:line="360" w:lineRule="auto"/>
        <w:rPr>
          <w:rFonts w:eastAsia="Times New Roman" w:cs="Times New Roman"/>
          <w:spacing w:val="6"/>
          <w:szCs w:val="24"/>
          <w:shd w:val="clear" w:color="auto" w:fill="FFFFFF"/>
          <w:lang w:val="id-ID" w:eastAsia="id-ID"/>
        </w:rPr>
      </w:pPr>
      <w:r>
        <w:rPr>
          <w:rFonts w:eastAsia="Times New Roman" w:cs="Times New Roman"/>
          <w:spacing w:val="6"/>
          <w:szCs w:val="24"/>
          <w:shd w:val="clear" w:color="auto" w:fill="FFFFFF"/>
          <w:lang w:val="id-ID" w:eastAsia="id-ID"/>
        </w:rPr>
        <w:t>Lateral fleksi = 40-45</w:t>
      </w:r>
    </w:p>
    <w:p w:rsidR="00F83BE5" w:rsidRPr="00F83BE5" w:rsidRDefault="00F83BE5" w:rsidP="006820C3">
      <w:pPr>
        <w:pStyle w:val="ListParagraph"/>
        <w:spacing w:after="200" w:line="360" w:lineRule="auto"/>
        <w:rPr>
          <w:rFonts w:cs="Times New Roman"/>
          <w:szCs w:val="24"/>
          <w:lang w:val="id-ID"/>
        </w:rPr>
      </w:pPr>
      <w:r>
        <w:rPr>
          <w:rFonts w:eastAsia="Times New Roman" w:cs="Times New Roman"/>
          <w:spacing w:val="6"/>
          <w:szCs w:val="24"/>
          <w:shd w:val="clear" w:color="auto" w:fill="FFFFFF"/>
          <w:lang w:val="id-ID" w:eastAsia="id-ID"/>
        </w:rPr>
        <w:t>Rotasi = 90</w:t>
      </w:r>
    </w:p>
    <w:p w:rsidR="00F83BE5" w:rsidRPr="00F83BE5" w:rsidRDefault="00F83BE5" w:rsidP="006820C3">
      <w:pPr>
        <w:pStyle w:val="ListParagraph"/>
        <w:numPr>
          <w:ilvl w:val="0"/>
          <w:numId w:val="5"/>
        </w:numPr>
        <w:spacing w:after="200" w:line="360" w:lineRule="auto"/>
        <w:rPr>
          <w:rFonts w:cs="Times New Roman"/>
          <w:szCs w:val="24"/>
        </w:rPr>
      </w:pPr>
      <w:proofErr w:type="spellStart"/>
      <w:r w:rsidRPr="00F83BE5">
        <w:rPr>
          <w:rFonts w:cs="Times New Roman"/>
          <w:szCs w:val="24"/>
        </w:rPr>
        <w:t>Kekuatan</w:t>
      </w:r>
      <w:proofErr w:type="spellEnd"/>
      <w:r w:rsidRPr="00F83BE5">
        <w:rPr>
          <w:rFonts w:cs="Times New Roman"/>
          <w:szCs w:val="24"/>
        </w:rPr>
        <w:t xml:space="preserve"> </w:t>
      </w:r>
      <w:proofErr w:type="spellStart"/>
      <w:r w:rsidRPr="00F83BE5">
        <w:rPr>
          <w:rFonts w:cs="Times New Roman"/>
          <w:szCs w:val="24"/>
        </w:rPr>
        <w:t>Otot</w:t>
      </w:r>
      <w:proofErr w:type="spellEnd"/>
      <w:r w:rsidRPr="00F83BE5">
        <w:rPr>
          <w:rFonts w:cs="Times New Roman"/>
          <w:szCs w:val="24"/>
        </w:rPr>
        <w:t xml:space="preserve"> </w:t>
      </w:r>
      <w:proofErr w:type="spellStart"/>
      <w:r w:rsidRPr="00F83BE5">
        <w:rPr>
          <w:rFonts w:cs="Times New Roman"/>
          <w:szCs w:val="24"/>
        </w:rPr>
        <w:t>dengan</w:t>
      </w:r>
      <w:proofErr w:type="spellEnd"/>
      <w:r w:rsidRPr="00F83BE5">
        <w:rPr>
          <w:rFonts w:cs="Times New Roman"/>
          <w:szCs w:val="24"/>
        </w:rPr>
        <w:t xml:space="preserve"> </w:t>
      </w:r>
      <w:r w:rsidRPr="00F83BE5">
        <w:rPr>
          <w:rFonts w:cs="Times New Roman"/>
          <w:i/>
          <w:szCs w:val="24"/>
        </w:rPr>
        <w:t>Manual Muscle Testing (MMT)</w:t>
      </w:r>
    </w:p>
    <w:p w:rsidR="00F83BE5" w:rsidRPr="00F83BE5" w:rsidRDefault="001924AF" w:rsidP="006820C3">
      <w:pPr>
        <w:pStyle w:val="ListParagraph"/>
        <w:spacing w:after="200" w:line="360" w:lineRule="auto"/>
        <w:rPr>
          <w:rFonts w:cs="Times New Roman"/>
          <w:szCs w:val="24"/>
        </w:rPr>
      </w:pPr>
      <w:r>
        <w:rPr>
          <w:rFonts w:cs="Times New Roman"/>
          <w:szCs w:val="24"/>
          <w:lang w:val="id-ID"/>
        </w:rPr>
        <w:t>Kriteria Penilaian Kekuatan Otot yaitu :</w:t>
      </w:r>
    </w:p>
    <w:p w:rsidR="00F83BE5" w:rsidRPr="00F83BE5" w:rsidRDefault="00F83BE5" w:rsidP="006820C3">
      <w:pPr>
        <w:pStyle w:val="ListParagraph"/>
        <w:spacing w:after="20" w:line="360" w:lineRule="auto"/>
        <w:rPr>
          <w:rFonts w:cs="Times New Roman"/>
          <w:szCs w:val="24"/>
        </w:rPr>
      </w:pPr>
      <w:proofErr w:type="spellStart"/>
      <w:r w:rsidRPr="00F83BE5">
        <w:rPr>
          <w:rFonts w:cs="Times New Roman"/>
          <w:szCs w:val="24"/>
        </w:rPr>
        <w:t>Nilai</w:t>
      </w:r>
      <w:proofErr w:type="spellEnd"/>
      <w:r w:rsidRPr="00F83BE5">
        <w:rPr>
          <w:rFonts w:cs="Times New Roman"/>
          <w:szCs w:val="24"/>
        </w:rPr>
        <w:t xml:space="preserve"> 0</w:t>
      </w:r>
      <w:r w:rsidRPr="00F83BE5">
        <w:rPr>
          <w:rFonts w:cs="Times New Roman"/>
          <w:szCs w:val="24"/>
          <w:lang w:val="id-ID"/>
        </w:rPr>
        <w:t xml:space="preserve"> </w:t>
      </w:r>
      <w:r w:rsidRPr="00F83BE5">
        <w:rPr>
          <w:rFonts w:cs="Times New Roman"/>
          <w:szCs w:val="24"/>
        </w:rPr>
        <w:t>=</w:t>
      </w:r>
      <w:r w:rsidRPr="00F83BE5">
        <w:rPr>
          <w:rFonts w:cs="Times New Roman"/>
          <w:szCs w:val="24"/>
          <w:lang w:val="id-ID"/>
        </w:rPr>
        <w:t xml:space="preserve"> </w:t>
      </w:r>
      <w:proofErr w:type="spellStart"/>
      <w:r w:rsidRPr="00F83BE5">
        <w:rPr>
          <w:rFonts w:cs="Times New Roman"/>
          <w:szCs w:val="24"/>
        </w:rPr>
        <w:t>Tidak</w:t>
      </w:r>
      <w:proofErr w:type="spellEnd"/>
      <w:r w:rsidRPr="00F83BE5">
        <w:rPr>
          <w:rFonts w:cs="Times New Roman"/>
          <w:szCs w:val="24"/>
          <w:lang w:val="id-ID"/>
        </w:rPr>
        <w:t xml:space="preserve"> </w:t>
      </w:r>
      <w:proofErr w:type="spellStart"/>
      <w:r w:rsidRPr="00F83BE5">
        <w:rPr>
          <w:rFonts w:cs="Times New Roman"/>
          <w:szCs w:val="24"/>
        </w:rPr>
        <w:t>ada</w:t>
      </w:r>
      <w:proofErr w:type="spellEnd"/>
      <w:r w:rsidRPr="00F83BE5">
        <w:rPr>
          <w:rFonts w:cs="Times New Roman"/>
          <w:szCs w:val="24"/>
          <w:lang w:val="id-ID"/>
        </w:rPr>
        <w:t xml:space="preserve"> </w:t>
      </w:r>
      <w:proofErr w:type="spellStart"/>
      <w:r w:rsidRPr="00F83BE5">
        <w:rPr>
          <w:rFonts w:cs="Times New Roman"/>
          <w:szCs w:val="24"/>
        </w:rPr>
        <w:t>kontraksi</w:t>
      </w:r>
      <w:proofErr w:type="spellEnd"/>
    </w:p>
    <w:p w:rsidR="00F83BE5" w:rsidRPr="00F83BE5" w:rsidRDefault="00F83BE5" w:rsidP="006820C3">
      <w:pPr>
        <w:pStyle w:val="ListParagraph"/>
        <w:spacing w:after="20" w:line="360" w:lineRule="auto"/>
        <w:rPr>
          <w:rFonts w:cs="Times New Roman"/>
          <w:szCs w:val="24"/>
        </w:rPr>
      </w:pPr>
      <w:proofErr w:type="spellStart"/>
      <w:r w:rsidRPr="00F83BE5">
        <w:rPr>
          <w:rFonts w:cs="Times New Roman"/>
          <w:szCs w:val="24"/>
        </w:rPr>
        <w:t>Nilai</w:t>
      </w:r>
      <w:proofErr w:type="spellEnd"/>
      <w:r w:rsidRPr="00F83BE5">
        <w:rPr>
          <w:rFonts w:cs="Times New Roman"/>
          <w:szCs w:val="24"/>
        </w:rPr>
        <w:t xml:space="preserve"> 1 = </w:t>
      </w:r>
      <w:proofErr w:type="spellStart"/>
      <w:r w:rsidRPr="00F83BE5">
        <w:rPr>
          <w:rFonts w:cs="Times New Roman"/>
          <w:szCs w:val="24"/>
        </w:rPr>
        <w:t>Ada</w:t>
      </w:r>
      <w:proofErr w:type="spellEnd"/>
      <w:r w:rsidRPr="00F83BE5">
        <w:rPr>
          <w:rFonts w:cs="Times New Roman"/>
          <w:szCs w:val="24"/>
          <w:lang w:val="id-ID"/>
        </w:rPr>
        <w:t xml:space="preserve"> k</w:t>
      </w:r>
      <w:proofErr w:type="spellStart"/>
      <w:r w:rsidRPr="00F83BE5">
        <w:rPr>
          <w:rFonts w:cs="Times New Roman"/>
          <w:szCs w:val="24"/>
        </w:rPr>
        <w:t>ontraksi</w:t>
      </w:r>
      <w:proofErr w:type="spellEnd"/>
    </w:p>
    <w:p w:rsidR="00F83BE5" w:rsidRPr="00F83BE5" w:rsidRDefault="00F83BE5" w:rsidP="006820C3">
      <w:pPr>
        <w:pStyle w:val="ListParagraph"/>
        <w:spacing w:after="20" w:line="360" w:lineRule="auto"/>
        <w:rPr>
          <w:rFonts w:cs="Times New Roman"/>
          <w:szCs w:val="24"/>
        </w:rPr>
      </w:pPr>
      <w:proofErr w:type="spellStart"/>
      <w:r w:rsidRPr="00F83BE5">
        <w:rPr>
          <w:rFonts w:cs="Times New Roman"/>
          <w:szCs w:val="24"/>
        </w:rPr>
        <w:t>Nilai</w:t>
      </w:r>
      <w:proofErr w:type="spellEnd"/>
      <w:r w:rsidRPr="00F83BE5">
        <w:rPr>
          <w:rFonts w:cs="Times New Roman"/>
          <w:szCs w:val="24"/>
        </w:rPr>
        <w:t xml:space="preserve"> 2 = </w:t>
      </w:r>
      <w:proofErr w:type="spellStart"/>
      <w:r w:rsidRPr="00F83BE5">
        <w:rPr>
          <w:rFonts w:cs="Times New Roman"/>
          <w:szCs w:val="24"/>
        </w:rPr>
        <w:t>Ada</w:t>
      </w:r>
      <w:proofErr w:type="spellEnd"/>
      <w:r w:rsidRPr="00F83BE5">
        <w:rPr>
          <w:rFonts w:cs="Times New Roman"/>
          <w:szCs w:val="24"/>
        </w:rPr>
        <w:t xml:space="preserve"> </w:t>
      </w:r>
      <w:proofErr w:type="spellStart"/>
      <w:r w:rsidRPr="00F83BE5">
        <w:rPr>
          <w:rFonts w:cs="Times New Roman"/>
          <w:szCs w:val="24"/>
        </w:rPr>
        <w:t>kontraksi</w:t>
      </w:r>
      <w:proofErr w:type="gramStart"/>
      <w:r w:rsidRPr="00F83BE5">
        <w:rPr>
          <w:rFonts w:cs="Times New Roman"/>
          <w:szCs w:val="24"/>
        </w:rPr>
        <w:t>,meminimalkan</w:t>
      </w:r>
      <w:proofErr w:type="spellEnd"/>
      <w:proofErr w:type="gramEnd"/>
      <w:r w:rsidRPr="00F83BE5">
        <w:rPr>
          <w:rFonts w:cs="Times New Roman"/>
          <w:szCs w:val="24"/>
          <w:lang w:val="id-ID"/>
        </w:rPr>
        <w:t xml:space="preserve"> </w:t>
      </w:r>
      <w:proofErr w:type="spellStart"/>
      <w:r w:rsidRPr="00F83BE5">
        <w:rPr>
          <w:rFonts w:cs="Times New Roman"/>
          <w:szCs w:val="24"/>
        </w:rPr>
        <w:t>gaya</w:t>
      </w:r>
      <w:proofErr w:type="spellEnd"/>
      <w:r w:rsidRPr="00F83BE5">
        <w:rPr>
          <w:rFonts w:cs="Times New Roman"/>
          <w:szCs w:val="24"/>
          <w:lang w:val="id-ID"/>
        </w:rPr>
        <w:t xml:space="preserve"> </w:t>
      </w:r>
      <w:proofErr w:type="spellStart"/>
      <w:r w:rsidRPr="00F83BE5">
        <w:rPr>
          <w:rFonts w:cs="Times New Roman"/>
          <w:szCs w:val="24"/>
        </w:rPr>
        <w:t>gravitasi</w:t>
      </w:r>
      <w:proofErr w:type="spellEnd"/>
      <w:r w:rsidRPr="00F83BE5">
        <w:rPr>
          <w:rFonts w:cs="Times New Roman"/>
          <w:szCs w:val="24"/>
        </w:rPr>
        <w:t xml:space="preserve">. </w:t>
      </w:r>
    </w:p>
    <w:p w:rsidR="00F83BE5" w:rsidRPr="00F83BE5" w:rsidRDefault="00F83BE5" w:rsidP="006820C3">
      <w:pPr>
        <w:pStyle w:val="ListParagraph"/>
        <w:spacing w:after="20" w:line="360" w:lineRule="auto"/>
        <w:rPr>
          <w:rFonts w:cs="Times New Roman"/>
          <w:szCs w:val="24"/>
          <w:lang w:val="id-ID"/>
        </w:rPr>
      </w:pPr>
      <w:proofErr w:type="spellStart"/>
      <w:r w:rsidRPr="00F83BE5">
        <w:rPr>
          <w:rFonts w:cs="Times New Roman"/>
          <w:szCs w:val="24"/>
        </w:rPr>
        <w:t>Nilai</w:t>
      </w:r>
      <w:proofErr w:type="spellEnd"/>
      <w:r w:rsidRPr="00F83BE5">
        <w:rPr>
          <w:rFonts w:cs="Times New Roman"/>
          <w:szCs w:val="24"/>
        </w:rPr>
        <w:t xml:space="preserve"> 3 = </w:t>
      </w:r>
      <w:proofErr w:type="spellStart"/>
      <w:r w:rsidRPr="00F83BE5">
        <w:rPr>
          <w:rFonts w:cs="Times New Roman"/>
          <w:szCs w:val="24"/>
        </w:rPr>
        <w:t>Gerakan</w:t>
      </w:r>
      <w:proofErr w:type="spellEnd"/>
      <w:r w:rsidRPr="00F83BE5">
        <w:rPr>
          <w:rFonts w:cs="Times New Roman"/>
          <w:szCs w:val="24"/>
        </w:rPr>
        <w:t xml:space="preserve"> </w:t>
      </w:r>
      <w:proofErr w:type="spellStart"/>
      <w:r w:rsidRPr="00F83BE5">
        <w:rPr>
          <w:rFonts w:cs="Times New Roman"/>
          <w:szCs w:val="24"/>
        </w:rPr>
        <w:t>melawan</w:t>
      </w:r>
      <w:proofErr w:type="spellEnd"/>
      <w:r w:rsidRPr="00F83BE5">
        <w:rPr>
          <w:rFonts w:cs="Times New Roman"/>
          <w:szCs w:val="24"/>
          <w:lang w:val="id-ID"/>
        </w:rPr>
        <w:t xml:space="preserve"> </w:t>
      </w:r>
      <w:proofErr w:type="spellStart"/>
      <w:r w:rsidRPr="00F83BE5">
        <w:rPr>
          <w:rFonts w:cs="Times New Roman"/>
          <w:szCs w:val="24"/>
        </w:rPr>
        <w:t>gra</w:t>
      </w:r>
      <w:proofErr w:type="spellEnd"/>
      <w:r w:rsidRPr="00F83BE5">
        <w:rPr>
          <w:rFonts w:cs="Times New Roman"/>
          <w:szCs w:val="24"/>
          <w:lang w:val="id-ID"/>
        </w:rPr>
        <w:t>v</w:t>
      </w:r>
      <w:proofErr w:type="spellStart"/>
      <w:r w:rsidRPr="00F83BE5">
        <w:rPr>
          <w:rFonts w:cs="Times New Roman"/>
          <w:szCs w:val="24"/>
        </w:rPr>
        <w:t>itasi</w:t>
      </w:r>
      <w:proofErr w:type="spellEnd"/>
    </w:p>
    <w:p w:rsidR="00F83BE5" w:rsidRPr="00F83BE5" w:rsidRDefault="00F83BE5" w:rsidP="006820C3">
      <w:pPr>
        <w:pStyle w:val="ListParagraph"/>
        <w:spacing w:after="20" w:line="360" w:lineRule="auto"/>
        <w:rPr>
          <w:rFonts w:cs="Times New Roman"/>
          <w:szCs w:val="24"/>
        </w:rPr>
      </w:pPr>
      <w:proofErr w:type="spellStart"/>
      <w:r w:rsidRPr="00F83BE5">
        <w:rPr>
          <w:rFonts w:cs="Times New Roman"/>
          <w:szCs w:val="24"/>
        </w:rPr>
        <w:t>Nilai</w:t>
      </w:r>
      <w:proofErr w:type="spellEnd"/>
      <w:r w:rsidRPr="00F83BE5">
        <w:rPr>
          <w:rFonts w:cs="Times New Roman"/>
          <w:szCs w:val="24"/>
        </w:rPr>
        <w:t xml:space="preserve"> 4 = </w:t>
      </w:r>
      <w:proofErr w:type="spellStart"/>
      <w:r w:rsidRPr="00F83BE5">
        <w:rPr>
          <w:rFonts w:cs="Times New Roman"/>
          <w:szCs w:val="24"/>
        </w:rPr>
        <w:t>Resistence</w:t>
      </w:r>
      <w:proofErr w:type="spellEnd"/>
      <w:r w:rsidRPr="00F83BE5">
        <w:rPr>
          <w:rFonts w:cs="Times New Roman"/>
          <w:szCs w:val="24"/>
        </w:rPr>
        <w:t xml:space="preserve"> minimal (</w:t>
      </w:r>
      <w:proofErr w:type="spellStart"/>
      <w:r w:rsidRPr="00F83BE5">
        <w:rPr>
          <w:rFonts w:cs="Times New Roman"/>
          <w:szCs w:val="24"/>
        </w:rPr>
        <w:t>tahanan</w:t>
      </w:r>
      <w:proofErr w:type="spellEnd"/>
      <w:r w:rsidRPr="00F83BE5">
        <w:rPr>
          <w:rFonts w:cs="Times New Roman"/>
          <w:szCs w:val="24"/>
        </w:rPr>
        <w:t xml:space="preserve"> minimal) </w:t>
      </w:r>
    </w:p>
    <w:p w:rsidR="00F83BE5" w:rsidRDefault="00F83BE5" w:rsidP="006820C3">
      <w:pPr>
        <w:pStyle w:val="ListParagraph"/>
        <w:spacing w:line="360" w:lineRule="auto"/>
        <w:rPr>
          <w:rFonts w:cs="Times New Roman"/>
          <w:szCs w:val="24"/>
          <w:lang w:val="id-ID"/>
        </w:rPr>
      </w:pPr>
      <w:proofErr w:type="spellStart"/>
      <w:r w:rsidRPr="000D1CCA">
        <w:rPr>
          <w:rFonts w:cs="Times New Roman"/>
          <w:szCs w:val="24"/>
        </w:rPr>
        <w:t>Nilai</w:t>
      </w:r>
      <w:proofErr w:type="spellEnd"/>
      <w:r w:rsidRPr="000D1CCA">
        <w:rPr>
          <w:rFonts w:cs="Times New Roman"/>
          <w:szCs w:val="24"/>
        </w:rPr>
        <w:t xml:space="preserve"> 5 = Resistance </w:t>
      </w:r>
      <w:proofErr w:type="spellStart"/>
      <w:r w:rsidRPr="000D1CCA">
        <w:rPr>
          <w:rFonts w:cs="Times New Roman"/>
          <w:szCs w:val="24"/>
        </w:rPr>
        <w:t>maksimal</w:t>
      </w:r>
      <w:proofErr w:type="spellEnd"/>
      <w:r w:rsidR="00C2256D">
        <w:rPr>
          <w:rFonts w:cs="Times New Roman"/>
          <w:szCs w:val="24"/>
          <w:lang w:val="id-ID"/>
        </w:rPr>
        <w:t xml:space="preserve"> </w:t>
      </w:r>
      <w:r w:rsidRPr="000D1CCA">
        <w:rPr>
          <w:rFonts w:cs="Times New Roman"/>
          <w:szCs w:val="24"/>
        </w:rPr>
        <w:t>(</w:t>
      </w:r>
      <w:proofErr w:type="spellStart"/>
      <w:r w:rsidRPr="000D1CCA">
        <w:rPr>
          <w:rFonts w:cs="Times New Roman"/>
          <w:szCs w:val="24"/>
        </w:rPr>
        <w:t>tahanan</w:t>
      </w:r>
      <w:proofErr w:type="spellEnd"/>
      <w:r w:rsidR="00C2256D">
        <w:rPr>
          <w:rFonts w:cs="Times New Roman"/>
          <w:szCs w:val="24"/>
          <w:lang w:val="id-ID"/>
        </w:rPr>
        <w:t xml:space="preserve"> </w:t>
      </w:r>
      <w:proofErr w:type="spellStart"/>
      <w:r w:rsidRPr="000D1CCA">
        <w:rPr>
          <w:rFonts w:cs="Times New Roman"/>
          <w:szCs w:val="24"/>
        </w:rPr>
        <w:t>maksimal</w:t>
      </w:r>
      <w:proofErr w:type="spellEnd"/>
      <w:r w:rsidRPr="000D1CCA">
        <w:rPr>
          <w:rFonts w:cs="Times New Roman"/>
          <w:szCs w:val="24"/>
        </w:rPr>
        <w:t>)</w:t>
      </w:r>
    </w:p>
    <w:p w:rsidR="00C2256D" w:rsidRPr="00C2256D" w:rsidRDefault="00C2256D" w:rsidP="006820C3">
      <w:pPr>
        <w:pStyle w:val="ListParagraph"/>
        <w:numPr>
          <w:ilvl w:val="0"/>
          <w:numId w:val="5"/>
        </w:numPr>
        <w:spacing w:line="360" w:lineRule="auto"/>
        <w:rPr>
          <w:b/>
          <w:lang w:val="id-ID"/>
        </w:rPr>
      </w:pPr>
      <w:r>
        <w:rPr>
          <w:rFonts w:cs="Times New Roman"/>
          <w:szCs w:val="24"/>
          <w:lang w:val="id-ID"/>
        </w:rPr>
        <w:lastRenderedPageBreak/>
        <w:t xml:space="preserve">Aktivitas Fungsonal dengan </w:t>
      </w:r>
      <w:r>
        <w:rPr>
          <w:rFonts w:cs="Times New Roman"/>
          <w:i/>
          <w:szCs w:val="24"/>
          <w:lang w:val="id-ID"/>
        </w:rPr>
        <w:t>Neck Disability Index</w:t>
      </w:r>
    </w:p>
    <w:p w:rsidR="00C2256D" w:rsidRPr="00C2256D" w:rsidRDefault="00C2256D" w:rsidP="006820C3">
      <w:pPr>
        <w:pStyle w:val="ListParagraph"/>
        <w:spacing w:after="20" w:line="360" w:lineRule="auto"/>
        <w:rPr>
          <w:rFonts w:cs="Times New Roman"/>
          <w:spacing w:val="6"/>
          <w:szCs w:val="24"/>
          <w:lang w:val="id-ID"/>
        </w:rPr>
      </w:pPr>
      <w:proofErr w:type="spellStart"/>
      <w:r w:rsidRPr="00C2256D">
        <w:rPr>
          <w:rFonts w:cs="Times New Roman"/>
          <w:spacing w:val="6"/>
          <w:szCs w:val="24"/>
        </w:rPr>
        <w:t>Kriteria</w:t>
      </w:r>
      <w:proofErr w:type="spellEnd"/>
      <w:r w:rsidRPr="00C2256D">
        <w:rPr>
          <w:rFonts w:cs="Times New Roman"/>
          <w:spacing w:val="6"/>
          <w:szCs w:val="24"/>
          <w:lang w:val="id-ID"/>
        </w:rPr>
        <w:t xml:space="preserve"> </w:t>
      </w:r>
      <w:proofErr w:type="spellStart"/>
      <w:r w:rsidRPr="00C2256D">
        <w:rPr>
          <w:rFonts w:cs="Times New Roman"/>
          <w:spacing w:val="6"/>
          <w:szCs w:val="24"/>
        </w:rPr>
        <w:t>penilaiannya</w:t>
      </w:r>
      <w:proofErr w:type="spellEnd"/>
      <w:r w:rsidRPr="00C2256D">
        <w:rPr>
          <w:rFonts w:cs="Times New Roman"/>
          <w:spacing w:val="6"/>
          <w:szCs w:val="24"/>
          <w:lang w:val="id-ID"/>
        </w:rPr>
        <w:t xml:space="preserve"> </w:t>
      </w:r>
      <w:proofErr w:type="spellStart"/>
      <w:r w:rsidRPr="00C2256D">
        <w:rPr>
          <w:rFonts w:cs="Times New Roman"/>
          <w:spacing w:val="6"/>
          <w:szCs w:val="24"/>
        </w:rPr>
        <w:t>yaitu</w:t>
      </w:r>
      <w:proofErr w:type="spellEnd"/>
    </w:p>
    <w:p w:rsidR="00C2256D" w:rsidRPr="00C2256D" w:rsidRDefault="00C2256D" w:rsidP="006820C3">
      <w:pPr>
        <w:pStyle w:val="ListParagraph"/>
        <w:spacing w:after="20" w:line="360" w:lineRule="auto"/>
        <w:rPr>
          <w:rFonts w:cs="Times New Roman"/>
          <w:spacing w:val="6"/>
          <w:szCs w:val="24"/>
          <w:lang w:val="id-ID"/>
        </w:rPr>
      </w:pPr>
      <w:r w:rsidRPr="00C2256D">
        <w:rPr>
          <w:rFonts w:cs="Times New Roman"/>
          <w:spacing w:val="6"/>
          <w:szCs w:val="24"/>
          <w:lang w:val="id-ID"/>
        </w:rPr>
        <w:t>0-20% minimal disability (ringan)</w:t>
      </w:r>
    </w:p>
    <w:p w:rsidR="00C2256D" w:rsidRPr="00C2256D" w:rsidRDefault="00C2256D" w:rsidP="006820C3">
      <w:pPr>
        <w:pStyle w:val="ListParagraph"/>
        <w:spacing w:after="20" w:line="360" w:lineRule="auto"/>
        <w:rPr>
          <w:rFonts w:cs="Times New Roman"/>
          <w:spacing w:val="6"/>
          <w:szCs w:val="24"/>
          <w:lang w:val="id-ID"/>
        </w:rPr>
      </w:pPr>
      <w:r w:rsidRPr="00C2256D">
        <w:rPr>
          <w:rFonts w:cs="Times New Roman"/>
          <w:spacing w:val="6"/>
          <w:szCs w:val="24"/>
          <w:lang w:val="id-ID"/>
        </w:rPr>
        <w:t>20-40% moderat disability (sedang)</w:t>
      </w:r>
    </w:p>
    <w:p w:rsidR="00C2256D" w:rsidRPr="00C2256D" w:rsidRDefault="00C2256D" w:rsidP="006820C3">
      <w:pPr>
        <w:pStyle w:val="ListParagraph"/>
        <w:spacing w:after="20" w:line="360" w:lineRule="auto"/>
        <w:rPr>
          <w:rFonts w:cs="Times New Roman"/>
          <w:spacing w:val="6"/>
          <w:szCs w:val="24"/>
          <w:lang w:val="id-ID"/>
        </w:rPr>
      </w:pPr>
      <w:r w:rsidRPr="00C2256D">
        <w:rPr>
          <w:rFonts w:cs="Times New Roman"/>
          <w:spacing w:val="6"/>
          <w:szCs w:val="24"/>
          <w:lang w:val="id-ID"/>
        </w:rPr>
        <w:t>40-60% sever disability (berat)</w:t>
      </w:r>
    </w:p>
    <w:p w:rsidR="00C2256D" w:rsidRDefault="00C2256D" w:rsidP="006820C3">
      <w:pPr>
        <w:pStyle w:val="ListParagraph"/>
        <w:spacing w:line="360" w:lineRule="auto"/>
        <w:rPr>
          <w:rFonts w:cs="Times New Roman"/>
          <w:spacing w:val="6"/>
          <w:szCs w:val="24"/>
          <w:lang w:val="id-ID"/>
        </w:rPr>
      </w:pPr>
      <w:r>
        <w:rPr>
          <w:rFonts w:cs="Times New Roman"/>
          <w:spacing w:val="6"/>
          <w:szCs w:val="24"/>
          <w:lang w:val="id-ID"/>
        </w:rPr>
        <w:t>60-80% cripled (lumpuh)</w:t>
      </w:r>
    </w:p>
    <w:p w:rsidR="00C2256D" w:rsidRDefault="00C2256D" w:rsidP="006820C3">
      <w:pPr>
        <w:pStyle w:val="ListParagraph"/>
        <w:numPr>
          <w:ilvl w:val="0"/>
          <w:numId w:val="1"/>
        </w:numPr>
        <w:spacing w:line="360" w:lineRule="auto"/>
        <w:rPr>
          <w:b/>
          <w:lang w:val="id-ID"/>
        </w:rPr>
      </w:pPr>
      <w:r>
        <w:rPr>
          <w:b/>
          <w:lang w:val="id-ID"/>
        </w:rPr>
        <w:t>Metode Pengambilan Data</w:t>
      </w:r>
    </w:p>
    <w:p w:rsidR="00C2256D" w:rsidRPr="00C2256D" w:rsidRDefault="00C2256D" w:rsidP="006820C3">
      <w:pPr>
        <w:pStyle w:val="ListParagraph"/>
        <w:numPr>
          <w:ilvl w:val="0"/>
          <w:numId w:val="6"/>
        </w:numPr>
        <w:spacing w:line="360" w:lineRule="auto"/>
        <w:rPr>
          <w:lang w:val="id-ID"/>
        </w:rPr>
      </w:pPr>
      <w:r w:rsidRPr="00C2256D">
        <w:rPr>
          <w:lang w:val="id-ID"/>
        </w:rPr>
        <w:t>Data Primer</w:t>
      </w:r>
    </w:p>
    <w:p w:rsidR="00C2256D" w:rsidRDefault="00C2256D" w:rsidP="006820C3">
      <w:pPr>
        <w:pStyle w:val="ListParagraph"/>
        <w:numPr>
          <w:ilvl w:val="0"/>
          <w:numId w:val="7"/>
        </w:numPr>
        <w:spacing w:line="360" w:lineRule="auto"/>
        <w:ind w:left="1418"/>
        <w:rPr>
          <w:lang w:val="id-ID"/>
        </w:rPr>
      </w:pPr>
      <w:r w:rsidRPr="00C2256D">
        <w:rPr>
          <w:lang w:val="id-ID"/>
        </w:rPr>
        <w:t>Pemeriksaan Fisik</w:t>
      </w:r>
    </w:p>
    <w:p w:rsidR="00C2256D" w:rsidRPr="00C2256D" w:rsidRDefault="00C2256D" w:rsidP="006820C3">
      <w:pPr>
        <w:pStyle w:val="ListParagraph"/>
        <w:spacing w:line="360" w:lineRule="auto"/>
        <w:ind w:left="1418"/>
        <w:rPr>
          <w:lang w:val="id-ID"/>
        </w:rPr>
      </w:pPr>
      <w:r w:rsidRPr="00C2256D">
        <w:rPr>
          <w:lang w:val="id-ID"/>
        </w:rPr>
        <w:t xml:space="preserve">bertujuan untuk mengetahui keadaan fisik pasien, keadaan fisik terdiri dari vital sign, inspeksi, palpasi, pemeriksaan gerak dan lain-lain yang berhubungan dengan kondisi </w:t>
      </w:r>
      <w:r w:rsidRPr="00C2256D">
        <w:rPr>
          <w:i/>
          <w:lang w:val="id-ID"/>
        </w:rPr>
        <w:t>myofascial syndrome upper trapezius</w:t>
      </w:r>
      <w:r w:rsidRPr="00C2256D">
        <w:rPr>
          <w:lang w:val="id-ID"/>
        </w:rPr>
        <w:t>.</w:t>
      </w:r>
    </w:p>
    <w:p w:rsidR="00C2256D" w:rsidRDefault="00C2256D" w:rsidP="006820C3">
      <w:pPr>
        <w:pStyle w:val="ListParagraph"/>
        <w:numPr>
          <w:ilvl w:val="0"/>
          <w:numId w:val="7"/>
        </w:numPr>
        <w:spacing w:line="360" w:lineRule="auto"/>
        <w:ind w:left="1418"/>
        <w:rPr>
          <w:lang w:val="id-ID"/>
        </w:rPr>
      </w:pPr>
      <w:r w:rsidRPr="00C2256D">
        <w:rPr>
          <w:lang w:val="id-ID"/>
        </w:rPr>
        <w:t xml:space="preserve">Interview </w:t>
      </w:r>
    </w:p>
    <w:p w:rsidR="00C2256D" w:rsidRPr="00C2256D" w:rsidRDefault="00C2256D" w:rsidP="006820C3">
      <w:pPr>
        <w:pStyle w:val="ListParagraph"/>
        <w:spacing w:line="360" w:lineRule="auto"/>
        <w:ind w:left="1418"/>
        <w:rPr>
          <w:lang w:val="id-ID"/>
        </w:rPr>
      </w:pPr>
      <w:r>
        <w:rPr>
          <w:lang w:val="id-ID"/>
        </w:rPr>
        <w:t>Bertujuan</w:t>
      </w:r>
      <w:r w:rsidRPr="00C2256D">
        <w:rPr>
          <w:lang w:val="id-ID"/>
        </w:rPr>
        <w:t xml:space="preserve"> untuk mengumpulkan data dengan cara tanya jawab antara terapis dengan sumber data/pasien, yaitu </w:t>
      </w:r>
      <w:r w:rsidRPr="00C2256D">
        <w:rPr>
          <w:lang w:val="id-ID"/>
        </w:rPr>
        <w:lastRenderedPageBreak/>
        <w:t>dengan a</w:t>
      </w:r>
      <w:r>
        <w:rPr>
          <w:lang w:val="id-ID"/>
        </w:rPr>
        <w:t xml:space="preserve">namnesis langsung dengan pasien </w:t>
      </w:r>
      <w:r w:rsidRPr="00C2256D">
        <w:rPr>
          <w:lang w:val="id-ID"/>
        </w:rPr>
        <w:t>(autoanamnesis).</w:t>
      </w:r>
    </w:p>
    <w:p w:rsidR="00C2256D" w:rsidRPr="00C2256D" w:rsidRDefault="00C2256D" w:rsidP="006820C3">
      <w:pPr>
        <w:pStyle w:val="ListParagraph"/>
        <w:numPr>
          <w:ilvl w:val="0"/>
          <w:numId w:val="7"/>
        </w:numPr>
        <w:spacing w:line="360" w:lineRule="auto"/>
        <w:ind w:left="1418"/>
        <w:rPr>
          <w:b/>
          <w:lang w:val="id-ID"/>
        </w:rPr>
      </w:pPr>
      <w:r w:rsidRPr="00C2256D">
        <w:rPr>
          <w:lang w:val="id-ID"/>
        </w:rPr>
        <w:t>Observasi</w:t>
      </w:r>
    </w:p>
    <w:p w:rsidR="00C2256D" w:rsidRPr="00C2256D" w:rsidRDefault="00C2256D" w:rsidP="006820C3">
      <w:pPr>
        <w:pStyle w:val="ListParagraph"/>
        <w:spacing w:line="360" w:lineRule="auto"/>
        <w:ind w:left="1418"/>
        <w:rPr>
          <w:b/>
          <w:lang w:val="id-ID"/>
        </w:rPr>
      </w:pPr>
      <w:r>
        <w:rPr>
          <w:lang w:val="id-ID"/>
        </w:rPr>
        <w:t>Bertujuan</w:t>
      </w:r>
      <w:r w:rsidRPr="00C2256D">
        <w:rPr>
          <w:lang w:val="id-ID"/>
        </w:rPr>
        <w:t xml:space="preserve"> untuk mengamati perkembangan pasien sebelum terapi, selama terapi dan sesudah diberikan terapi.</w:t>
      </w:r>
    </w:p>
    <w:p w:rsidR="00C2256D" w:rsidRDefault="00C2256D" w:rsidP="006820C3">
      <w:pPr>
        <w:pStyle w:val="ListParagraph"/>
        <w:numPr>
          <w:ilvl w:val="0"/>
          <w:numId w:val="6"/>
        </w:numPr>
        <w:spacing w:line="360" w:lineRule="auto"/>
        <w:rPr>
          <w:lang w:val="id-ID"/>
        </w:rPr>
      </w:pPr>
      <w:r>
        <w:rPr>
          <w:lang w:val="id-ID"/>
        </w:rPr>
        <w:t>Data Sekunder</w:t>
      </w:r>
    </w:p>
    <w:p w:rsidR="00C2256D" w:rsidRDefault="00C2256D" w:rsidP="006820C3">
      <w:pPr>
        <w:pStyle w:val="ListParagraph"/>
        <w:numPr>
          <w:ilvl w:val="0"/>
          <w:numId w:val="8"/>
        </w:numPr>
        <w:spacing w:line="360" w:lineRule="auto"/>
        <w:ind w:left="1418"/>
        <w:rPr>
          <w:lang w:val="id-ID"/>
        </w:rPr>
      </w:pPr>
      <w:r>
        <w:rPr>
          <w:lang w:val="id-ID"/>
        </w:rPr>
        <w:t>Studi Dokumentasi</w:t>
      </w:r>
    </w:p>
    <w:p w:rsidR="00C2256D" w:rsidRPr="00C2256D" w:rsidRDefault="00C2256D" w:rsidP="006820C3">
      <w:pPr>
        <w:pStyle w:val="ListParagraph"/>
        <w:spacing w:line="360" w:lineRule="auto"/>
        <w:ind w:left="1418"/>
        <w:rPr>
          <w:lang w:val="id-ID"/>
        </w:rPr>
      </w:pPr>
      <w:r w:rsidRPr="00C2256D">
        <w:rPr>
          <w:lang w:val="id-ID"/>
        </w:rPr>
        <w:t xml:space="preserve">Dalam studi dokumentasi penulis mengamati dan mempelajari data-data medis dan fisioterapi dari awal sampai akhir pada pasien dengan kondisi </w:t>
      </w:r>
      <w:r w:rsidRPr="00C2256D">
        <w:rPr>
          <w:i/>
          <w:lang w:val="id-ID"/>
        </w:rPr>
        <w:t xml:space="preserve">myofascial syndrome </w:t>
      </w:r>
      <w:r w:rsidRPr="00C2256D">
        <w:rPr>
          <w:lang w:val="id-ID"/>
        </w:rPr>
        <w:t>upper trapezius.</w:t>
      </w:r>
    </w:p>
    <w:p w:rsidR="00C2256D" w:rsidRDefault="00C2256D" w:rsidP="006820C3">
      <w:pPr>
        <w:pStyle w:val="ListParagraph"/>
        <w:numPr>
          <w:ilvl w:val="0"/>
          <w:numId w:val="8"/>
        </w:numPr>
        <w:spacing w:line="360" w:lineRule="auto"/>
        <w:ind w:left="1418"/>
        <w:rPr>
          <w:lang w:val="id-ID"/>
        </w:rPr>
      </w:pPr>
      <w:r>
        <w:rPr>
          <w:lang w:val="id-ID"/>
        </w:rPr>
        <w:t>Studi Pustaka</w:t>
      </w:r>
    </w:p>
    <w:p w:rsidR="00C2256D" w:rsidRDefault="00C2256D" w:rsidP="006820C3">
      <w:pPr>
        <w:pStyle w:val="ListParagraph"/>
        <w:spacing w:line="360" w:lineRule="auto"/>
        <w:ind w:left="1418"/>
        <w:rPr>
          <w:lang w:val="id-ID"/>
        </w:rPr>
      </w:pPr>
      <w:r w:rsidRPr="00C2256D">
        <w:rPr>
          <w:lang w:val="id-ID"/>
        </w:rPr>
        <w:t xml:space="preserve">Dalam penelitian ini diambil dari sumber-sumber diambil dari buku, jurnal/internet, yang berkaitan dengan kondisi </w:t>
      </w:r>
      <w:r w:rsidRPr="00C2256D">
        <w:rPr>
          <w:i/>
          <w:lang w:val="id-ID"/>
        </w:rPr>
        <w:t xml:space="preserve">myofascial syndrome </w:t>
      </w:r>
      <w:r w:rsidRPr="00C2256D">
        <w:rPr>
          <w:lang w:val="id-ID"/>
        </w:rPr>
        <w:t xml:space="preserve">upper </w:t>
      </w:r>
      <w:r w:rsidRPr="00C2256D">
        <w:rPr>
          <w:lang w:val="id-ID"/>
        </w:rPr>
        <w:lastRenderedPageBreak/>
        <w:t>trapezius. (Fibriani &amp; Prasetyo, 2018).</w:t>
      </w:r>
    </w:p>
    <w:p w:rsidR="00352457" w:rsidRPr="00C2256D" w:rsidRDefault="00352457" w:rsidP="006820C3">
      <w:pPr>
        <w:pStyle w:val="ListParagraph"/>
        <w:spacing w:line="360" w:lineRule="auto"/>
        <w:ind w:left="1418"/>
        <w:rPr>
          <w:lang w:val="id-ID"/>
        </w:rPr>
      </w:pPr>
    </w:p>
    <w:p w:rsidR="00C2256D" w:rsidRDefault="00352457" w:rsidP="006820C3">
      <w:pPr>
        <w:spacing w:line="360" w:lineRule="auto"/>
        <w:rPr>
          <w:b/>
          <w:lang w:val="id-ID"/>
        </w:rPr>
      </w:pPr>
      <w:r w:rsidRPr="00352457">
        <w:rPr>
          <w:b/>
          <w:lang w:val="id-ID"/>
        </w:rPr>
        <w:t>Hasil dan Pembahasan</w:t>
      </w:r>
    </w:p>
    <w:p w:rsidR="00352457" w:rsidRDefault="00352457" w:rsidP="006820C3">
      <w:pPr>
        <w:pStyle w:val="ListParagraph"/>
        <w:numPr>
          <w:ilvl w:val="0"/>
          <w:numId w:val="9"/>
        </w:numPr>
        <w:spacing w:line="360" w:lineRule="auto"/>
        <w:ind w:left="426"/>
        <w:rPr>
          <w:b/>
          <w:lang w:val="id-ID"/>
        </w:rPr>
      </w:pPr>
      <w:r>
        <w:rPr>
          <w:b/>
          <w:lang w:val="id-ID"/>
        </w:rPr>
        <w:t>Nyeri</w:t>
      </w:r>
    </w:p>
    <w:p w:rsidR="00352457" w:rsidRDefault="00352457" w:rsidP="006820C3">
      <w:pPr>
        <w:pStyle w:val="ListParagraph"/>
        <w:spacing w:line="360" w:lineRule="auto"/>
        <w:ind w:left="426" w:firstLine="425"/>
        <w:rPr>
          <w:rFonts w:cs="Times New Roman"/>
          <w:szCs w:val="24"/>
          <w:lang w:val="id-ID"/>
        </w:rPr>
      </w:pPr>
      <w:r w:rsidRPr="00CC2031">
        <w:rPr>
          <w:rFonts w:cs="Times New Roman"/>
          <w:szCs w:val="24"/>
          <w:lang w:val="id-ID"/>
        </w:rPr>
        <w:t xml:space="preserve">Pemeriksaan nyeri pada kondisi </w:t>
      </w:r>
      <w:r>
        <w:rPr>
          <w:rFonts w:cs="Times New Roman"/>
          <w:i/>
          <w:szCs w:val="24"/>
          <w:lang w:val="id-ID"/>
        </w:rPr>
        <w:t>Myofascial Syndrome Upper Trapezius</w:t>
      </w:r>
      <w:r w:rsidRPr="00CC2031">
        <w:rPr>
          <w:rFonts w:cs="Times New Roman"/>
          <w:szCs w:val="24"/>
          <w:lang w:val="id-ID"/>
        </w:rPr>
        <w:t xml:space="preserve"> menggunakan skala VAS dengan penilaian nyeri meliputi nyeri diam, nyeri tekan dan nyeri gerak. </w:t>
      </w:r>
    </w:p>
    <w:p w:rsidR="00352457" w:rsidRDefault="00352457" w:rsidP="006820C3">
      <w:pPr>
        <w:pStyle w:val="ListParagraph"/>
        <w:spacing w:line="360" w:lineRule="auto"/>
        <w:ind w:left="426"/>
        <w:rPr>
          <w:b/>
          <w:lang w:val="id-ID"/>
        </w:rPr>
      </w:pPr>
      <w:r w:rsidRPr="00352457">
        <w:rPr>
          <w:rFonts w:cs="Times New Roman"/>
          <w:noProof/>
          <w:szCs w:val="24"/>
        </w:rPr>
        <w:drawing>
          <wp:inline distT="0" distB="0" distL="0" distR="0">
            <wp:extent cx="2294890" cy="1294607"/>
            <wp:effectExtent l="19050" t="0" r="10160" b="793"/>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A1B20" w:rsidRDefault="00352457" w:rsidP="006820C3">
      <w:pPr>
        <w:pStyle w:val="ListParagraph"/>
        <w:spacing w:line="360" w:lineRule="auto"/>
        <w:ind w:left="426"/>
        <w:jc w:val="center"/>
        <w:rPr>
          <w:b/>
          <w:lang w:val="id-ID"/>
        </w:rPr>
      </w:pPr>
      <w:r>
        <w:rPr>
          <w:b/>
          <w:lang w:val="id-ID"/>
        </w:rPr>
        <w:t>Grafik I Hasil Pemeriksaan Nyeri</w:t>
      </w:r>
    </w:p>
    <w:p w:rsidR="00352457" w:rsidRPr="0019594F" w:rsidRDefault="00352457" w:rsidP="006820C3">
      <w:pPr>
        <w:pStyle w:val="ListParagraph"/>
        <w:spacing w:line="360" w:lineRule="auto"/>
        <w:ind w:left="426" w:firstLine="425"/>
        <w:rPr>
          <w:b/>
          <w:lang w:val="id-ID"/>
        </w:rPr>
      </w:pPr>
      <w:r w:rsidRPr="00CC2031">
        <w:rPr>
          <w:rFonts w:cs="Times New Roman"/>
          <w:szCs w:val="24"/>
          <w:lang w:val="id-ID"/>
        </w:rPr>
        <w:t>Adanya perubahan tingkat derajat nyeri pada grafik meliputi nyeri diam pada T1= 1 cm mengalami penurunan pada T3 = 0 cm, nyeri tekan pada T1 = 3 cm</w:t>
      </w:r>
      <w:r w:rsidR="00FC59C8" w:rsidRPr="009A1B20">
        <w:rPr>
          <w:rFonts w:cs="Times New Roman"/>
          <w:szCs w:val="24"/>
          <w:lang w:val="id-ID"/>
        </w:rPr>
        <w:t>.</w:t>
      </w:r>
      <w:r w:rsidR="009A1B20" w:rsidRPr="009A1B20">
        <w:rPr>
          <w:rFonts w:cs="Times New Roman"/>
          <w:szCs w:val="24"/>
          <w:lang w:val="id-ID"/>
        </w:rPr>
        <w:t xml:space="preserve"> </w:t>
      </w:r>
      <w:r w:rsidR="009A1B20" w:rsidRPr="009A1B20">
        <w:rPr>
          <w:rFonts w:eastAsia="Times New Roman"/>
          <w:lang w:val="id-ID" w:bidi="en-US"/>
        </w:rPr>
        <w:t xml:space="preserve">dengan pemberian modalitas </w:t>
      </w:r>
      <w:r w:rsidR="009A1B20" w:rsidRPr="009A1B20">
        <w:rPr>
          <w:rFonts w:eastAsia="Times New Roman"/>
          <w:i/>
          <w:lang w:val="id-ID" w:bidi="en-US"/>
        </w:rPr>
        <w:t>infra red</w:t>
      </w:r>
      <w:r w:rsidR="009A1B20" w:rsidRPr="009A1B20">
        <w:rPr>
          <w:rFonts w:eastAsia="Times New Roman"/>
          <w:lang w:val="id-ID" w:bidi="en-US"/>
        </w:rPr>
        <w:t xml:space="preserve"> dan </w:t>
      </w:r>
      <w:r w:rsidR="009A1B20" w:rsidRPr="009A1B20">
        <w:rPr>
          <w:rFonts w:eastAsia="Times New Roman"/>
          <w:i/>
          <w:lang w:val="id-ID" w:bidi="en-US"/>
        </w:rPr>
        <w:t xml:space="preserve">ultrasound </w:t>
      </w:r>
      <w:r w:rsidR="009A1B20">
        <w:rPr>
          <w:rFonts w:eastAsia="Times New Roman"/>
          <w:lang w:val="id-ID" w:bidi="en-US"/>
        </w:rPr>
        <w:t xml:space="preserve"> dan dilakukan pengukuran </w:t>
      </w:r>
      <w:r w:rsidR="009A1B20" w:rsidRPr="009A1B20">
        <w:rPr>
          <w:rFonts w:eastAsia="Times New Roman"/>
          <w:lang w:val="id-ID" w:bidi="en-US"/>
        </w:rPr>
        <w:t>dengan menggunakan skala VAS.</w:t>
      </w:r>
    </w:p>
    <w:p w:rsidR="00352457" w:rsidRDefault="00352457" w:rsidP="006820C3">
      <w:pPr>
        <w:pStyle w:val="ListParagraph"/>
        <w:spacing w:before="120" w:after="200" w:line="360" w:lineRule="auto"/>
        <w:ind w:left="426" w:firstLine="425"/>
        <w:rPr>
          <w:rFonts w:eastAsia="Times New Roman" w:cs="Arial"/>
          <w:lang w:val="id-ID"/>
        </w:rPr>
      </w:pPr>
      <w:r w:rsidRPr="0070271E">
        <w:rPr>
          <w:rFonts w:eastAsia="Times New Roman" w:cs="Arial"/>
          <w:lang w:val="id-ID"/>
        </w:rPr>
        <w:t xml:space="preserve">Hal ini sesuai dengan yang disampaikan oleh Prentice W. E. 2002 bahwa Infra Red </w:t>
      </w:r>
      <w:r w:rsidRPr="0070271E">
        <w:rPr>
          <w:rFonts w:eastAsia="Times New Roman" w:cs="Arial"/>
          <w:lang w:val="id-ID"/>
        </w:rPr>
        <w:lastRenderedPageBreak/>
        <w:t>merupakan salah satu terapi panas yang diberikan sebelum pemberian manual terapi. Efek panas yang ditimbulkan dapat</w:t>
      </w:r>
      <w:r w:rsidR="00525EC5">
        <w:rPr>
          <w:rFonts w:eastAsia="Times New Roman" w:cs="Arial"/>
          <w:lang w:val="id-ID"/>
        </w:rPr>
        <w:t xml:space="preserve"> </w:t>
      </w:r>
      <w:r w:rsidRPr="0070271E">
        <w:rPr>
          <w:rFonts w:eastAsia="Times New Roman" w:cs="Arial"/>
          <w:lang w:val="id-ID"/>
        </w:rPr>
        <w:t>meningkatkan sirkulasi pada jaringan. Teori ini diperkuat dengan penelitian yang dilakukan Putra, 2011 Efektifitas Jarak Infra Red Terhadap Ambang Nyeri, yang mengatakan bahwa mekanisme IR bagus untuk meningkatkan nilai ambang nyeri karena efek panasnya dapat mengakibatkan vasodilatasi pembuluh darah sehingga aliran darah ke area terapi meningkat dan substansi P dapat dikeluarkan dari jaringan. Hal ini akan membuat nyeri menjadi berkurang.</w:t>
      </w:r>
    </w:p>
    <w:p w:rsidR="00D92F2F" w:rsidRPr="00D92F2F" w:rsidRDefault="00D92F2F" w:rsidP="006820C3">
      <w:pPr>
        <w:pStyle w:val="ListParagraph"/>
        <w:spacing w:before="120" w:after="200" w:line="360" w:lineRule="auto"/>
        <w:ind w:left="426" w:firstLine="425"/>
        <w:rPr>
          <w:rFonts w:eastAsia="Times New Roman" w:cs="Arial"/>
          <w:lang w:val="id-ID"/>
        </w:rPr>
      </w:pPr>
      <w:r w:rsidRPr="0070271E">
        <w:rPr>
          <w:rFonts w:eastAsia="Times New Roman" w:cs="Arial"/>
          <w:lang w:val="id-ID"/>
        </w:rPr>
        <w:t xml:space="preserve">Begitupun menurut Hayes, 2014 pemberian </w:t>
      </w:r>
      <w:r w:rsidRPr="0070271E">
        <w:rPr>
          <w:rFonts w:eastAsia="Times New Roman" w:cs="Arial"/>
          <w:i/>
          <w:lang w:val="id-ID"/>
        </w:rPr>
        <w:t xml:space="preserve">ultrasound </w:t>
      </w:r>
      <w:r w:rsidRPr="0070271E">
        <w:rPr>
          <w:rFonts w:eastAsia="Times New Roman" w:cs="Arial"/>
          <w:lang w:val="id-ID"/>
        </w:rPr>
        <w:t xml:space="preserve">dapat menurunkan nyeri dengan adanya efek mekanik dan heating. Efek mekanik akan menimbulkan </w:t>
      </w:r>
      <w:r w:rsidRPr="0070271E">
        <w:rPr>
          <w:rFonts w:eastAsia="Times New Roman" w:cs="Arial"/>
          <w:i/>
          <w:lang w:val="id-ID"/>
        </w:rPr>
        <w:t>micromassage</w:t>
      </w:r>
      <w:r w:rsidRPr="0070271E">
        <w:rPr>
          <w:rFonts w:eastAsia="Times New Roman" w:cs="Arial"/>
          <w:lang w:val="id-ID"/>
        </w:rPr>
        <w:t xml:space="preserve"> sehingga dapat mengenai </w:t>
      </w:r>
      <w:r w:rsidRPr="0070271E">
        <w:rPr>
          <w:rFonts w:eastAsia="Times New Roman" w:cs="Arial"/>
          <w:i/>
          <w:lang w:val="id-ID"/>
        </w:rPr>
        <w:t xml:space="preserve">tautband, </w:t>
      </w:r>
      <w:r w:rsidRPr="0070271E">
        <w:rPr>
          <w:rFonts w:eastAsia="Times New Roman" w:cs="Arial"/>
          <w:lang w:val="id-ID"/>
        </w:rPr>
        <w:t xml:space="preserve">menghancurkan </w:t>
      </w:r>
      <w:r w:rsidRPr="0070271E">
        <w:rPr>
          <w:rFonts w:eastAsia="Times New Roman" w:cs="Arial"/>
          <w:i/>
          <w:lang w:val="id-ID"/>
        </w:rPr>
        <w:t xml:space="preserve">abnormal cross link </w:t>
      </w:r>
      <w:r w:rsidRPr="0070271E">
        <w:rPr>
          <w:rFonts w:eastAsia="Times New Roman" w:cs="Arial"/>
          <w:lang w:val="id-ID"/>
        </w:rPr>
        <w:t xml:space="preserve">yang ada pada fascia dan serabut otot yang kemudian akan </w:t>
      </w:r>
      <w:r w:rsidRPr="0070271E">
        <w:rPr>
          <w:rFonts w:eastAsia="Times New Roman" w:cs="Arial"/>
          <w:lang w:val="id-ID"/>
        </w:rPr>
        <w:lastRenderedPageBreak/>
        <w:t>mengurangi iritasi serabut saraf Ao dan C, sehingga nyeri tegang akan berkurang. Sedangkan efek heating akan memberikan panas lokal pada daerah otot ataupun fascia yang dapat menimbulkan vasodilatasi pembuluh darah dan menghasilkan peningkatan sirkulasi darah ke daerah tersebut, sehingga zat-zat iritan penyebab nyeri dapat terangkat dengan baik lalu masuk kembali ke aliran darah.</w:t>
      </w:r>
    </w:p>
    <w:p w:rsidR="00352457" w:rsidRDefault="00352457" w:rsidP="006820C3">
      <w:pPr>
        <w:pStyle w:val="ListParagraph"/>
        <w:numPr>
          <w:ilvl w:val="0"/>
          <w:numId w:val="9"/>
        </w:numPr>
        <w:spacing w:line="360" w:lineRule="auto"/>
        <w:ind w:left="426"/>
        <w:rPr>
          <w:b/>
          <w:lang w:val="id-ID"/>
        </w:rPr>
      </w:pPr>
      <w:r>
        <w:rPr>
          <w:b/>
          <w:lang w:val="id-ID"/>
        </w:rPr>
        <w:t>Spasme Otot</w:t>
      </w:r>
    </w:p>
    <w:p w:rsidR="00352457" w:rsidRPr="00352457" w:rsidRDefault="00352457" w:rsidP="006820C3">
      <w:pPr>
        <w:pStyle w:val="ListParagraph"/>
        <w:spacing w:line="360" w:lineRule="auto"/>
        <w:ind w:left="426" w:firstLine="425"/>
        <w:rPr>
          <w:b/>
          <w:lang w:val="id-ID"/>
        </w:rPr>
      </w:pPr>
      <w:proofErr w:type="spellStart"/>
      <w:r w:rsidRPr="00352457">
        <w:rPr>
          <w:rFonts w:cs="Times New Roman"/>
          <w:szCs w:val="24"/>
        </w:rPr>
        <w:t>Pemeriksaan</w:t>
      </w:r>
      <w:proofErr w:type="spellEnd"/>
      <w:r w:rsidRPr="00352457">
        <w:rPr>
          <w:rFonts w:cs="Times New Roman"/>
          <w:szCs w:val="24"/>
        </w:rPr>
        <w:t xml:space="preserve"> </w:t>
      </w:r>
      <w:proofErr w:type="spellStart"/>
      <w:r w:rsidRPr="00352457">
        <w:rPr>
          <w:rFonts w:cs="Times New Roman"/>
          <w:szCs w:val="24"/>
        </w:rPr>
        <w:t>spasme</w:t>
      </w:r>
      <w:proofErr w:type="spellEnd"/>
      <w:r w:rsidRPr="00352457">
        <w:rPr>
          <w:rFonts w:cs="Times New Roman"/>
          <w:szCs w:val="24"/>
        </w:rPr>
        <w:t xml:space="preserve"> </w:t>
      </w:r>
      <w:proofErr w:type="spellStart"/>
      <w:r w:rsidRPr="00352457">
        <w:rPr>
          <w:rFonts w:cs="Times New Roman"/>
          <w:szCs w:val="24"/>
        </w:rPr>
        <w:t>otot</w:t>
      </w:r>
      <w:proofErr w:type="spellEnd"/>
      <w:r w:rsidRPr="00352457">
        <w:rPr>
          <w:rFonts w:cs="Times New Roman"/>
          <w:szCs w:val="24"/>
        </w:rPr>
        <w:t xml:space="preserve"> </w:t>
      </w:r>
      <w:proofErr w:type="spellStart"/>
      <w:r w:rsidRPr="00352457">
        <w:rPr>
          <w:rFonts w:cs="Times New Roman"/>
          <w:szCs w:val="24"/>
        </w:rPr>
        <w:t>pada</w:t>
      </w:r>
      <w:proofErr w:type="spellEnd"/>
      <w:r w:rsidRPr="00352457">
        <w:rPr>
          <w:rFonts w:cs="Times New Roman"/>
          <w:szCs w:val="24"/>
        </w:rPr>
        <w:t xml:space="preserve"> </w:t>
      </w:r>
      <w:proofErr w:type="spellStart"/>
      <w:r w:rsidRPr="00352457">
        <w:rPr>
          <w:rFonts w:cs="Times New Roman"/>
          <w:szCs w:val="24"/>
        </w:rPr>
        <w:t>kondisi</w:t>
      </w:r>
      <w:proofErr w:type="spellEnd"/>
      <w:r w:rsidRPr="00352457">
        <w:rPr>
          <w:rFonts w:cs="Times New Roman"/>
          <w:szCs w:val="24"/>
        </w:rPr>
        <w:t xml:space="preserve"> </w:t>
      </w:r>
      <w:r>
        <w:rPr>
          <w:rFonts w:cs="Times New Roman"/>
          <w:i/>
          <w:szCs w:val="24"/>
          <w:lang w:val="id-ID"/>
        </w:rPr>
        <w:t>Myofascial Syndrome Upper Trapezius</w:t>
      </w:r>
      <w:r w:rsidRPr="00352457">
        <w:rPr>
          <w:rFonts w:cs="Times New Roman"/>
          <w:i/>
          <w:szCs w:val="24"/>
        </w:rPr>
        <w:t xml:space="preserve"> </w:t>
      </w:r>
      <w:proofErr w:type="spellStart"/>
      <w:r w:rsidRPr="00352457">
        <w:rPr>
          <w:rFonts w:cs="Times New Roman"/>
          <w:szCs w:val="24"/>
        </w:rPr>
        <w:t>menggunakan</w:t>
      </w:r>
      <w:proofErr w:type="spellEnd"/>
      <w:r w:rsidRPr="00352457">
        <w:rPr>
          <w:rFonts w:cs="Times New Roman"/>
          <w:szCs w:val="24"/>
        </w:rPr>
        <w:t xml:space="preserve"> </w:t>
      </w:r>
      <w:proofErr w:type="spellStart"/>
      <w:r w:rsidRPr="00352457">
        <w:rPr>
          <w:rFonts w:cs="Times New Roman"/>
          <w:szCs w:val="24"/>
        </w:rPr>
        <w:t>palpasi</w:t>
      </w:r>
      <w:proofErr w:type="spellEnd"/>
      <w:r w:rsidRPr="00352457">
        <w:rPr>
          <w:rFonts w:cs="Times New Roman"/>
          <w:szCs w:val="24"/>
        </w:rPr>
        <w:t>.</w:t>
      </w:r>
    </w:p>
    <w:p w:rsidR="00352457" w:rsidRDefault="00352457" w:rsidP="006820C3">
      <w:pPr>
        <w:pStyle w:val="ListParagraph"/>
        <w:spacing w:line="360" w:lineRule="auto"/>
        <w:ind w:left="426"/>
        <w:rPr>
          <w:b/>
          <w:lang w:val="id-ID"/>
        </w:rPr>
      </w:pPr>
      <w:r w:rsidRPr="00352457">
        <w:rPr>
          <w:b/>
          <w:noProof/>
        </w:rPr>
        <w:drawing>
          <wp:inline distT="0" distB="0" distL="0" distR="0">
            <wp:extent cx="2080338" cy="1203649"/>
            <wp:effectExtent l="19050" t="0" r="15162"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52457" w:rsidRDefault="00352457" w:rsidP="006820C3">
      <w:pPr>
        <w:pStyle w:val="ListParagraph"/>
        <w:spacing w:line="360" w:lineRule="auto"/>
        <w:ind w:left="786"/>
        <w:jc w:val="center"/>
        <w:rPr>
          <w:rFonts w:cs="Times New Roman"/>
          <w:b/>
          <w:color w:val="000000" w:themeColor="text1"/>
          <w:szCs w:val="24"/>
          <w:lang w:val="id-ID"/>
        </w:rPr>
      </w:pPr>
      <w:proofErr w:type="spellStart"/>
      <w:r w:rsidRPr="0013184D">
        <w:rPr>
          <w:rFonts w:cs="Times New Roman"/>
          <w:b/>
          <w:color w:val="000000" w:themeColor="text1"/>
          <w:szCs w:val="24"/>
        </w:rPr>
        <w:t>Grafik</w:t>
      </w:r>
      <w:proofErr w:type="spellEnd"/>
      <w:r w:rsidRPr="0013184D">
        <w:rPr>
          <w:rFonts w:cs="Times New Roman"/>
          <w:b/>
          <w:color w:val="000000" w:themeColor="text1"/>
          <w:szCs w:val="24"/>
        </w:rPr>
        <w:t xml:space="preserve"> 2 </w:t>
      </w:r>
      <w:proofErr w:type="spellStart"/>
      <w:r w:rsidRPr="0013184D">
        <w:rPr>
          <w:rFonts w:cs="Times New Roman"/>
          <w:b/>
          <w:color w:val="000000" w:themeColor="text1"/>
          <w:szCs w:val="24"/>
        </w:rPr>
        <w:t>Hasil</w:t>
      </w:r>
      <w:proofErr w:type="spellEnd"/>
      <w:r w:rsidRPr="0013184D">
        <w:rPr>
          <w:rFonts w:cs="Times New Roman"/>
          <w:b/>
          <w:color w:val="000000" w:themeColor="text1"/>
          <w:szCs w:val="24"/>
        </w:rPr>
        <w:t xml:space="preserve"> </w:t>
      </w:r>
      <w:proofErr w:type="spellStart"/>
      <w:r w:rsidRPr="0013184D">
        <w:rPr>
          <w:rFonts w:cs="Times New Roman"/>
          <w:b/>
          <w:color w:val="000000" w:themeColor="text1"/>
          <w:szCs w:val="24"/>
        </w:rPr>
        <w:t>Pemeriksaan</w:t>
      </w:r>
      <w:proofErr w:type="spellEnd"/>
      <w:r w:rsidRPr="0013184D">
        <w:rPr>
          <w:rFonts w:cs="Times New Roman"/>
          <w:b/>
          <w:color w:val="000000" w:themeColor="text1"/>
          <w:szCs w:val="24"/>
        </w:rPr>
        <w:t xml:space="preserve"> </w:t>
      </w:r>
      <w:proofErr w:type="spellStart"/>
      <w:r w:rsidRPr="0013184D">
        <w:rPr>
          <w:rFonts w:cs="Times New Roman"/>
          <w:b/>
          <w:color w:val="000000" w:themeColor="text1"/>
          <w:szCs w:val="24"/>
        </w:rPr>
        <w:t>Spasme</w:t>
      </w:r>
      <w:proofErr w:type="spellEnd"/>
      <w:r w:rsidRPr="0013184D">
        <w:rPr>
          <w:rFonts w:cs="Times New Roman"/>
          <w:b/>
          <w:color w:val="000000" w:themeColor="text1"/>
          <w:szCs w:val="24"/>
        </w:rPr>
        <w:t xml:space="preserve"> </w:t>
      </w:r>
      <w:proofErr w:type="spellStart"/>
      <w:r w:rsidRPr="0013184D">
        <w:rPr>
          <w:rFonts w:cs="Times New Roman"/>
          <w:b/>
          <w:color w:val="000000" w:themeColor="text1"/>
          <w:szCs w:val="24"/>
        </w:rPr>
        <w:t>Otot</w:t>
      </w:r>
      <w:proofErr w:type="spellEnd"/>
    </w:p>
    <w:p w:rsidR="00525EC5" w:rsidRPr="0019594F" w:rsidRDefault="00525EC5" w:rsidP="006820C3">
      <w:pPr>
        <w:pStyle w:val="ListParagraph"/>
        <w:spacing w:line="360" w:lineRule="auto"/>
        <w:ind w:left="426" w:firstLine="425"/>
        <w:rPr>
          <w:rFonts w:cs="Times New Roman"/>
          <w:szCs w:val="24"/>
          <w:lang w:val="id-ID"/>
        </w:rPr>
      </w:pPr>
      <w:proofErr w:type="spellStart"/>
      <w:r w:rsidRPr="006D58DD">
        <w:rPr>
          <w:rFonts w:cs="Times New Roman"/>
          <w:szCs w:val="24"/>
        </w:rPr>
        <w:t>Adanya</w:t>
      </w:r>
      <w:proofErr w:type="spellEnd"/>
      <w:r w:rsidRPr="006D58DD">
        <w:rPr>
          <w:rFonts w:cs="Times New Roman"/>
          <w:szCs w:val="24"/>
        </w:rPr>
        <w:t xml:space="preserve"> </w:t>
      </w:r>
      <w:proofErr w:type="spellStart"/>
      <w:r w:rsidRPr="006D58DD">
        <w:rPr>
          <w:rFonts w:cs="Times New Roman"/>
          <w:szCs w:val="24"/>
        </w:rPr>
        <w:t>perubahan</w:t>
      </w:r>
      <w:proofErr w:type="spellEnd"/>
      <w:r w:rsidRPr="006D58DD">
        <w:rPr>
          <w:rFonts w:cs="Times New Roman"/>
          <w:szCs w:val="24"/>
        </w:rPr>
        <w:t xml:space="preserve"> </w:t>
      </w:r>
      <w:proofErr w:type="spellStart"/>
      <w:r w:rsidRPr="006D58DD">
        <w:rPr>
          <w:rFonts w:cs="Times New Roman"/>
          <w:szCs w:val="24"/>
        </w:rPr>
        <w:t>tingkat</w:t>
      </w:r>
      <w:proofErr w:type="spellEnd"/>
      <w:r w:rsidRPr="006D58DD">
        <w:rPr>
          <w:rFonts w:cs="Times New Roman"/>
          <w:szCs w:val="24"/>
        </w:rPr>
        <w:t xml:space="preserve"> </w:t>
      </w:r>
      <w:proofErr w:type="spellStart"/>
      <w:r w:rsidRPr="006D58DD">
        <w:rPr>
          <w:rFonts w:cs="Times New Roman"/>
          <w:szCs w:val="24"/>
        </w:rPr>
        <w:t>spasme</w:t>
      </w:r>
      <w:proofErr w:type="spellEnd"/>
      <w:r w:rsidRPr="006D58DD">
        <w:rPr>
          <w:rFonts w:cs="Times New Roman"/>
          <w:szCs w:val="24"/>
        </w:rPr>
        <w:t xml:space="preserve"> </w:t>
      </w:r>
      <w:proofErr w:type="spellStart"/>
      <w:r w:rsidRPr="006D58DD">
        <w:rPr>
          <w:rFonts w:cs="Times New Roman"/>
          <w:szCs w:val="24"/>
        </w:rPr>
        <w:t>otot</w:t>
      </w:r>
      <w:proofErr w:type="spellEnd"/>
      <w:r w:rsidRPr="006D58DD">
        <w:rPr>
          <w:rFonts w:cs="Times New Roman"/>
          <w:szCs w:val="24"/>
        </w:rPr>
        <w:t xml:space="preserve"> </w:t>
      </w:r>
      <w:proofErr w:type="spellStart"/>
      <w:r w:rsidRPr="006D58DD">
        <w:rPr>
          <w:rFonts w:cs="Times New Roman"/>
          <w:szCs w:val="24"/>
        </w:rPr>
        <w:t>pada</w:t>
      </w:r>
      <w:proofErr w:type="spellEnd"/>
      <w:r w:rsidRPr="006D58DD">
        <w:rPr>
          <w:rFonts w:cs="Times New Roman"/>
          <w:szCs w:val="24"/>
        </w:rPr>
        <w:t xml:space="preserve"> </w:t>
      </w:r>
      <w:proofErr w:type="spellStart"/>
      <w:r w:rsidRPr="006D58DD">
        <w:rPr>
          <w:rFonts w:cs="Times New Roman"/>
          <w:szCs w:val="24"/>
        </w:rPr>
        <w:t>grafik</w:t>
      </w:r>
      <w:proofErr w:type="spellEnd"/>
      <w:r w:rsidRPr="006D58DD">
        <w:rPr>
          <w:rFonts w:cs="Times New Roman"/>
          <w:szCs w:val="24"/>
        </w:rPr>
        <w:t xml:space="preserve"> </w:t>
      </w:r>
      <w:proofErr w:type="spellStart"/>
      <w:r w:rsidRPr="006D58DD">
        <w:rPr>
          <w:rFonts w:cs="Times New Roman"/>
          <w:szCs w:val="24"/>
        </w:rPr>
        <w:t>meliputi</w:t>
      </w:r>
      <w:proofErr w:type="spellEnd"/>
      <w:r w:rsidRPr="006D58DD">
        <w:rPr>
          <w:rFonts w:cs="Times New Roman"/>
          <w:szCs w:val="24"/>
        </w:rPr>
        <w:t xml:space="preserve"> </w:t>
      </w:r>
      <w:proofErr w:type="spellStart"/>
      <w:r w:rsidRPr="006D58DD">
        <w:rPr>
          <w:rFonts w:cs="Times New Roman"/>
          <w:szCs w:val="24"/>
        </w:rPr>
        <w:t>spasme</w:t>
      </w:r>
      <w:proofErr w:type="spellEnd"/>
      <w:r w:rsidRPr="006D58DD">
        <w:rPr>
          <w:rFonts w:cs="Times New Roman"/>
          <w:szCs w:val="24"/>
        </w:rPr>
        <w:t xml:space="preserve"> </w:t>
      </w:r>
      <w:proofErr w:type="spellStart"/>
      <w:r w:rsidRPr="006D58DD">
        <w:rPr>
          <w:rFonts w:cs="Times New Roman"/>
          <w:szCs w:val="24"/>
        </w:rPr>
        <w:t>otot</w:t>
      </w:r>
      <w:proofErr w:type="spellEnd"/>
      <w:r w:rsidRPr="006D58DD">
        <w:rPr>
          <w:rFonts w:cs="Times New Roman"/>
          <w:szCs w:val="24"/>
        </w:rPr>
        <w:t xml:space="preserve"> </w:t>
      </w:r>
      <w:r>
        <w:rPr>
          <w:rFonts w:cs="Times New Roman"/>
          <w:i/>
          <w:szCs w:val="24"/>
          <w:lang w:val="id-ID"/>
        </w:rPr>
        <w:t>M. Upper Trapezius</w:t>
      </w:r>
      <w:r>
        <w:rPr>
          <w:rFonts w:cs="Times New Roman"/>
          <w:szCs w:val="24"/>
        </w:rPr>
        <w:t xml:space="preserve"> </w:t>
      </w:r>
      <w:proofErr w:type="spellStart"/>
      <w:r>
        <w:rPr>
          <w:rFonts w:cs="Times New Roman"/>
          <w:szCs w:val="24"/>
        </w:rPr>
        <w:t>pada</w:t>
      </w:r>
      <w:proofErr w:type="spellEnd"/>
      <w:r>
        <w:rPr>
          <w:rFonts w:cs="Times New Roman"/>
          <w:szCs w:val="24"/>
        </w:rPr>
        <w:t xml:space="preserve"> T1 </w:t>
      </w:r>
      <w:proofErr w:type="spellStart"/>
      <w:r>
        <w:rPr>
          <w:rFonts w:cs="Times New Roman"/>
          <w:szCs w:val="24"/>
        </w:rPr>
        <w:t>hingga</w:t>
      </w:r>
      <w:proofErr w:type="spellEnd"/>
      <w:r>
        <w:rPr>
          <w:rFonts w:cs="Times New Roman"/>
          <w:szCs w:val="24"/>
        </w:rPr>
        <w:t xml:space="preserve"> T3=</w:t>
      </w:r>
      <w:r w:rsidRPr="006D58DD">
        <w:rPr>
          <w:rFonts w:cs="Times New Roman"/>
          <w:szCs w:val="24"/>
        </w:rPr>
        <w:t xml:space="preserve">1 </w:t>
      </w:r>
      <w:proofErr w:type="spellStart"/>
      <w:r w:rsidRPr="006D58DD">
        <w:rPr>
          <w:rFonts w:cs="Times New Roman"/>
          <w:szCs w:val="24"/>
        </w:rPr>
        <w:t>menga</w:t>
      </w:r>
      <w:r>
        <w:rPr>
          <w:rFonts w:cs="Times New Roman"/>
          <w:szCs w:val="24"/>
        </w:rPr>
        <w:t>lami</w:t>
      </w:r>
      <w:proofErr w:type="spellEnd"/>
      <w:r>
        <w:rPr>
          <w:rFonts w:cs="Times New Roman"/>
          <w:szCs w:val="24"/>
        </w:rPr>
        <w:t xml:space="preserve"> </w:t>
      </w:r>
      <w:proofErr w:type="spellStart"/>
      <w:r>
        <w:rPr>
          <w:rFonts w:cs="Times New Roman"/>
          <w:szCs w:val="24"/>
        </w:rPr>
        <w:t>penurunan</w:t>
      </w:r>
      <w:proofErr w:type="spellEnd"/>
      <w:r>
        <w:rPr>
          <w:rFonts w:cs="Times New Roman"/>
          <w:szCs w:val="24"/>
        </w:rPr>
        <w:t xml:space="preserve"> </w:t>
      </w:r>
      <w:proofErr w:type="spellStart"/>
      <w:r>
        <w:rPr>
          <w:rFonts w:cs="Times New Roman"/>
          <w:szCs w:val="24"/>
        </w:rPr>
        <w:t>pada</w:t>
      </w:r>
      <w:proofErr w:type="spellEnd"/>
      <w:r>
        <w:rPr>
          <w:rFonts w:cs="Times New Roman"/>
          <w:szCs w:val="24"/>
        </w:rPr>
        <w:t xml:space="preserve"> T4=</w:t>
      </w:r>
      <w:r w:rsidRPr="006D58DD">
        <w:rPr>
          <w:rFonts w:cs="Times New Roman"/>
          <w:szCs w:val="24"/>
        </w:rPr>
        <w:t xml:space="preserve">0. </w:t>
      </w:r>
      <w:r w:rsidR="0019594F" w:rsidRPr="00472874">
        <w:rPr>
          <w:rFonts w:eastAsia="Times New Roman"/>
          <w:lang w:val="id-ID" w:bidi="en-US"/>
        </w:rPr>
        <w:t xml:space="preserve">dengan pemberian </w:t>
      </w:r>
      <w:r w:rsidR="0019594F" w:rsidRPr="00472874">
        <w:rPr>
          <w:rFonts w:eastAsia="Times New Roman"/>
          <w:lang w:val="id-ID" w:bidi="en-US"/>
        </w:rPr>
        <w:lastRenderedPageBreak/>
        <w:t xml:space="preserve">modalitas </w:t>
      </w:r>
      <w:r w:rsidR="0019594F" w:rsidRPr="00472874">
        <w:rPr>
          <w:rFonts w:eastAsia="Times New Roman"/>
          <w:i/>
          <w:lang w:val="id-ID" w:bidi="en-US"/>
        </w:rPr>
        <w:t>infra red, ultrasound, myofascial release</w:t>
      </w:r>
      <w:r w:rsidR="0019594F">
        <w:rPr>
          <w:rFonts w:eastAsia="Times New Roman"/>
          <w:lang w:val="id-ID" w:bidi="en-US"/>
        </w:rPr>
        <w:t>.</w:t>
      </w:r>
    </w:p>
    <w:p w:rsidR="00352457" w:rsidRDefault="00525EC5" w:rsidP="006820C3">
      <w:pPr>
        <w:pStyle w:val="ListParagraph"/>
        <w:spacing w:line="360" w:lineRule="auto"/>
        <w:ind w:left="426" w:firstLine="425"/>
        <w:rPr>
          <w:rFonts w:eastAsia="Times New Roman"/>
          <w:lang w:val="id-ID" w:bidi="en-US"/>
        </w:rPr>
      </w:pPr>
      <w:r w:rsidRPr="0070271E">
        <w:rPr>
          <w:rFonts w:eastAsia="Times New Roman"/>
          <w:lang w:val="id-ID" w:bidi="en-US"/>
        </w:rPr>
        <w:t>Hal ini sesuai dengan pernyataan (Susanto, 2013) Infra Red dengan aplikasi penyinaran, keadaan relaksasi akan mudah dicapai bila jaringan tersebut dalam keadaan hangat. Radiasi Infra Red dapat menaikkan suhu atau temperatur jaringan sehingga menghilangkan spasme dan relaksasi pada otot serta meningkatkan kemampuan otot untuk berkontraksi. Spasme yang terjadi akibat penumpukan asam laktat dan sisa-sisa pembakaran dapat dihilangkan dengan pemberian efek panas.</w:t>
      </w:r>
    </w:p>
    <w:p w:rsidR="009A1B20" w:rsidRPr="009A1B20" w:rsidRDefault="009A1B20" w:rsidP="006820C3">
      <w:pPr>
        <w:pStyle w:val="ListParagraph"/>
        <w:spacing w:before="240" w:after="200" w:line="360" w:lineRule="auto"/>
        <w:ind w:left="426" w:firstLine="425"/>
        <w:rPr>
          <w:rFonts w:eastAsia="Times New Roman"/>
          <w:lang w:val="id-ID" w:bidi="en-US"/>
        </w:rPr>
      </w:pPr>
      <w:r w:rsidRPr="0070271E">
        <w:rPr>
          <w:rFonts w:eastAsia="Times New Roman"/>
          <w:lang w:val="id-ID" w:bidi="en-US"/>
        </w:rPr>
        <w:t xml:space="preserve">Begitupun dengan pernyataan Eddy Triyono, Jaryanto 2018 ultrasound dengan efek panas maka akan mengakibatkan vasodilatasi pembuluh darah sehingga terjadi perbaikan sirkulasi darah yang mengakibatkan relaksasi otot. Hal ini disebabkan oleh karena zat zat mengiritasi diangkut oleh darah di samping itu efek vibrasi ultrasound mempengaruhi serabut afferent secara langsung, </w:t>
      </w:r>
      <w:r w:rsidRPr="0070271E">
        <w:rPr>
          <w:rFonts w:eastAsia="Times New Roman"/>
          <w:lang w:val="id-ID" w:bidi="en-US"/>
        </w:rPr>
        <w:lastRenderedPageBreak/>
        <w:t>dan mengakibatkan relaksasi otot.</w:t>
      </w:r>
    </w:p>
    <w:p w:rsidR="00525EC5" w:rsidRDefault="00525EC5" w:rsidP="006820C3">
      <w:pPr>
        <w:pStyle w:val="ListParagraph"/>
        <w:spacing w:line="360" w:lineRule="auto"/>
        <w:ind w:left="426" w:firstLine="425"/>
        <w:rPr>
          <w:rFonts w:eastAsia="Times New Roman"/>
          <w:lang w:val="id-ID" w:bidi="en-US"/>
        </w:rPr>
      </w:pPr>
      <w:r w:rsidRPr="0070271E">
        <w:rPr>
          <w:rFonts w:eastAsia="Times New Roman"/>
          <w:lang w:val="id-ID" w:bidi="en-US"/>
        </w:rPr>
        <w:t>Pernyataan Salvisha dan Bhalara, 2012 menyatakan bahwa penurunan spasme diawali dengan penurunan nyeri lalu mekanisme myofascial release dengan melepaskan ikatan antara fascia, integrumen, otot dan tulang sehingga fascia akan lebih fleksibel dan mengurangi spasme pada jaringan ekstrafusal. Spasma berkurang secara langsung mengurangi peradangan pada spindle otot umpan balik dari saraf motorik mengurangi pelepasan asetil kolin berlebihan</w:t>
      </w:r>
      <w:r w:rsidR="009A1B20">
        <w:rPr>
          <w:rFonts w:eastAsia="Times New Roman"/>
          <w:lang w:val="id-ID" w:bidi="en-US"/>
        </w:rPr>
        <w:t>.</w:t>
      </w:r>
    </w:p>
    <w:p w:rsidR="009A1B20" w:rsidRPr="00817FCA" w:rsidRDefault="009A1B20" w:rsidP="006820C3">
      <w:pPr>
        <w:pStyle w:val="ListParagraph"/>
        <w:spacing w:before="240" w:after="200" w:line="360" w:lineRule="auto"/>
        <w:ind w:left="426" w:firstLine="425"/>
        <w:rPr>
          <w:rFonts w:eastAsia="Times New Roman"/>
          <w:lang w:val="id-ID" w:bidi="en-US"/>
        </w:rPr>
      </w:pPr>
      <w:r w:rsidRPr="0070271E">
        <w:rPr>
          <w:rFonts w:eastAsia="Times New Roman"/>
          <w:lang w:val="id-ID" w:bidi="en-US"/>
        </w:rPr>
        <w:t>Diperkuat dengan penelitian Razany Fauzia Alboneh tahun 2017 pada pengaruh penambahan ultrasound pada myofascial release terhadap penurunan nyeri dan spasme pada myofascial syndrom otot upper trapesius.</w:t>
      </w:r>
    </w:p>
    <w:p w:rsidR="00525EC5" w:rsidRDefault="00352457" w:rsidP="006820C3">
      <w:pPr>
        <w:pStyle w:val="ListParagraph"/>
        <w:numPr>
          <w:ilvl w:val="0"/>
          <w:numId w:val="9"/>
        </w:numPr>
        <w:spacing w:line="360" w:lineRule="auto"/>
        <w:ind w:left="426"/>
        <w:rPr>
          <w:b/>
          <w:lang w:val="id-ID"/>
        </w:rPr>
      </w:pPr>
      <w:r>
        <w:rPr>
          <w:b/>
          <w:lang w:val="id-ID"/>
        </w:rPr>
        <w:t>Lingkup Gerak Sendi</w:t>
      </w:r>
    </w:p>
    <w:p w:rsidR="00525EC5" w:rsidRPr="00525EC5" w:rsidRDefault="00525EC5" w:rsidP="006820C3">
      <w:pPr>
        <w:pStyle w:val="ListParagraph"/>
        <w:spacing w:line="360" w:lineRule="auto"/>
        <w:ind w:left="426" w:firstLine="425"/>
        <w:rPr>
          <w:b/>
          <w:lang w:val="id-ID"/>
        </w:rPr>
      </w:pPr>
      <w:proofErr w:type="spellStart"/>
      <w:r w:rsidRPr="00525EC5">
        <w:rPr>
          <w:rFonts w:cs="Times New Roman"/>
          <w:szCs w:val="24"/>
        </w:rPr>
        <w:t>Pemeriksaan</w:t>
      </w:r>
      <w:proofErr w:type="spellEnd"/>
      <w:r w:rsidRPr="00525EC5">
        <w:rPr>
          <w:rFonts w:cs="Times New Roman"/>
          <w:szCs w:val="24"/>
        </w:rPr>
        <w:t xml:space="preserve"> </w:t>
      </w:r>
      <w:proofErr w:type="spellStart"/>
      <w:r w:rsidRPr="00525EC5">
        <w:rPr>
          <w:rFonts w:cs="Times New Roman"/>
          <w:szCs w:val="24"/>
        </w:rPr>
        <w:t>Lingkup</w:t>
      </w:r>
      <w:proofErr w:type="spellEnd"/>
      <w:r w:rsidRPr="00525EC5">
        <w:rPr>
          <w:rFonts w:cs="Times New Roman"/>
          <w:szCs w:val="24"/>
        </w:rPr>
        <w:t xml:space="preserve"> </w:t>
      </w:r>
      <w:proofErr w:type="spellStart"/>
      <w:r w:rsidRPr="00525EC5">
        <w:rPr>
          <w:rFonts w:cs="Times New Roman"/>
          <w:szCs w:val="24"/>
        </w:rPr>
        <w:t>Gerak</w:t>
      </w:r>
      <w:proofErr w:type="spellEnd"/>
      <w:r w:rsidRPr="00525EC5">
        <w:rPr>
          <w:rFonts w:cs="Times New Roman"/>
          <w:szCs w:val="24"/>
        </w:rPr>
        <w:t xml:space="preserve"> </w:t>
      </w:r>
      <w:proofErr w:type="spellStart"/>
      <w:r w:rsidRPr="00525EC5">
        <w:rPr>
          <w:rFonts w:cs="Times New Roman"/>
          <w:szCs w:val="24"/>
        </w:rPr>
        <w:t>Sendi</w:t>
      </w:r>
      <w:proofErr w:type="spellEnd"/>
      <w:r w:rsidRPr="00525EC5">
        <w:rPr>
          <w:rFonts w:cs="Times New Roman"/>
          <w:szCs w:val="24"/>
        </w:rPr>
        <w:t xml:space="preserve"> </w:t>
      </w:r>
      <w:proofErr w:type="spellStart"/>
      <w:r w:rsidRPr="00525EC5">
        <w:rPr>
          <w:rFonts w:cs="Times New Roman"/>
          <w:szCs w:val="24"/>
        </w:rPr>
        <w:t>pada</w:t>
      </w:r>
      <w:proofErr w:type="spellEnd"/>
      <w:r w:rsidRPr="00525EC5">
        <w:rPr>
          <w:rFonts w:cs="Times New Roman"/>
          <w:szCs w:val="24"/>
        </w:rPr>
        <w:t xml:space="preserve"> </w:t>
      </w:r>
      <w:proofErr w:type="spellStart"/>
      <w:r w:rsidRPr="00525EC5">
        <w:rPr>
          <w:rFonts w:cs="Times New Roman"/>
          <w:szCs w:val="24"/>
        </w:rPr>
        <w:t>kondisi</w:t>
      </w:r>
      <w:proofErr w:type="spellEnd"/>
      <w:r w:rsidRPr="00525EC5">
        <w:rPr>
          <w:rFonts w:cs="Times New Roman"/>
          <w:szCs w:val="24"/>
        </w:rPr>
        <w:t xml:space="preserve"> </w:t>
      </w:r>
      <w:r>
        <w:rPr>
          <w:rFonts w:cs="Times New Roman"/>
          <w:i/>
          <w:szCs w:val="24"/>
          <w:lang w:val="id-ID"/>
        </w:rPr>
        <w:t xml:space="preserve">Myofascial </w:t>
      </w:r>
      <w:r>
        <w:rPr>
          <w:rFonts w:cs="Times New Roman"/>
          <w:i/>
          <w:szCs w:val="24"/>
          <w:lang w:val="id-ID"/>
        </w:rPr>
        <w:lastRenderedPageBreak/>
        <w:t xml:space="preserve">Syndrome Upper Trapezius </w:t>
      </w:r>
      <w:proofErr w:type="spellStart"/>
      <w:r w:rsidRPr="00525EC5">
        <w:rPr>
          <w:rFonts w:cs="Times New Roman"/>
          <w:szCs w:val="24"/>
        </w:rPr>
        <w:t>menggunakan</w:t>
      </w:r>
      <w:proofErr w:type="spellEnd"/>
      <w:r w:rsidRPr="00525EC5">
        <w:rPr>
          <w:rFonts w:cs="Times New Roman"/>
          <w:szCs w:val="24"/>
        </w:rPr>
        <w:t xml:space="preserve"> </w:t>
      </w:r>
      <w:proofErr w:type="spellStart"/>
      <w:r w:rsidRPr="00525EC5">
        <w:rPr>
          <w:rFonts w:cs="Times New Roman"/>
          <w:szCs w:val="24"/>
        </w:rPr>
        <w:t>goniometer</w:t>
      </w:r>
      <w:proofErr w:type="spellEnd"/>
      <w:r w:rsidRPr="00525EC5">
        <w:rPr>
          <w:rFonts w:cs="Times New Roman"/>
          <w:szCs w:val="24"/>
        </w:rPr>
        <w:t xml:space="preserve">. </w:t>
      </w:r>
    </w:p>
    <w:p w:rsidR="00525EC5" w:rsidRPr="00525EC5" w:rsidRDefault="009A1B20" w:rsidP="006820C3">
      <w:pPr>
        <w:pStyle w:val="ListParagraph"/>
        <w:spacing w:line="360" w:lineRule="auto"/>
        <w:ind w:left="426"/>
        <w:rPr>
          <w:b/>
          <w:lang w:val="id-ID"/>
        </w:rPr>
      </w:pPr>
      <w:r w:rsidRPr="009A1B20">
        <w:rPr>
          <w:b/>
          <w:noProof/>
        </w:rPr>
        <w:drawing>
          <wp:inline distT="0" distB="0" distL="0" distR="0">
            <wp:extent cx="2315325" cy="3522519"/>
            <wp:effectExtent l="19050" t="0" r="27825" b="1731"/>
            <wp:docPr id="12"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9594F" w:rsidRPr="0019594F" w:rsidRDefault="00525EC5" w:rsidP="006820C3">
      <w:pPr>
        <w:pStyle w:val="ListParagraph"/>
        <w:spacing w:line="360" w:lineRule="auto"/>
        <w:ind w:left="786"/>
        <w:jc w:val="center"/>
        <w:rPr>
          <w:rFonts w:cs="Times New Roman"/>
          <w:b/>
          <w:szCs w:val="24"/>
          <w:lang w:val="id-ID"/>
        </w:rPr>
      </w:pPr>
      <w:proofErr w:type="spellStart"/>
      <w:r w:rsidRPr="00070A97">
        <w:rPr>
          <w:rFonts w:cs="Times New Roman"/>
          <w:b/>
          <w:szCs w:val="24"/>
        </w:rPr>
        <w:t>Grafik</w:t>
      </w:r>
      <w:proofErr w:type="spellEnd"/>
      <w:r w:rsidRPr="00070A97">
        <w:rPr>
          <w:rFonts w:cs="Times New Roman"/>
          <w:b/>
          <w:szCs w:val="24"/>
        </w:rPr>
        <w:t xml:space="preserve"> 3 </w:t>
      </w:r>
      <w:proofErr w:type="spellStart"/>
      <w:r w:rsidRPr="00070A97">
        <w:rPr>
          <w:rFonts w:cs="Times New Roman"/>
          <w:b/>
          <w:szCs w:val="24"/>
        </w:rPr>
        <w:t>Hasil</w:t>
      </w:r>
      <w:proofErr w:type="spellEnd"/>
      <w:r w:rsidRPr="00070A97">
        <w:rPr>
          <w:rFonts w:cs="Times New Roman"/>
          <w:b/>
          <w:szCs w:val="24"/>
        </w:rPr>
        <w:t xml:space="preserve"> </w:t>
      </w:r>
      <w:proofErr w:type="spellStart"/>
      <w:r w:rsidRPr="00070A97">
        <w:rPr>
          <w:rFonts w:cs="Times New Roman"/>
          <w:b/>
          <w:szCs w:val="24"/>
        </w:rPr>
        <w:t>Pemer</w:t>
      </w:r>
      <w:r>
        <w:rPr>
          <w:rFonts w:cs="Times New Roman"/>
          <w:b/>
          <w:szCs w:val="24"/>
        </w:rPr>
        <w:t>iksaan</w:t>
      </w:r>
      <w:proofErr w:type="spellEnd"/>
      <w:r>
        <w:rPr>
          <w:rFonts w:cs="Times New Roman"/>
          <w:b/>
          <w:szCs w:val="24"/>
        </w:rPr>
        <w:t xml:space="preserve"> </w:t>
      </w:r>
      <w:proofErr w:type="spellStart"/>
      <w:r>
        <w:rPr>
          <w:rFonts w:cs="Times New Roman"/>
          <w:b/>
          <w:szCs w:val="24"/>
        </w:rPr>
        <w:t>Lingkup</w:t>
      </w:r>
      <w:proofErr w:type="spellEnd"/>
      <w:r>
        <w:rPr>
          <w:rFonts w:cs="Times New Roman"/>
          <w:b/>
          <w:szCs w:val="24"/>
        </w:rPr>
        <w:t xml:space="preserve"> </w:t>
      </w:r>
      <w:proofErr w:type="spellStart"/>
      <w:r>
        <w:rPr>
          <w:rFonts w:cs="Times New Roman"/>
          <w:b/>
          <w:szCs w:val="24"/>
        </w:rPr>
        <w:t>Gerak</w:t>
      </w:r>
      <w:proofErr w:type="spellEnd"/>
      <w:r>
        <w:rPr>
          <w:rFonts w:cs="Times New Roman"/>
          <w:b/>
          <w:szCs w:val="24"/>
        </w:rPr>
        <w:t xml:space="preserve"> </w:t>
      </w:r>
      <w:proofErr w:type="spellStart"/>
      <w:r>
        <w:rPr>
          <w:rFonts w:cs="Times New Roman"/>
          <w:b/>
          <w:szCs w:val="24"/>
        </w:rPr>
        <w:t>Sendi</w:t>
      </w:r>
      <w:proofErr w:type="spellEnd"/>
      <w:r>
        <w:rPr>
          <w:rFonts w:cs="Times New Roman"/>
          <w:b/>
          <w:szCs w:val="24"/>
        </w:rPr>
        <w:t xml:space="preserve"> </w:t>
      </w:r>
    </w:p>
    <w:p w:rsidR="00525EC5" w:rsidRPr="0019594F" w:rsidRDefault="00DD76BE" w:rsidP="006820C3">
      <w:pPr>
        <w:pStyle w:val="ListParagraph"/>
        <w:spacing w:before="240" w:after="200" w:line="360" w:lineRule="auto"/>
        <w:ind w:left="426" w:firstLine="425"/>
        <w:rPr>
          <w:rFonts w:eastAsia="Times New Roman"/>
          <w:lang w:val="id-ID" w:bidi="en-US"/>
        </w:rPr>
      </w:pPr>
      <w:proofErr w:type="spellStart"/>
      <w:r w:rsidRPr="006D58DD">
        <w:rPr>
          <w:rFonts w:cs="Times New Roman"/>
          <w:szCs w:val="24"/>
        </w:rPr>
        <w:t>Adanya</w:t>
      </w:r>
      <w:proofErr w:type="spellEnd"/>
      <w:r w:rsidRPr="006D58DD">
        <w:rPr>
          <w:rFonts w:cs="Times New Roman"/>
          <w:szCs w:val="24"/>
        </w:rPr>
        <w:t xml:space="preserve"> </w:t>
      </w:r>
      <w:proofErr w:type="spellStart"/>
      <w:r w:rsidRPr="006D58DD">
        <w:rPr>
          <w:rFonts w:cs="Times New Roman"/>
          <w:szCs w:val="24"/>
        </w:rPr>
        <w:t>perubahan</w:t>
      </w:r>
      <w:proofErr w:type="spellEnd"/>
      <w:r w:rsidRPr="006D58DD">
        <w:rPr>
          <w:rFonts w:cs="Times New Roman"/>
          <w:szCs w:val="24"/>
        </w:rPr>
        <w:t xml:space="preserve"> </w:t>
      </w:r>
      <w:proofErr w:type="spellStart"/>
      <w:r w:rsidRPr="006D58DD">
        <w:rPr>
          <w:rFonts w:cs="Times New Roman"/>
          <w:szCs w:val="24"/>
        </w:rPr>
        <w:t>Ligkup</w:t>
      </w:r>
      <w:proofErr w:type="spellEnd"/>
      <w:r w:rsidRPr="006D58DD">
        <w:rPr>
          <w:rFonts w:cs="Times New Roman"/>
          <w:szCs w:val="24"/>
        </w:rPr>
        <w:t xml:space="preserve"> </w:t>
      </w:r>
      <w:proofErr w:type="spellStart"/>
      <w:r w:rsidRPr="006D58DD">
        <w:rPr>
          <w:rFonts w:cs="Times New Roman"/>
          <w:szCs w:val="24"/>
        </w:rPr>
        <w:t>Gerak</w:t>
      </w:r>
      <w:proofErr w:type="spellEnd"/>
      <w:r w:rsidRPr="006D58DD">
        <w:rPr>
          <w:rFonts w:cs="Times New Roman"/>
          <w:szCs w:val="24"/>
        </w:rPr>
        <w:t xml:space="preserve"> </w:t>
      </w:r>
      <w:proofErr w:type="spellStart"/>
      <w:r w:rsidRPr="006D58DD">
        <w:rPr>
          <w:rFonts w:cs="Times New Roman"/>
          <w:szCs w:val="24"/>
        </w:rPr>
        <w:t>Sendi</w:t>
      </w:r>
      <w:proofErr w:type="spellEnd"/>
      <w:r w:rsidRPr="006D58DD">
        <w:rPr>
          <w:rFonts w:cs="Times New Roman"/>
          <w:szCs w:val="24"/>
        </w:rPr>
        <w:t xml:space="preserve"> </w:t>
      </w:r>
      <w:proofErr w:type="spellStart"/>
      <w:r w:rsidRPr="006D58DD">
        <w:rPr>
          <w:rFonts w:cs="Times New Roman"/>
          <w:szCs w:val="24"/>
        </w:rPr>
        <w:t>pada</w:t>
      </w:r>
      <w:proofErr w:type="spellEnd"/>
      <w:r w:rsidRPr="006D58DD">
        <w:rPr>
          <w:rFonts w:cs="Times New Roman"/>
          <w:szCs w:val="24"/>
        </w:rPr>
        <w:t xml:space="preserve"> </w:t>
      </w:r>
      <w:r w:rsidR="009A1B20" w:rsidRPr="00472874">
        <w:rPr>
          <w:rFonts w:eastAsia="Times New Roman"/>
          <w:lang w:val="id-ID" w:bidi="en-US"/>
        </w:rPr>
        <w:t xml:space="preserve">pada gerakan fleksi neck, </w:t>
      </w:r>
      <w:r w:rsidR="009A1B20" w:rsidRPr="00472874">
        <w:rPr>
          <w:rFonts w:eastAsia="Times New Roman" w:cs="Times New Roman"/>
          <w:lang w:val="id-ID" w:bidi="en-US"/>
        </w:rPr>
        <w:t>ekstensi neck, lateral fleksi dekstra neck, lateral fleksi sinistra neck, rotasi dekstra neck dan rotasi sinistra neck</w:t>
      </w:r>
      <w:r w:rsidR="009A1B20">
        <w:rPr>
          <w:rFonts w:eastAsia="Times New Roman" w:cs="Times New Roman"/>
          <w:lang w:val="id-ID" w:bidi="en-US"/>
        </w:rPr>
        <w:t>.</w:t>
      </w:r>
      <w:r w:rsidR="0019594F">
        <w:rPr>
          <w:rFonts w:eastAsia="Times New Roman" w:cs="Times New Roman"/>
          <w:lang w:val="id-ID" w:bidi="en-US"/>
        </w:rPr>
        <w:t xml:space="preserve"> </w:t>
      </w:r>
      <w:r w:rsidR="0019594F" w:rsidRPr="00472874">
        <w:rPr>
          <w:rFonts w:eastAsia="Times New Roman"/>
          <w:i/>
          <w:lang w:val="id-ID" w:bidi="en-US"/>
        </w:rPr>
        <w:t>myofascial release</w:t>
      </w:r>
      <w:r w:rsidR="0019594F" w:rsidRPr="00472874">
        <w:rPr>
          <w:rFonts w:eastAsia="Times New Roman"/>
          <w:lang w:val="id-ID" w:bidi="en-US"/>
        </w:rPr>
        <w:t xml:space="preserve"> dan pengukuran dengan goniometer.</w:t>
      </w:r>
    </w:p>
    <w:p w:rsidR="00352457" w:rsidRDefault="00C91694" w:rsidP="006820C3">
      <w:pPr>
        <w:pStyle w:val="ListParagraph"/>
        <w:spacing w:before="120" w:after="200" w:line="360" w:lineRule="auto"/>
        <w:ind w:left="426" w:firstLine="425"/>
        <w:rPr>
          <w:b/>
          <w:lang w:val="id-ID"/>
        </w:rPr>
      </w:pPr>
      <w:r>
        <w:rPr>
          <w:rFonts w:eastAsia="Times New Roman"/>
          <w:lang w:val="id-ID" w:bidi="en-US"/>
        </w:rPr>
        <w:t>Sesuai dengan p</w:t>
      </w:r>
      <w:r w:rsidRPr="0070271E">
        <w:rPr>
          <w:rFonts w:eastAsia="Times New Roman"/>
          <w:lang w:val="id-ID" w:bidi="en-US"/>
        </w:rPr>
        <w:t xml:space="preserve">enelitian yang dilakukan oleh Wismanto tahun 2011. </w:t>
      </w:r>
      <w:r w:rsidRPr="0070271E">
        <w:rPr>
          <w:rFonts w:eastAsia="Times New Roman"/>
          <w:i/>
          <w:lang w:val="id-ID" w:bidi="en-US"/>
        </w:rPr>
        <w:t xml:space="preserve">Myofascial release </w:t>
      </w:r>
      <w:r w:rsidRPr="0070271E">
        <w:rPr>
          <w:rFonts w:eastAsia="Times New Roman"/>
          <w:lang w:val="id-ID" w:bidi="en-US"/>
        </w:rPr>
        <w:t xml:space="preserve">ini terbukti efektif karena </w:t>
      </w:r>
      <w:r w:rsidRPr="0070271E">
        <w:rPr>
          <w:rFonts w:eastAsia="Times New Roman"/>
          <w:lang w:val="id-ID" w:bidi="en-US"/>
        </w:rPr>
        <w:lastRenderedPageBreak/>
        <w:t xml:space="preserve">memberikan kontraksi isometrik serta stretching untuk relaksasi otot. Teknik ini memberikan efek pada pemanjangan struktur jaringan lunak </w:t>
      </w:r>
      <w:r w:rsidRPr="0070271E">
        <w:rPr>
          <w:rFonts w:eastAsia="Times New Roman"/>
          <w:i/>
          <w:lang w:val="id-ID" w:bidi="en-US"/>
        </w:rPr>
        <w:t xml:space="preserve">(soft issue) </w:t>
      </w:r>
      <w:r w:rsidRPr="0070271E">
        <w:rPr>
          <w:rFonts w:eastAsia="Times New Roman"/>
          <w:lang w:val="id-ID" w:bidi="en-US"/>
        </w:rPr>
        <w:t>seperti otot, fascia, tendon dan ligament yang memendek secara patologis sehingga dapat meningkatkan lingkup gerak sendi, mengurangi spasme, dan pemendekan otot.</w:t>
      </w:r>
    </w:p>
    <w:p w:rsidR="00C91694" w:rsidRDefault="00C91694" w:rsidP="006820C3">
      <w:pPr>
        <w:pStyle w:val="ListParagraph"/>
        <w:numPr>
          <w:ilvl w:val="0"/>
          <w:numId w:val="9"/>
        </w:numPr>
        <w:spacing w:before="120" w:after="200" w:line="360" w:lineRule="auto"/>
        <w:ind w:left="426"/>
        <w:rPr>
          <w:rFonts w:eastAsia="Times New Roman"/>
          <w:b/>
          <w:lang w:val="id-ID" w:bidi="en-US"/>
        </w:rPr>
      </w:pPr>
      <w:r w:rsidRPr="00C91694">
        <w:rPr>
          <w:rFonts w:eastAsia="Times New Roman"/>
          <w:b/>
          <w:lang w:val="id-ID" w:bidi="en-US"/>
        </w:rPr>
        <w:t>Kekuatan Otot</w:t>
      </w:r>
    </w:p>
    <w:p w:rsidR="00C91694" w:rsidRDefault="00C91694" w:rsidP="006820C3">
      <w:pPr>
        <w:pStyle w:val="ListParagraph"/>
        <w:spacing w:before="120" w:after="200" w:line="360" w:lineRule="auto"/>
        <w:ind w:left="426" w:firstLine="425"/>
        <w:rPr>
          <w:rFonts w:cs="Times New Roman"/>
          <w:szCs w:val="24"/>
          <w:lang w:val="id-ID"/>
        </w:rPr>
      </w:pPr>
      <w:proofErr w:type="spellStart"/>
      <w:r w:rsidRPr="00C91694">
        <w:rPr>
          <w:rFonts w:cs="Times New Roman"/>
          <w:szCs w:val="24"/>
        </w:rPr>
        <w:t>Pemeriksaan</w:t>
      </w:r>
      <w:proofErr w:type="spellEnd"/>
      <w:r w:rsidRPr="00C91694">
        <w:rPr>
          <w:rFonts w:cs="Times New Roman"/>
          <w:szCs w:val="24"/>
        </w:rPr>
        <w:t xml:space="preserve"> </w:t>
      </w:r>
      <w:proofErr w:type="spellStart"/>
      <w:r w:rsidRPr="00C91694">
        <w:rPr>
          <w:rFonts w:cs="Times New Roman"/>
          <w:szCs w:val="24"/>
        </w:rPr>
        <w:t>kekuatan</w:t>
      </w:r>
      <w:proofErr w:type="spellEnd"/>
      <w:r w:rsidRPr="00C91694">
        <w:rPr>
          <w:rFonts w:cs="Times New Roman"/>
          <w:szCs w:val="24"/>
        </w:rPr>
        <w:t xml:space="preserve"> </w:t>
      </w:r>
      <w:proofErr w:type="spellStart"/>
      <w:r w:rsidRPr="00C91694">
        <w:rPr>
          <w:rFonts w:cs="Times New Roman"/>
          <w:szCs w:val="24"/>
        </w:rPr>
        <w:t>otot</w:t>
      </w:r>
      <w:proofErr w:type="spellEnd"/>
      <w:r w:rsidRPr="00C91694">
        <w:rPr>
          <w:rFonts w:cs="Times New Roman"/>
          <w:szCs w:val="24"/>
        </w:rPr>
        <w:t xml:space="preserve"> </w:t>
      </w:r>
      <w:proofErr w:type="spellStart"/>
      <w:r w:rsidRPr="00C91694">
        <w:rPr>
          <w:rFonts w:cs="Times New Roman"/>
          <w:szCs w:val="24"/>
        </w:rPr>
        <w:t>pada</w:t>
      </w:r>
      <w:proofErr w:type="spellEnd"/>
      <w:r w:rsidRPr="00C91694">
        <w:rPr>
          <w:rFonts w:cs="Times New Roman"/>
          <w:szCs w:val="24"/>
        </w:rPr>
        <w:t xml:space="preserve"> </w:t>
      </w:r>
      <w:proofErr w:type="spellStart"/>
      <w:r w:rsidRPr="00C91694">
        <w:rPr>
          <w:rFonts w:cs="Times New Roman"/>
          <w:szCs w:val="24"/>
        </w:rPr>
        <w:t>kondisi</w:t>
      </w:r>
      <w:proofErr w:type="spellEnd"/>
      <w:r w:rsidRPr="00C91694">
        <w:rPr>
          <w:rFonts w:cs="Times New Roman"/>
          <w:szCs w:val="24"/>
        </w:rPr>
        <w:t xml:space="preserve"> </w:t>
      </w:r>
      <w:r w:rsidRPr="00C91694">
        <w:rPr>
          <w:rFonts w:cs="Times New Roman"/>
          <w:i/>
          <w:szCs w:val="24"/>
        </w:rPr>
        <w:t>M</w:t>
      </w:r>
      <w:r>
        <w:rPr>
          <w:rFonts w:cs="Times New Roman"/>
          <w:i/>
          <w:szCs w:val="24"/>
          <w:lang w:val="id-ID"/>
        </w:rPr>
        <w:t xml:space="preserve">yofascial Syndrome Upper Trapezius </w:t>
      </w:r>
      <w:proofErr w:type="spellStart"/>
      <w:r w:rsidRPr="00C91694">
        <w:rPr>
          <w:rFonts w:cs="Times New Roman"/>
          <w:szCs w:val="24"/>
        </w:rPr>
        <w:t>menggunakan</w:t>
      </w:r>
      <w:proofErr w:type="spellEnd"/>
      <w:r w:rsidRPr="00C91694">
        <w:rPr>
          <w:rFonts w:cs="Times New Roman"/>
          <w:szCs w:val="24"/>
        </w:rPr>
        <w:t xml:space="preserve"> MMT. </w:t>
      </w:r>
    </w:p>
    <w:p w:rsidR="00C91694" w:rsidRPr="00C91694" w:rsidRDefault="00C91694" w:rsidP="006820C3">
      <w:pPr>
        <w:pStyle w:val="ListParagraph"/>
        <w:spacing w:before="120" w:after="200" w:line="360" w:lineRule="auto"/>
        <w:ind w:left="426"/>
        <w:rPr>
          <w:rFonts w:eastAsia="Times New Roman"/>
          <w:b/>
          <w:lang w:val="id-ID" w:bidi="en-US"/>
        </w:rPr>
      </w:pPr>
      <w:r w:rsidRPr="00C91694">
        <w:rPr>
          <w:rFonts w:eastAsia="Times New Roman"/>
          <w:b/>
          <w:noProof/>
        </w:rPr>
        <w:drawing>
          <wp:inline distT="0" distB="0" distL="0" distR="0">
            <wp:extent cx="2461433" cy="3117273"/>
            <wp:effectExtent l="19050" t="0" r="15067" b="6927"/>
            <wp:docPr id="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C59C8" w:rsidRDefault="00C91694" w:rsidP="006820C3">
      <w:pPr>
        <w:pStyle w:val="ListParagraph"/>
        <w:spacing w:line="360" w:lineRule="auto"/>
        <w:ind w:left="786"/>
        <w:jc w:val="center"/>
        <w:rPr>
          <w:rFonts w:cs="Times New Roman"/>
          <w:b/>
          <w:szCs w:val="24"/>
          <w:lang w:val="id-ID"/>
        </w:rPr>
      </w:pPr>
      <w:proofErr w:type="spellStart"/>
      <w:r>
        <w:rPr>
          <w:rFonts w:cs="Times New Roman"/>
          <w:b/>
          <w:szCs w:val="24"/>
        </w:rPr>
        <w:t>Grafik</w:t>
      </w:r>
      <w:proofErr w:type="spellEnd"/>
      <w:r>
        <w:rPr>
          <w:rFonts w:cs="Times New Roman"/>
          <w:b/>
          <w:szCs w:val="24"/>
        </w:rPr>
        <w:t xml:space="preserve"> </w:t>
      </w:r>
      <w:r>
        <w:rPr>
          <w:rFonts w:cs="Times New Roman"/>
          <w:b/>
          <w:szCs w:val="24"/>
          <w:lang w:val="id-ID"/>
        </w:rPr>
        <w:t>4</w:t>
      </w:r>
      <w:r w:rsidRPr="00070A97">
        <w:rPr>
          <w:rFonts w:cs="Times New Roman"/>
          <w:b/>
          <w:szCs w:val="24"/>
        </w:rPr>
        <w:t xml:space="preserve"> </w:t>
      </w:r>
      <w:proofErr w:type="spellStart"/>
      <w:r w:rsidRPr="00070A97">
        <w:rPr>
          <w:rFonts w:cs="Times New Roman"/>
          <w:b/>
          <w:szCs w:val="24"/>
        </w:rPr>
        <w:t>Hasil</w:t>
      </w:r>
      <w:proofErr w:type="spellEnd"/>
      <w:r w:rsidRPr="00070A97">
        <w:rPr>
          <w:rFonts w:cs="Times New Roman"/>
          <w:b/>
          <w:szCs w:val="24"/>
        </w:rPr>
        <w:t xml:space="preserve"> </w:t>
      </w:r>
      <w:proofErr w:type="spellStart"/>
      <w:r w:rsidRPr="00070A97">
        <w:rPr>
          <w:rFonts w:cs="Times New Roman"/>
          <w:b/>
          <w:szCs w:val="24"/>
        </w:rPr>
        <w:t>Pemer</w:t>
      </w:r>
      <w:r>
        <w:rPr>
          <w:rFonts w:cs="Times New Roman"/>
          <w:b/>
          <w:szCs w:val="24"/>
        </w:rPr>
        <w:t>iksaan</w:t>
      </w:r>
      <w:proofErr w:type="spellEnd"/>
      <w:r>
        <w:rPr>
          <w:rFonts w:cs="Times New Roman"/>
          <w:b/>
          <w:szCs w:val="24"/>
          <w:lang w:val="id-ID"/>
        </w:rPr>
        <w:t xml:space="preserve"> Kekuatan Otot</w:t>
      </w:r>
    </w:p>
    <w:p w:rsidR="00327D97" w:rsidRPr="0019594F" w:rsidRDefault="00327D97" w:rsidP="006820C3">
      <w:pPr>
        <w:pStyle w:val="ListParagraph"/>
        <w:spacing w:before="240" w:after="200" w:line="360" w:lineRule="auto"/>
        <w:ind w:left="426" w:firstLine="425"/>
        <w:rPr>
          <w:rFonts w:eastAsia="Times New Roman"/>
          <w:lang w:val="id-ID" w:bidi="en-US"/>
        </w:rPr>
      </w:pPr>
      <w:proofErr w:type="spellStart"/>
      <w:r w:rsidRPr="00FC59C8">
        <w:rPr>
          <w:rFonts w:cs="Times New Roman"/>
          <w:szCs w:val="24"/>
        </w:rPr>
        <w:lastRenderedPageBreak/>
        <w:t>Adanya</w:t>
      </w:r>
      <w:proofErr w:type="spellEnd"/>
      <w:r w:rsidRPr="00FC59C8">
        <w:rPr>
          <w:rFonts w:cs="Times New Roman"/>
          <w:szCs w:val="24"/>
        </w:rPr>
        <w:t xml:space="preserve"> </w:t>
      </w:r>
      <w:proofErr w:type="spellStart"/>
      <w:r w:rsidRPr="00FC59C8">
        <w:rPr>
          <w:rFonts w:cs="Times New Roman"/>
          <w:szCs w:val="24"/>
        </w:rPr>
        <w:t>perubahan</w:t>
      </w:r>
      <w:proofErr w:type="spellEnd"/>
      <w:r w:rsidRPr="00FC59C8">
        <w:rPr>
          <w:rFonts w:cs="Times New Roman"/>
          <w:szCs w:val="24"/>
        </w:rPr>
        <w:t xml:space="preserve"> </w:t>
      </w:r>
      <w:proofErr w:type="spellStart"/>
      <w:r w:rsidRPr="00FC59C8">
        <w:rPr>
          <w:rFonts w:cs="Times New Roman"/>
          <w:szCs w:val="24"/>
        </w:rPr>
        <w:t>Ligkup</w:t>
      </w:r>
      <w:proofErr w:type="spellEnd"/>
      <w:r w:rsidRPr="00FC59C8">
        <w:rPr>
          <w:rFonts w:cs="Times New Roman"/>
          <w:szCs w:val="24"/>
        </w:rPr>
        <w:t xml:space="preserve"> </w:t>
      </w:r>
      <w:proofErr w:type="spellStart"/>
      <w:r w:rsidRPr="00FC59C8">
        <w:rPr>
          <w:rFonts w:cs="Times New Roman"/>
          <w:szCs w:val="24"/>
        </w:rPr>
        <w:t>Gerak</w:t>
      </w:r>
      <w:proofErr w:type="spellEnd"/>
      <w:r w:rsidRPr="00FC59C8">
        <w:rPr>
          <w:rFonts w:cs="Times New Roman"/>
          <w:szCs w:val="24"/>
        </w:rPr>
        <w:t xml:space="preserve"> </w:t>
      </w:r>
      <w:proofErr w:type="spellStart"/>
      <w:r w:rsidRPr="00FC59C8">
        <w:rPr>
          <w:rFonts w:cs="Times New Roman"/>
          <w:szCs w:val="24"/>
        </w:rPr>
        <w:t>Sendi</w:t>
      </w:r>
      <w:proofErr w:type="spellEnd"/>
      <w:r w:rsidRPr="00FC59C8">
        <w:rPr>
          <w:rFonts w:cs="Times New Roman"/>
          <w:szCs w:val="24"/>
        </w:rPr>
        <w:t xml:space="preserve"> </w:t>
      </w:r>
      <w:proofErr w:type="spellStart"/>
      <w:r w:rsidRPr="00FC59C8">
        <w:rPr>
          <w:rFonts w:cs="Times New Roman"/>
          <w:szCs w:val="24"/>
        </w:rPr>
        <w:t>pada</w:t>
      </w:r>
      <w:proofErr w:type="spellEnd"/>
      <w:r w:rsidRPr="00FC59C8">
        <w:rPr>
          <w:rFonts w:cs="Times New Roman"/>
          <w:szCs w:val="24"/>
        </w:rPr>
        <w:t xml:space="preserve"> </w:t>
      </w:r>
      <w:proofErr w:type="spellStart"/>
      <w:r w:rsidRPr="00FC59C8">
        <w:rPr>
          <w:rFonts w:cs="Times New Roman"/>
          <w:szCs w:val="24"/>
        </w:rPr>
        <w:t>grafik</w:t>
      </w:r>
      <w:proofErr w:type="spellEnd"/>
      <w:r w:rsidRPr="00FC59C8">
        <w:rPr>
          <w:rFonts w:cs="Times New Roman"/>
          <w:szCs w:val="24"/>
        </w:rPr>
        <w:t xml:space="preserve"> </w:t>
      </w:r>
      <w:proofErr w:type="spellStart"/>
      <w:r w:rsidRPr="00FC59C8">
        <w:rPr>
          <w:rFonts w:cs="Times New Roman"/>
          <w:szCs w:val="24"/>
        </w:rPr>
        <w:t>meliputi</w:t>
      </w:r>
      <w:proofErr w:type="spellEnd"/>
      <w:r w:rsidRPr="00FC59C8">
        <w:rPr>
          <w:rFonts w:cs="Times New Roman"/>
          <w:szCs w:val="24"/>
        </w:rPr>
        <w:t xml:space="preserve"> </w:t>
      </w:r>
      <w:r w:rsidR="00FC59C8" w:rsidRPr="00FC59C8">
        <w:rPr>
          <w:rFonts w:cs="Times New Roman"/>
          <w:szCs w:val="24"/>
          <w:lang w:val="id-ID"/>
        </w:rPr>
        <w:t>peningkatan kekuatan otot fleksor dan ekstensor neck dimana T1 4 menjadi T4 5, otot latero fleksi dekstra dan rotator dekstra dimana T1 3 menjadi T4 4 dan otot latero fleksi sinistra dan rotator sinistra dimana T1 3 menjadi T4 4</w:t>
      </w:r>
      <w:r w:rsidR="00FC59C8" w:rsidRPr="00FC59C8">
        <w:rPr>
          <w:rFonts w:cs="Times New Roman"/>
          <w:szCs w:val="24"/>
        </w:rPr>
        <w:t>.</w:t>
      </w:r>
      <w:r w:rsidR="0019594F">
        <w:rPr>
          <w:rFonts w:cs="Times New Roman"/>
          <w:szCs w:val="24"/>
          <w:lang w:val="id-ID"/>
        </w:rPr>
        <w:t xml:space="preserve"> </w:t>
      </w:r>
      <w:r w:rsidR="0019594F" w:rsidRPr="00472874">
        <w:rPr>
          <w:rFonts w:eastAsia="Times New Roman"/>
          <w:i/>
          <w:lang w:val="id-ID" w:bidi="en-US"/>
        </w:rPr>
        <w:t>contract relax stretching</w:t>
      </w:r>
      <w:r w:rsidR="0019594F" w:rsidRPr="00472874">
        <w:rPr>
          <w:rFonts w:eastAsia="Times New Roman"/>
          <w:lang w:val="id-ID" w:bidi="en-US"/>
        </w:rPr>
        <w:t xml:space="preserve"> dan evaluasi pengukuran dengan menggunakan MMT.</w:t>
      </w:r>
    </w:p>
    <w:p w:rsidR="00C91694" w:rsidRDefault="00327D97" w:rsidP="006820C3">
      <w:pPr>
        <w:pStyle w:val="ListParagraph"/>
        <w:spacing w:line="360" w:lineRule="auto"/>
        <w:ind w:left="426" w:firstLine="425"/>
        <w:rPr>
          <w:rFonts w:eastAsia="Times New Roman"/>
          <w:lang w:val="id-ID" w:bidi="en-US"/>
        </w:rPr>
      </w:pPr>
      <w:r w:rsidRPr="0070271E">
        <w:rPr>
          <w:rFonts w:eastAsia="Times New Roman"/>
          <w:lang w:val="id-ID" w:bidi="en-US"/>
        </w:rPr>
        <w:t xml:space="preserve">Hal ini sesuai dengan pernyataan Risma tahun 2013, pemberian </w:t>
      </w:r>
      <w:r w:rsidRPr="0070271E">
        <w:rPr>
          <w:rFonts w:eastAsia="Times New Roman"/>
          <w:i/>
          <w:lang w:val="id-ID" w:bidi="en-US"/>
        </w:rPr>
        <w:t xml:space="preserve">contract relax stretching </w:t>
      </w:r>
      <w:r w:rsidRPr="0070271E">
        <w:rPr>
          <w:rFonts w:eastAsia="Times New Roman"/>
          <w:lang w:val="id-ID" w:bidi="en-US"/>
        </w:rPr>
        <w:t xml:space="preserve">berpengaruh terhadap peningkatan kekuatan otot dengan peningkatan kapasitas kekuatan otot secara langsung berhubungan dengan fisiologi </w:t>
      </w:r>
      <w:r w:rsidRPr="0070271E">
        <w:rPr>
          <w:rFonts w:eastAsia="Times New Roman"/>
          <w:i/>
          <w:lang w:val="id-ID" w:bidi="en-US"/>
        </w:rPr>
        <w:t xml:space="preserve">cross sectional area </w:t>
      </w:r>
      <w:r w:rsidRPr="0070271E">
        <w:rPr>
          <w:rFonts w:eastAsia="Times New Roman"/>
          <w:lang w:val="id-ID" w:bidi="en-US"/>
        </w:rPr>
        <w:t xml:space="preserve">pada serabut otot. Dengan latihan yang spesifik dapat meningkatkan kekuatan otot adanya peningkatan </w:t>
      </w:r>
      <w:r w:rsidRPr="0070271E">
        <w:rPr>
          <w:rFonts w:eastAsia="Times New Roman"/>
          <w:i/>
          <w:lang w:val="id-ID" w:bidi="en-US"/>
        </w:rPr>
        <w:t>recruitmen motor unit</w:t>
      </w:r>
      <w:r w:rsidRPr="0070271E">
        <w:rPr>
          <w:rFonts w:eastAsia="Times New Roman"/>
          <w:lang w:val="id-ID" w:bidi="en-US"/>
        </w:rPr>
        <w:t xml:space="preserve">. </w:t>
      </w:r>
    </w:p>
    <w:p w:rsidR="00327D97" w:rsidRPr="00327D97" w:rsidRDefault="00327D97" w:rsidP="006820C3">
      <w:pPr>
        <w:pStyle w:val="ListParagraph"/>
        <w:numPr>
          <w:ilvl w:val="0"/>
          <w:numId w:val="9"/>
        </w:numPr>
        <w:spacing w:line="360" w:lineRule="auto"/>
        <w:ind w:left="426"/>
        <w:rPr>
          <w:rFonts w:cs="Times New Roman"/>
          <w:b/>
          <w:szCs w:val="24"/>
          <w:lang w:val="id-ID"/>
        </w:rPr>
      </w:pPr>
      <w:r w:rsidRPr="00327D97">
        <w:rPr>
          <w:rFonts w:eastAsia="Times New Roman"/>
          <w:b/>
          <w:lang w:val="id-ID" w:bidi="en-US"/>
        </w:rPr>
        <w:t>Aktivitas Fungsional</w:t>
      </w:r>
    </w:p>
    <w:p w:rsidR="00327D97" w:rsidRPr="00327D97" w:rsidRDefault="00327D97" w:rsidP="006820C3">
      <w:pPr>
        <w:pStyle w:val="ListParagraph"/>
        <w:spacing w:line="360" w:lineRule="auto"/>
        <w:ind w:left="426" w:firstLine="425"/>
        <w:rPr>
          <w:rFonts w:cs="Times New Roman"/>
          <w:b/>
          <w:szCs w:val="24"/>
          <w:lang w:val="id-ID"/>
        </w:rPr>
      </w:pPr>
      <w:proofErr w:type="spellStart"/>
      <w:r w:rsidRPr="00327D97">
        <w:rPr>
          <w:rFonts w:cs="Times New Roman"/>
          <w:szCs w:val="24"/>
        </w:rPr>
        <w:t>Pemeriksaan</w:t>
      </w:r>
      <w:proofErr w:type="spellEnd"/>
      <w:r w:rsidRPr="00327D97">
        <w:rPr>
          <w:rFonts w:cs="Times New Roman"/>
          <w:szCs w:val="24"/>
        </w:rPr>
        <w:t xml:space="preserve"> </w:t>
      </w:r>
      <w:proofErr w:type="spellStart"/>
      <w:r w:rsidRPr="00327D97">
        <w:rPr>
          <w:rFonts w:cs="Times New Roman"/>
          <w:szCs w:val="24"/>
        </w:rPr>
        <w:t>aktivitas</w:t>
      </w:r>
      <w:proofErr w:type="spellEnd"/>
      <w:r w:rsidRPr="00327D97">
        <w:rPr>
          <w:rFonts w:cs="Times New Roman"/>
          <w:szCs w:val="24"/>
        </w:rPr>
        <w:t xml:space="preserve"> </w:t>
      </w:r>
      <w:proofErr w:type="spellStart"/>
      <w:r w:rsidRPr="00327D97">
        <w:rPr>
          <w:rFonts w:cs="Times New Roman"/>
          <w:szCs w:val="24"/>
        </w:rPr>
        <w:t>fungsional</w:t>
      </w:r>
      <w:proofErr w:type="spellEnd"/>
      <w:r w:rsidRPr="00327D97">
        <w:rPr>
          <w:rFonts w:cs="Times New Roman"/>
          <w:szCs w:val="24"/>
        </w:rPr>
        <w:t xml:space="preserve"> </w:t>
      </w:r>
      <w:proofErr w:type="spellStart"/>
      <w:r w:rsidRPr="00327D97">
        <w:rPr>
          <w:rFonts w:cs="Times New Roman"/>
          <w:szCs w:val="24"/>
        </w:rPr>
        <w:t>pada</w:t>
      </w:r>
      <w:proofErr w:type="spellEnd"/>
      <w:r w:rsidRPr="00327D97">
        <w:rPr>
          <w:rFonts w:cs="Times New Roman"/>
          <w:szCs w:val="24"/>
        </w:rPr>
        <w:t xml:space="preserve"> </w:t>
      </w:r>
      <w:proofErr w:type="spellStart"/>
      <w:r w:rsidRPr="00327D97">
        <w:rPr>
          <w:rFonts w:cs="Times New Roman"/>
          <w:szCs w:val="24"/>
        </w:rPr>
        <w:t>kondisi</w:t>
      </w:r>
      <w:proofErr w:type="spellEnd"/>
      <w:r w:rsidRPr="00327D97">
        <w:rPr>
          <w:rFonts w:cs="Times New Roman"/>
          <w:szCs w:val="24"/>
        </w:rPr>
        <w:t xml:space="preserve"> </w:t>
      </w:r>
      <w:r>
        <w:rPr>
          <w:rFonts w:cs="Times New Roman"/>
          <w:i/>
          <w:szCs w:val="24"/>
          <w:lang w:val="id-ID"/>
        </w:rPr>
        <w:t xml:space="preserve">Myofascial Syndrome Upper </w:t>
      </w:r>
      <w:r>
        <w:rPr>
          <w:rFonts w:cs="Times New Roman"/>
          <w:i/>
          <w:szCs w:val="24"/>
          <w:lang w:val="id-ID"/>
        </w:rPr>
        <w:lastRenderedPageBreak/>
        <w:t xml:space="preserve">Trapezius </w:t>
      </w:r>
      <w:proofErr w:type="spellStart"/>
      <w:r w:rsidRPr="00327D97">
        <w:rPr>
          <w:rFonts w:cs="Times New Roman"/>
          <w:szCs w:val="24"/>
        </w:rPr>
        <w:t>menggunakan</w:t>
      </w:r>
      <w:proofErr w:type="spellEnd"/>
      <w:r w:rsidRPr="00327D97">
        <w:rPr>
          <w:rFonts w:cs="Times New Roman"/>
          <w:szCs w:val="24"/>
        </w:rPr>
        <w:t xml:space="preserve"> </w:t>
      </w:r>
      <w:r>
        <w:rPr>
          <w:rFonts w:cs="Times New Roman"/>
          <w:i/>
          <w:szCs w:val="24"/>
          <w:lang w:val="id-ID"/>
        </w:rPr>
        <w:t>Neck</w:t>
      </w:r>
      <w:r w:rsidRPr="00327D97">
        <w:rPr>
          <w:rFonts w:cs="Times New Roman"/>
          <w:i/>
          <w:szCs w:val="24"/>
        </w:rPr>
        <w:t xml:space="preserve"> Disability Index</w:t>
      </w:r>
      <w:r w:rsidRPr="00327D97">
        <w:rPr>
          <w:rFonts w:cs="Times New Roman"/>
          <w:szCs w:val="24"/>
        </w:rPr>
        <w:t xml:space="preserve">. </w:t>
      </w:r>
    </w:p>
    <w:p w:rsidR="00C91694" w:rsidRDefault="00327D97" w:rsidP="006820C3">
      <w:pPr>
        <w:pStyle w:val="ListParagraph"/>
        <w:spacing w:before="120" w:after="200" w:line="360" w:lineRule="auto"/>
        <w:ind w:left="426"/>
        <w:rPr>
          <w:rFonts w:eastAsia="Times New Roman"/>
          <w:b/>
          <w:lang w:val="id-ID" w:bidi="en-US"/>
        </w:rPr>
      </w:pPr>
      <w:r w:rsidRPr="00327D97">
        <w:rPr>
          <w:rFonts w:eastAsia="Times New Roman"/>
          <w:b/>
          <w:noProof/>
        </w:rPr>
        <w:drawing>
          <wp:inline distT="0" distB="0" distL="0" distR="0">
            <wp:extent cx="2083781" cy="1963882"/>
            <wp:effectExtent l="19050" t="0" r="11719" b="0"/>
            <wp:docPr id="6"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27D97" w:rsidRDefault="00327D97" w:rsidP="006820C3">
      <w:pPr>
        <w:pStyle w:val="ListParagraph"/>
        <w:spacing w:line="360" w:lineRule="auto"/>
        <w:ind w:left="786"/>
        <w:jc w:val="center"/>
        <w:rPr>
          <w:rFonts w:cs="Times New Roman"/>
          <w:b/>
          <w:szCs w:val="24"/>
          <w:lang w:val="id-ID"/>
        </w:rPr>
      </w:pPr>
      <w:proofErr w:type="spellStart"/>
      <w:r>
        <w:rPr>
          <w:rFonts w:cs="Times New Roman"/>
          <w:b/>
          <w:szCs w:val="24"/>
        </w:rPr>
        <w:t>Grafik</w:t>
      </w:r>
      <w:proofErr w:type="spellEnd"/>
      <w:r>
        <w:rPr>
          <w:rFonts w:cs="Times New Roman"/>
          <w:b/>
          <w:szCs w:val="24"/>
        </w:rPr>
        <w:t xml:space="preserve"> </w:t>
      </w:r>
      <w:r>
        <w:rPr>
          <w:rFonts w:cs="Times New Roman"/>
          <w:b/>
          <w:szCs w:val="24"/>
          <w:lang w:val="id-ID"/>
        </w:rPr>
        <w:t xml:space="preserve">5 </w:t>
      </w:r>
      <w:proofErr w:type="spellStart"/>
      <w:r w:rsidRPr="00070A97">
        <w:rPr>
          <w:rFonts w:cs="Times New Roman"/>
          <w:b/>
          <w:szCs w:val="24"/>
        </w:rPr>
        <w:t>Hasil</w:t>
      </w:r>
      <w:proofErr w:type="spellEnd"/>
      <w:r w:rsidRPr="00070A97">
        <w:rPr>
          <w:rFonts w:cs="Times New Roman"/>
          <w:b/>
          <w:szCs w:val="24"/>
        </w:rPr>
        <w:t xml:space="preserve"> </w:t>
      </w:r>
      <w:proofErr w:type="spellStart"/>
      <w:r w:rsidRPr="00070A97">
        <w:rPr>
          <w:rFonts w:cs="Times New Roman"/>
          <w:b/>
          <w:szCs w:val="24"/>
        </w:rPr>
        <w:t>Pemer</w:t>
      </w:r>
      <w:r>
        <w:rPr>
          <w:rFonts w:cs="Times New Roman"/>
          <w:b/>
          <w:szCs w:val="24"/>
        </w:rPr>
        <w:t>iksaan</w:t>
      </w:r>
      <w:proofErr w:type="spellEnd"/>
      <w:r>
        <w:rPr>
          <w:rFonts w:cs="Times New Roman"/>
          <w:b/>
          <w:szCs w:val="24"/>
          <w:lang w:val="id-ID"/>
        </w:rPr>
        <w:t xml:space="preserve"> Aktivitas Fungsional</w:t>
      </w:r>
    </w:p>
    <w:p w:rsidR="00327D97" w:rsidRPr="0019594F" w:rsidRDefault="00327D97" w:rsidP="006820C3">
      <w:pPr>
        <w:pStyle w:val="ListParagraph"/>
        <w:spacing w:before="240" w:after="200" w:line="360" w:lineRule="auto"/>
        <w:ind w:left="426" w:firstLine="425"/>
        <w:rPr>
          <w:rFonts w:eastAsia="Times New Roman"/>
          <w:lang w:val="id-ID" w:bidi="en-US"/>
        </w:rPr>
      </w:pPr>
      <w:proofErr w:type="spellStart"/>
      <w:r w:rsidRPr="00FC59C8">
        <w:rPr>
          <w:rFonts w:cs="Times New Roman"/>
          <w:szCs w:val="24"/>
        </w:rPr>
        <w:t>Adanya</w:t>
      </w:r>
      <w:proofErr w:type="spellEnd"/>
      <w:r w:rsidRPr="00FC59C8">
        <w:rPr>
          <w:rFonts w:cs="Times New Roman"/>
          <w:szCs w:val="24"/>
        </w:rPr>
        <w:t xml:space="preserve"> </w:t>
      </w:r>
      <w:proofErr w:type="spellStart"/>
      <w:r w:rsidRPr="00FC59C8">
        <w:rPr>
          <w:rFonts w:cs="Times New Roman"/>
          <w:szCs w:val="24"/>
        </w:rPr>
        <w:t>perubahan</w:t>
      </w:r>
      <w:proofErr w:type="spellEnd"/>
      <w:r w:rsidRPr="00FC59C8">
        <w:rPr>
          <w:rFonts w:cs="Times New Roman"/>
          <w:szCs w:val="24"/>
        </w:rPr>
        <w:t xml:space="preserve"> </w:t>
      </w:r>
      <w:r w:rsidRPr="00FC59C8">
        <w:rPr>
          <w:rFonts w:cs="Times New Roman"/>
          <w:szCs w:val="24"/>
          <w:lang w:val="id-ID"/>
        </w:rPr>
        <w:t xml:space="preserve">aktivitas fungsional </w:t>
      </w:r>
      <w:proofErr w:type="spellStart"/>
      <w:r w:rsidRPr="00FC59C8">
        <w:rPr>
          <w:rFonts w:cs="Times New Roman"/>
          <w:szCs w:val="24"/>
        </w:rPr>
        <w:t>pada</w:t>
      </w:r>
      <w:proofErr w:type="spellEnd"/>
      <w:r w:rsidRPr="00FC59C8">
        <w:rPr>
          <w:rFonts w:cs="Times New Roman"/>
          <w:szCs w:val="24"/>
        </w:rPr>
        <w:t xml:space="preserve"> </w:t>
      </w:r>
      <w:proofErr w:type="spellStart"/>
      <w:r w:rsidRPr="00FC59C8">
        <w:rPr>
          <w:rFonts w:cs="Times New Roman"/>
          <w:szCs w:val="24"/>
        </w:rPr>
        <w:t>grafik</w:t>
      </w:r>
      <w:proofErr w:type="spellEnd"/>
      <w:r w:rsidRPr="00FC59C8">
        <w:rPr>
          <w:rFonts w:cs="Times New Roman"/>
          <w:szCs w:val="24"/>
        </w:rPr>
        <w:t xml:space="preserve"> </w:t>
      </w:r>
      <w:proofErr w:type="spellStart"/>
      <w:r w:rsidRPr="00FC59C8">
        <w:rPr>
          <w:rFonts w:cs="Times New Roman"/>
          <w:szCs w:val="24"/>
        </w:rPr>
        <w:t>meliputi</w:t>
      </w:r>
      <w:proofErr w:type="spellEnd"/>
      <w:r w:rsidRPr="00FC59C8">
        <w:rPr>
          <w:rFonts w:cs="Times New Roman"/>
          <w:szCs w:val="24"/>
        </w:rPr>
        <w:t xml:space="preserve"> </w:t>
      </w:r>
      <w:r w:rsidR="00FC59C8">
        <w:t>T1 38% (</w:t>
      </w:r>
      <w:proofErr w:type="spellStart"/>
      <w:r w:rsidR="00FC59C8">
        <w:t>sedang</w:t>
      </w:r>
      <w:proofErr w:type="spellEnd"/>
      <w:r w:rsidR="00FC59C8">
        <w:t xml:space="preserve">) </w:t>
      </w:r>
      <w:proofErr w:type="spellStart"/>
      <w:r w:rsidR="00FC59C8">
        <w:t>menjadi</w:t>
      </w:r>
      <w:proofErr w:type="spellEnd"/>
      <w:r w:rsidR="00FC59C8">
        <w:t xml:space="preserve"> 16% (</w:t>
      </w:r>
      <w:proofErr w:type="spellStart"/>
      <w:r w:rsidR="00FC59C8">
        <w:t>ringan</w:t>
      </w:r>
      <w:proofErr w:type="spellEnd"/>
      <w:r w:rsidR="00FC59C8">
        <w:t>).</w:t>
      </w:r>
      <w:r w:rsidR="0019594F">
        <w:rPr>
          <w:lang w:val="id-ID"/>
        </w:rPr>
        <w:t xml:space="preserve"> </w:t>
      </w:r>
      <w:r w:rsidR="0019594F" w:rsidRPr="00D71723">
        <w:rPr>
          <w:rFonts w:eastAsia="NanumGothic"/>
          <w:spacing w:val="6"/>
          <w:szCs w:val="24"/>
        </w:rPr>
        <w:t xml:space="preserve">Dari </w:t>
      </w:r>
      <w:proofErr w:type="spellStart"/>
      <w:r w:rsidR="0019594F" w:rsidRPr="00D71723">
        <w:rPr>
          <w:rFonts w:eastAsia="NanumGothic"/>
          <w:spacing w:val="6"/>
          <w:szCs w:val="24"/>
        </w:rPr>
        <w:t>hasil</w:t>
      </w:r>
      <w:proofErr w:type="spellEnd"/>
      <w:r w:rsidR="0019594F" w:rsidRPr="00D71723">
        <w:rPr>
          <w:rFonts w:eastAsia="NanumGothic"/>
          <w:spacing w:val="6"/>
          <w:szCs w:val="24"/>
        </w:rPr>
        <w:t xml:space="preserve"> </w:t>
      </w:r>
      <w:proofErr w:type="spellStart"/>
      <w:r w:rsidR="0019594F" w:rsidRPr="00D71723">
        <w:rPr>
          <w:rFonts w:eastAsia="NanumGothic"/>
          <w:spacing w:val="6"/>
          <w:szCs w:val="24"/>
        </w:rPr>
        <w:t>tersebut</w:t>
      </w:r>
      <w:proofErr w:type="spellEnd"/>
      <w:r w:rsidR="0019594F" w:rsidRPr="00D71723">
        <w:rPr>
          <w:rFonts w:eastAsia="NanumGothic"/>
          <w:spacing w:val="6"/>
          <w:szCs w:val="24"/>
        </w:rPr>
        <w:t xml:space="preserve"> </w:t>
      </w:r>
      <w:proofErr w:type="spellStart"/>
      <w:r w:rsidR="0019594F" w:rsidRPr="00D71723">
        <w:rPr>
          <w:rFonts w:eastAsia="NanumGothic"/>
          <w:spacing w:val="6"/>
          <w:szCs w:val="24"/>
        </w:rPr>
        <w:t>dapat</w:t>
      </w:r>
      <w:proofErr w:type="spellEnd"/>
      <w:r w:rsidR="0019594F" w:rsidRPr="00D71723">
        <w:rPr>
          <w:rFonts w:eastAsia="NanumGothic"/>
          <w:spacing w:val="6"/>
          <w:szCs w:val="24"/>
        </w:rPr>
        <w:t xml:space="preserve"> </w:t>
      </w:r>
      <w:proofErr w:type="spellStart"/>
      <w:r w:rsidR="0019594F" w:rsidRPr="00D71723">
        <w:rPr>
          <w:rFonts w:eastAsia="NanumGothic"/>
          <w:spacing w:val="6"/>
          <w:szCs w:val="24"/>
        </w:rPr>
        <w:t>disimpulkan</w:t>
      </w:r>
      <w:proofErr w:type="spellEnd"/>
      <w:r w:rsidR="0019594F" w:rsidRPr="00D71723">
        <w:rPr>
          <w:rFonts w:eastAsia="NanumGothic"/>
          <w:spacing w:val="6"/>
          <w:szCs w:val="24"/>
        </w:rPr>
        <w:t xml:space="preserve"> </w:t>
      </w:r>
      <w:proofErr w:type="spellStart"/>
      <w:r w:rsidR="0019594F" w:rsidRPr="00D71723">
        <w:rPr>
          <w:rFonts w:eastAsia="NanumGothic"/>
          <w:spacing w:val="6"/>
          <w:szCs w:val="24"/>
        </w:rPr>
        <w:t>bahwa</w:t>
      </w:r>
      <w:proofErr w:type="spellEnd"/>
      <w:r w:rsidR="0019594F" w:rsidRPr="00D71723">
        <w:rPr>
          <w:rFonts w:eastAsia="NanumGothic"/>
          <w:spacing w:val="6"/>
          <w:szCs w:val="24"/>
        </w:rPr>
        <w:t xml:space="preserve"> </w:t>
      </w:r>
      <w:proofErr w:type="spellStart"/>
      <w:r w:rsidR="0019594F" w:rsidRPr="00D71723">
        <w:rPr>
          <w:rFonts w:eastAsia="NanumGothic"/>
          <w:spacing w:val="6"/>
          <w:szCs w:val="24"/>
        </w:rPr>
        <w:t>pemberian</w:t>
      </w:r>
      <w:proofErr w:type="spellEnd"/>
      <w:r w:rsidR="0019594F" w:rsidRPr="00D71723">
        <w:rPr>
          <w:rFonts w:eastAsia="NanumGothic"/>
          <w:spacing w:val="6"/>
          <w:szCs w:val="24"/>
        </w:rPr>
        <w:t xml:space="preserve"> </w:t>
      </w:r>
      <w:r w:rsidR="0019594F">
        <w:rPr>
          <w:rFonts w:eastAsia="NanumGothic"/>
          <w:i/>
          <w:spacing w:val="6"/>
          <w:szCs w:val="24"/>
          <w:lang w:val="id-ID"/>
        </w:rPr>
        <w:t xml:space="preserve">Infra </w:t>
      </w:r>
      <w:r w:rsidR="0019594F" w:rsidRPr="00D71723">
        <w:rPr>
          <w:rFonts w:eastAsia="NanumGothic"/>
          <w:i/>
          <w:spacing w:val="6"/>
          <w:szCs w:val="24"/>
          <w:lang w:val="id-ID"/>
        </w:rPr>
        <w:t>Red</w:t>
      </w:r>
      <w:r w:rsidR="0019594F">
        <w:rPr>
          <w:rFonts w:eastAsia="NanumGothic"/>
          <w:i/>
          <w:spacing w:val="6"/>
          <w:szCs w:val="24"/>
          <w:lang w:val="id-ID"/>
        </w:rPr>
        <w:t xml:space="preserve"> </w:t>
      </w:r>
      <w:r w:rsidR="0019594F">
        <w:rPr>
          <w:rFonts w:eastAsia="NanumGothic"/>
          <w:spacing w:val="6"/>
          <w:szCs w:val="24"/>
          <w:lang w:val="id-ID"/>
        </w:rPr>
        <w:t>(IR),</w:t>
      </w:r>
      <w:r w:rsidR="0019594F">
        <w:rPr>
          <w:rFonts w:eastAsia="NanumGothic"/>
          <w:i/>
          <w:spacing w:val="6"/>
          <w:szCs w:val="24"/>
          <w:lang w:val="id-ID"/>
        </w:rPr>
        <w:t xml:space="preserve"> Ultrasound </w:t>
      </w:r>
      <w:r w:rsidR="0019594F">
        <w:rPr>
          <w:rFonts w:eastAsia="NanumGothic"/>
          <w:spacing w:val="6"/>
          <w:szCs w:val="24"/>
          <w:lang w:val="id-ID"/>
        </w:rPr>
        <w:t>(US),</w:t>
      </w:r>
      <w:r w:rsidR="0019594F">
        <w:rPr>
          <w:rFonts w:eastAsia="NanumGothic"/>
          <w:i/>
          <w:spacing w:val="6"/>
          <w:szCs w:val="24"/>
          <w:lang w:val="id-ID"/>
        </w:rPr>
        <w:t xml:space="preserve"> Myofascial Release </w:t>
      </w:r>
      <w:proofErr w:type="spellStart"/>
      <w:r w:rsidR="0019594F" w:rsidRPr="00D71723">
        <w:rPr>
          <w:rFonts w:eastAsia="NanumGothic"/>
          <w:spacing w:val="6"/>
          <w:szCs w:val="24"/>
        </w:rPr>
        <w:t>dan</w:t>
      </w:r>
      <w:proofErr w:type="spellEnd"/>
      <w:r w:rsidR="0019594F" w:rsidRPr="00D71723">
        <w:rPr>
          <w:rFonts w:eastAsia="NanumGothic"/>
          <w:spacing w:val="6"/>
          <w:szCs w:val="24"/>
        </w:rPr>
        <w:t xml:space="preserve"> </w:t>
      </w:r>
      <w:proofErr w:type="spellStart"/>
      <w:r w:rsidR="0019594F" w:rsidRPr="00D71723">
        <w:rPr>
          <w:rFonts w:eastAsia="NanumGothic"/>
          <w:spacing w:val="6"/>
          <w:szCs w:val="24"/>
        </w:rPr>
        <w:t>Terapi</w:t>
      </w:r>
      <w:proofErr w:type="spellEnd"/>
      <w:r w:rsidR="0019594F" w:rsidRPr="00D71723">
        <w:rPr>
          <w:rFonts w:eastAsia="NanumGothic"/>
          <w:spacing w:val="6"/>
          <w:szCs w:val="24"/>
        </w:rPr>
        <w:t xml:space="preserve"> </w:t>
      </w:r>
      <w:proofErr w:type="spellStart"/>
      <w:r w:rsidR="0019594F" w:rsidRPr="00D71723">
        <w:rPr>
          <w:rFonts w:eastAsia="NanumGothic"/>
          <w:spacing w:val="6"/>
          <w:szCs w:val="24"/>
        </w:rPr>
        <w:t>Latihan</w:t>
      </w:r>
      <w:proofErr w:type="spellEnd"/>
      <w:r w:rsidR="0019594F" w:rsidRPr="00D71723">
        <w:rPr>
          <w:rFonts w:eastAsia="NanumGothic"/>
          <w:spacing w:val="6"/>
          <w:szCs w:val="24"/>
        </w:rPr>
        <w:t xml:space="preserve"> </w:t>
      </w:r>
      <w:proofErr w:type="spellStart"/>
      <w:r w:rsidR="0019594F" w:rsidRPr="00D71723">
        <w:rPr>
          <w:rFonts w:eastAsia="NanumGothic"/>
          <w:spacing w:val="6"/>
          <w:szCs w:val="24"/>
        </w:rPr>
        <w:t>dapat</w:t>
      </w:r>
      <w:proofErr w:type="spellEnd"/>
      <w:r w:rsidR="0019594F" w:rsidRPr="00D71723">
        <w:rPr>
          <w:rFonts w:eastAsia="NanumGothic"/>
          <w:spacing w:val="6"/>
          <w:szCs w:val="24"/>
        </w:rPr>
        <w:t xml:space="preserve"> </w:t>
      </w:r>
      <w:proofErr w:type="spellStart"/>
      <w:r w:rsidR="0019594F" w:rsidRPr="00D71723">
        <w:rPr>
          <w:rFonts w:eastAsia="NanumGothic"/>
          <w:spacing w:val="6"/>
          <w:szCs w:val="24"/>
        </w:rPr>
        <w:t>menurunkan</w:t>
      </w:r>
      <w:proofErr w:type="spellEnd"/>
      <w:r w:rsidR="0019594F" w:rsidRPr="00D71723">
        <w:rPr>
          <w:rFonts w:eastAsia="NanumGothic"/>
          <w:spacing w:val="6"/>
          <w:szCs w:val="24"/>
        </w:rPr>
        <w:t xml:space="preserve"> </w:t>
      </w:r>
      <w:proofErr w:type="spellStart"/>
      <w:r w:rsidR="0019594F" w:rsidRPr="00D71723">
        <w:rPr>
          <w:rFonts w:eastAsia="NanumGothic"/>
          <w:spacing w:val="6"/>
          <w:szCs w:val="24"/>
        </w:rPr>
        <w:t>nyeri</w:t>
      </w:r>
      <w:proofErr w:type="spellEnd"/>
      <w:r w:rsidR="0019594F" w:rsidRPr="00D71723">
        <w:rPr>
          <w:rFonts w:eastAsia="NanumGothic"/>
          <w:spacing w:val="6"/>
          <w:szCs w:val="24"/>
        </w:rPr>
        <w:t xml:space="preserve">, </w:t>
      </w:r>
      <w:proofErr w:type="spellStart"/>
      <w:r w:rsidR="0019594F" w:rsidRPr="00D71723">
        <w:rPr>
          <w:rFonts w:eastAsia="NanumGothic"/>
          <w:spacing w:val="6"/>
          <w:szCs w:val="24"/>
        </w:rPr>
        <w:t>mengurangi</w:t>
      </w:r>
      <w:proofErr w:type="spellEnd"/>
      <w:r w:rsidR="0019594F" w:rsidRPr="00D71723">
        <w:rPr>
          <w:rFonts w:eastAsia="NanumGothic"/>
          <w:spacing w:val="6"/>
          <w:szCs w:val="24"/>
        </w:rPr>
        <w:t xml:space="preserve"> </w:t>
      </w:r>
      <w:proofErr w:type="spellStart"/>
      <w:r w:rsidR="0019594F" w:rsidRPr="00D71723">
        <w:rPr>
          <w:rFonts w:eastAsia="NanumGothic"/>
          <w:spacing w:val="6"/>
          <w:szCs w:val="24"/>
        </w:rPr>
        <w:t>spasme</w:t>
      </w:r>
      <w:proofErr w:type="spellEnd"/>
      <w:r w:rsidR="0019594F" w:rsidRPr="00D71723">
        <w:rPr>
          <w:rFonts w:eastAsia="NanumGothic"/>
          <w:spacing w:val="6"/>
          <w:szCs w:val="24"/>
        </w:rPr>
        <w:t xml:space="preserve"> </w:t>
      </w:r>
      <w:proofErr w:type="spellStart"/>
      <w:r w:rsidR="0019594F" w:rsidRPr="00D71723">
        <w:rPr>
          <w:rFonts w:eastAsia="NanumGothic"/>
          <w:spacing w:val="6"/>
          <w:szCs w:val="24"/>
        </w:rPr>
        <w:t>otot</w:t>
      </w:r>
      <w:proofErr w:type="spellEnd"/>
      <w:r w:rsidR="0019594F" w:rsidRPr="00D71723">
        <w:rPr>
          <w:rFonts w:eastAsia="NanumGothic"/>
          <w:spacing w:val="6"/>
          <w:szCs w:val="24"/>
        </w:rPr>
        <w:t xml:space="preserve">, </w:t>
      </w:r>
      <w:proofErr w:type="spellStart"/>
      <w:r w:rsidR="0019594F" w:rsidRPr="00D71723">
        <w:rPr>
          <w:rFonts w:eastAsia="NanumGothic"/>
          <w:spacing w:val="6"/>
          <w:szCs w:val="24"/>
        </w:rPr>
        <w:t>meningkat</w:t>
      </w:r>
      <w:r w:rsidR="0019594F">
        <w:rPr>
          <w:rFonts w:eastAsia="NanumGothic"/>
          <w:spacing w:val="6"/>
          <w:szCs w:val="24"/>
        </w:rPr>
        <w:t>kan</w:t>
      </w:r>
      <w:proofErr w:type="spellEnd"/>
      <w:r w:rsidR="0019594F">
        <w:rPr>
          <w:rFonts w:eastAsia="NanumGothic"/>
          <w:spacing w:val="6"/>
          <w:szCs w:val="24"/>
        </w:rPr>
        <w:t xml:space="preserve"> </w:t>
      </w:r>
      <w:proofErr w:type="spellStart"/>
      <w:r w:rsidR="0019594F">
        <w:rPr>
          <w:rFonts w:eastAsia="NanumGothic"/>
          <w:spacing w:val="6"/>
          <w:szCs w:val="24"/>
        </w:rPr>
        <w:t>Lingkup</w:t>
      </w:r>
      <w:proofErr w:type="spellEnd"/>
      <w:r w:rsidR="0019594F">
        <w:rPr>
          <w:rFonts w:eastAsia="NanumGothic"/>
          <w:spacing w:val="6"/>
          <w:szCs w:val="24"/>
        </w:rPr>
        <w:t xml:space="preserve"> </w:t>
      </w:r>
      <w:proofErr w:type="spellStart"/>
      <w:r w:rsidR="0019594F">
        <w:rPr>
          <w:rFonts w:eastAsia="NanumGothic"/>
          <w:spacing w:val="6"/>
          <w:szCs w:val="24"/>
        </w:rPr>
        <w:t>Gerak</w:t>
      </w:r>
      <w:proofErr w:type="spellEnd"/>
      <w:r w:rsidR="0019594F">
        <w:rPr>
          <w:rFonts w:eastAsia="NanumGothic"/>
          <w:spacing w:val="6"/>
          <w:szCs w:val="24"/>
          <w:lang w:val="id-ID"/>
        </w:rPr>
        <w:t xml:space="preserve"> </w:t>
      </w:r>
      <w:proofErr w:type="spellStart"/>
      <w:r w:rsidR="0019594F">
        <w:rPr>
          <w:rFonts w:eastAsia="NanumGothic"/>
          <w:spacing w:val="6"/>
          <w:szCs w:val="24"/>
        </w:rPr>
        <w:t>Sendi</w:t>
      </w:r>
      <w:proofErr w:type="spellEnd"/>
      <w:r w:rsidR="0019594F">
        <w:rPr>
          <w:rFonts w:eastAsia="NanumGothic"/>
          <w:spacing w:val="6"/>
          <w:szCs w:val="24"/>
        </w:rPr>
        <w:t xml:space="preserve"> (LGS) </w:t>
      </w:r>
      <w:proofErr w:type="spellStart"/>
      <w:r w:rsidR="0019594F">
        <w:rPr>
          <w:rFonts w:eastAsia="NanumGothic"/>
          <w:spacing w:val="6"/>
          <w:szCs w:val="24"/>
        </w:rPr>
        <w:t>pada</w:t>
      </w:r>
      <w:proofErr w:type="spellEnd"/>
      <w:r w:rsidR="0019594F">
        <w:rPr>
          <w:rFonts w:eastAsia="NanumGothic"/>
          <w:spacing w:val="6"/>
          <w:szCs w:val="24"/>
        </w:rPr>
        <w:t xml:space="preserve"> neck</w:t>
      </w:r>
      <w:r w:rsidR="0019594F" w:rsidRPr="00D71723">
        <w:rPr>
          <w:rFonts w:eastAsia="NanumGothic"/>
          <w:spacing w:val="6"/>
          <w:szCs w:val="24"/>
        </w:rPr>
        <w:t xml:space="preserve">, </w:t>
      </w:r>
      <w:proofErr w:type="spellStart"/>
      <w:r w:rsidR="0019594F" w:rsidRPr="00D71723">
        <w:rPr>
          <w:rFonts w:eastAsia="NanumGothic"/>
          <w:spacing w:val="6"/>
          <w:szCs w:val="24"/>
        </w:rPr>
        <w:t>dan</w:t>
      </w:r>
      <w:proofErr w:type="spellEnd"/>
      <w:r w:rsidR="0019594F" w:rsidRPr="00D71723">
        <w:rPr>
          <w:rFonts w:eastAsia="NanumGothic"/>
          <w:spacing w:val="6"/>
          <w:szCs w:val="24"/>
        </w:rPr>
        <w:t xml:space="preserve"> </w:t>
      </w:r>
      <w:proofErr w:type="spellStart"/>
      <w:r w:rsidR="0019594F" w:rsidRPr="00D71723">
        <w:rPr>
          <w:rFonts w:eastAsia="NanumGothic"/>
          <w:spacing w:val="6"/>
          <w:szCs w:val="24"/>
        </w:rPr>
        <w:t>meningkatkan</w:t>
      </w:r>
      <w:proofErr w:type="spellEnd"/>
      <w:r w:rsidR="0019594F" w:rsidRPr="00D71723">
        <w:rPr>
          <w:rFonts w:eastAsia="NanumGothic"/>
          <w:spacing w:val="6"/>
          <w:szCs w:val="24"/>
        </w:rPr>
        <w:t xml:space="preserve"> </w:t>
      </w:r>
      <w:proofErr w:type="spellStart"/>
      <w:r w:rsidR="0019594F" w:rsidRPr="00D71723">
        <w:rPr>
          <w:rFonts w:eastAsia="NanumGothic"/>
          <w:spacing w:val="6"/>
          <w:szCs w:val="24"/>
        </w:rPr>
        <w:t>kekuatan</w:t>
      </w:r>
      <w:proofErr w:type="spellEnd"/>
      <w:r w:rsidR="0019594F" w:rsidRPr="00D71723">
        <w:rPr>
          <w:rFonts w:eastAsia="NanumGothic"/>
          <w:spacing w:val="6"/>
          <w:szCs w:val="24"/>
        </w:rPr>
        <w:t xml:space="preserve"> </w:t>
      </w:r>
      <w:proofErr w:type="spellStart"/>
      <w:r w:rsidR="0019594F" w:rsidRPr="00D71723">
        <w:rPr>
          <w:rFonts w:eastAsia="NanumGothic"/>
          <w:spacing w:val="6"/>
          <w:szCs w:val="24"/>
        </w:rPr>
        <w:t>otot</w:t>
      </w:r>
      <w:proofErr w:type="spellEnd"/>
      <w:r w:rsidR="0019594F">
        <w:rPr>
          <w:rFonts w:eastAsia="NanumGothic"/>
          <w:spacing w:val="6"/>
          <w:szCs w:val="24"/>
          <w:lang w:val="id-ID"/>
        </w:rPr>
        <w:t xml:space="preserve"> serta meningkatkan aktivitas fungsional pada kondisi </w:t>
      </w:r>
      <w:r w:rsidR="0019594F">
        <w:rPr>
          <w:rFonts w:eastAsia="NanumGothic"/>
          <w:i/>
          <w:spacing w:val="6"/>
          <w:szCs w:val="24"/>
          <w:lang w:val="id-ID"/>
        </w:rPr>
        <w:t>Myofascial Syndrome Upper Trapezius</w:t>
      </w:r>
      <w:r w:rsidR="0019594F" w:rsidRPr="00D71723">
        <w:rPr>
          <w:rFonts w:eastAsia="NanumGothic"/>
          <w:i/>
          <w:spacing w:val="6"/>
          <w:szCs w:val="24"/>
        </w:rPr>
        <w:t>.</w:t>
      </w:r>
    </w:p>
    <w:p w:rsidR="00327D97" w:rsidRDefault="00327D97" w:rsidP="006820C3">
      <w:pPr>
        <w:pStyle w:val="ListParagraph"/>
        <w:spacing w:before="240" w:after="200" w:line="360" w:lineRule="auto"/>
        <w:ind w:left="426" w:firstLine="425"/>
        <w:rPr>
          <w:rFonts w:eastAsia="Times New Roman"/>
          <w:lang w:val="id-ID" w:bidi="en-US"/>
        </w:rPr>
      </w:pPr>
      <w:r w:rsidRPr="0070271E">
        <w:rPr>
          <w:rFonts w:eastAsia="Times New Roman"/>
          <w:lang w:val="id-ID" w:bidi="en-US"/>
        </w:rPr>
        <w:lastRenderedPageBreak/>
        <w:t>Pada kasus ini dengan menggunakan Infra Red dalam penurunan nyeri dan spasme dengan panas dari infrared dapat diserap pada permukaan kulit dan pada jaringan sehingga akan terjadi vasodilatasi dan sirkulasi darah menjadi lancar sehingga sisa-sisa metabolisme penyebab nyeri bisa terangkut dan nyeri dapat berkurang, pada jaringan kulit akan menyebabkan reabsorbsi dan terjadi relaksasi pada otot sehingga otot menjadi elastis dan lentur yang menyebabkan penurunan ketegangan otot.</w:t>
      </w:r>
    </w:p>
    <w:p w:rsidR="00327D97" w:rsidRDefault="00327D97" w:rsidP="006820C3">
      <w:pPr>
        <w:pStyle w:val="ListParagraph"/>
        <w:spacing w:line="360" w:lineRule="auto"/>
        <w:ind w:left="426"/>
        <w:rPr>
          <w:rFonts w:eastAsia="Times New Roman"/>
          <w:lang w:val="id-ID" w:bidi="en-US"/>
        </w:rPr>
      </w:pPr>
      <w:r w:rsidRPr="0070271E">
        <w:rPr>
          <w:rFonts w:eastAsia="Times New Roman"/>
          <w:lang w:val="id-ID" w:bidi="en-US"/>
        </w:rPr>
        <w:t xml:space="preserve">Pada kasus ini dengan menggunakan myofascial release dengan melepas perlengketan pada jaringan fascia, tulang, tendon dan otot dengan penekanan ke arah yang dituju, dapat memulihkan kualitas cairan atau pelumas pada jaringan fascia mobilitas jaringan fungsi normal sendi dan adanya vasodilatasi pembuluh darah akan melancarkan kan dan meningkatkan aliran darah ke area yang dilakukan terapi, </w:t>
      </w:r>
      <w:r w:rsidRPr="0070271E">
        <w:rPr>
          <w:rFonts w:eastAsia="Times New Roman"/>
          <w:lang w:val="id-ID" w:bidi="en-US"/>
        </w:rPr>
        <w:lastRenderedPageBreak/>
        <w:t>membuang</w:t>
      </w:r>
      <w:r>
        <w:rPr>
          <w:rFonts w:eastAsia="Times New Roman"/>
          <w:lang w:val="id-ID" w:bidi="en-US"/>
        </w:rPr>
        <w:t xml:space="preserve"> </w:t>
      </w:r>
      <w:r w:rsidRPr="0070271E">
        <w:rPr>
          <w:rFonts w:eastAsia="Times New Roman"/>
          <w:lang w:val="id-ID" w:bidi="en-US"/>
        </w:rPr>
        <w:t>sisa-sisa metabolisme, sehingga mengurangi spasme dan penurunan nyeri</w:t>
      </w:r>
      <w:r>
        <w:rPr>
          <w:rFonts w:eastAsia="Times New Roman"/>
          <w:lang w:val="id-ID" w:bidi="en-US"/>
        </w:rPr>
        <w:t xml:space="preserve">. </w:t>
      </w:r>
    </w:p>
    <w:p w:rsidR="00327D97" w:rsidRDefault="00327D97" w:rsidP="006820C3">
      <w:pPr>
        <w:pStyle w:val="ListParagraph"/>
        <w:spacing w:line="360" w:lineRule="auto"/>
        <w:ind w:left="426"/>
        <w:rPr>
          <w:lang w:val="id-ID" w:bidi="en-US"/>
        </w:rPr>
      </w:pPr>
      <w:r w:rsidRPr="0070271E">
        <w:rPr>
          <w:rFonts w:eastAsia="Times New Roman"/>
          <w:lang w:val="id-ID" w:bidi="en-US"/>
        </w:rPr>
        <w:t>Pada kasus ini dengan menggunakan contract relax stretching dengan kontraksi isometrik yang dilakukan pada otot yang memendek dan dilanjutkan dengan relaksasi atau stretching pasif yang bertujuan untuk memanjangkan atau mengulur jaringan lunak seperti otot, fascia, tendon dan ligament yang memendek secara patologis sehingga dapat meningkatkan lingkup gerak sendi (LGS), mengurangi nyeri akibat spasme, pemendekan otot akibat fibros, sehingga kemampuan fungsional dapat meningkat.</w:t>
      </w:r>
      <w:r>
        <w:rPr>
          <w:rFonts w:eastAsia="Times New Roman"/>
          <w:lang w:val="id-ID" w:bidi="en-US"/>
        </w:rPr>
        <w:t xml:space="preserve"> </w:t>
      </w:r>
      <w:r w:rsidRPr="00AD1C6E">
        <w:rPr>
          <w:lang w:val="id-ID" w:bidi="en-US"/>
        </w:rPr>
        <w:t>Hal ini diperkuat oleh Penelitian yang dilakukan Pratama pada tahun 2013 menyatakan bahwa pemberian contract relax stretching terbukti memberikan pengaruh ter</w:t>
      </w:r>
      <w:r>
        <w:rPr>
          <w:lang w:val="id-ID" w:bidi="en-US"/>
        </w:rPr>
        <w:t>hadap penurunan nyeri otot uppe</w:t>
      </w:r>
      <w:r w:rsidRPr="00AD1C6E">
        <w:rPr>
          <w:lang w:val="id-ID" w:bidi="en-US"/>
        </w:rPr>
        <w:t xml:space="preserve">r trapezius pada kondisi </w:t>
      </w:r>
      <w:r w:rsidRPr="00AD1C6E">
        <w:rPr>
          <w:i/>
          <w:lang w:val="id-ID" w:bidi="en-US"/>
        </w:rPr>
        <w:t>Myofascial Syndrome</w:t>
      </w:r>
      <w:r w:rsidR="00483E68">
        <w:rPr>
          <w:i/>
          <w:lang w:val="id-ID" w:bidi="en-US"/>
        </w:rPr>
        <w:t xml:space="preserve"> Upper Trapezius</w:t>
      </w:r>
      <w:r w:rsidRPr="00AD1C6E">
        <w:rPr>
          <w:lang w:val="id-ID" w:bidi="en-US"/>
        </w:rPr>
        <w:t xml:space="preserve">. Penurunan nyeri pada </w:t>
      </w:r>
      <w:r w:rsidRPr="00AD1C6E">
        <w:rPr>
          <w:lang w:val="id-ID" w:bidi="en-US"/>
        </w:rPr>
        <w:lastRenderedPageBreak/>
        <w:t xml:space="preserve">daerah tersebut akan mempengaruhi fleksibilitas otot menjadi lebih baik sehingga dapat meningkatkan lingkup gerak </w:t>
      </w:r>
      <w:r>
        <w:rPr>
          <w:lang w:val="id-ID" w:bidi="en-US"/>
        </w:rPr>
        <w:t>sendi dan peningkatan kemampuan fungsional yang dulunya terbatas.</w:t>
      </w:r>
    </w:p>
    <w:p w:rsidR="00FC59C8" w:rsidRDefault="00FC59C8" w:rsidP="006820C3">
      <w:pPr>
        <w:spacing w:line="360" w:lineRule="auto"/>
        <w:rPr>
          <w:rFonts w:eastAsia="Times New Roman"/>
          <w:b/>
          <w:lang w:val="id-ID" w:bidi="en-US"/>
        </w:rPr>
      </w:pPr>
      <w:r w:rsidRPr="00FC59C8">
        <w:rPr>
          <w:rFonts w:eastAsia="Times New Roman"/>
          <w:b/>
          <w:lang w:val="id-ID" w:bidi="en-US"/>
        </w:rPr>
        <w:t>SIMPULAN</w:t>
      </w:r>
    </w:p>
    <w:p w:rsidR="00FC59C8" w:rsidRPr="00FC59C8" w:rsidRDefault="00FC59C8" w:rsidP="006820C3">
      <w:pPr>
        <w:spacing w:line="360" w:lineRule="auto"/>
        <w:ind w:firstLine="426"/>
        <w:rPr>
          <w:rFonts w:eastAsia="Times New Roman"/>
          <w:b/>
          <w:lang w:val="id-ID" w:bidi="en-US"/>
        </w:rPr>
      </w:pPr>
      <w:proofErr w:type="spellStart"/>
      <w:r w:rsidRPr="00FC59C8">
        <w:rPr>
          <w:rFonts w:eastAsia="Times New Roman" w:cs="Arial"/>
        </w:rPr>
        <w:t>Setelah</w:t>
      </w:r>
      <w:proofErr w:type="spellEnd"/>
      <w:r w:rsidRPr="00FC59C8">
        <w:rPr>
          <w:rFonts w:eastAsia="Times New Roman" w:cs="Arial"/>
        </w:rPr>
        <w:t xml:space="preserve"> </w:t>
      </w:r>
      <w:proofErr w:type="spellStart"/>
      <w:r w:rsidRPr="00FC59C8">
        <w:rPr>
          <w:rFonts w:eastAsia="Times New Roman" w:cs="Arial"/>
        </w:rPr>
        <w:t>dilakukan</w:t>
      </w:r>
      <w:proofErr w:type="spellEnd"/>
      <w:r w:rsidRPr="00FC59C8">
        <w:rPr>
          <w:rFonts w:eastAsia="Times New Roman" w:cs="Arial"/>
        </w:rPr>
        <w:t xml:space="preserve"> </w:t>
      </w:r>
      <w:proofErr w:type="spellStart"/>
      <w:r w:rsidRPr="00FC59C8">
        <w:rPr>
          <w:rFonts w:eastAsia="Times New Roman" w:cs="Arial"/>
        </w:rPr>
        <w:t>intervensi</w:t>
      </w:r>
      <w:proofErr w:type="spellEnd"/>
      <w:r w:rsidRPr="00FC59C8">
        <w:rPr>
          <w:rFonts w:eastAsia="Times New Roman" w:cs="Arial"/>
        </w:rPr>
        <w:t xml:space="preserve"> </w:t>
      </w:r>
      <w:proofErr w:type="spellStart"/>
      <w:r w:rsidRPr="00FC59C8">
        <w:rPr>
          <w:rFonts w:eastAsia="Times New Roman" w:cs="Arial"/>
        </w:rPr>
        <w:t>fisioterapi</w:t>
      </w:r>
      <w:proofErr w:type="spellEnd"/>
      <w:r w:rsidRPr="00FC59C8">
        <w:rPr>
          <w:rFonts w:eastAsia="Times New Roman" w:cs="Arial"/>
        </w:rPr>
        <w:t xml:space="preserve"> </w:t>
      </w:r>
      <w:proofErr w:type="spellStart"/>
      <w:r w:rsidRPr="00FC59C8">
        <w:rPr>
          <w:rFonts w:eastAsia="Times New Roman" w:cs="Arial"/>
        </w:rPr>
        <w:t>dengan</w:t>
      </w:r>
      <w:proofErr w:type="spellEnd"/>
      <w:r w:rsidRPr="00FC59C8">
        <w:rPr>
          <w:rFonts w:eastAsia="Times New Roman" w:cs="Arial"/>
        </w:rPr>
        <w:t xml:space="preserve"> </w:t>
      </w:r>
      <w:proofErr w:type="spellStart"/>
      <w:r w:rsidRPr="00FC59C8">
        <w:rPr>
          <w:rFonts w:eastAsia="Times New Roman" w:cs="Arial"/>
        </w:rPr>
        <w:t>modalitas</w:t>
      </w:r>
      <w:proofErr w:type="spellEnd"/>
      <w:r w:rsidRPr="00FC59C8">
        <w:rPr>
          <w:rFonts w:eastAsia="Times New Roman" w:cs="Arial"/>
        </w:rPr>
        <w:t xml:space="preserve"> </w:t>
      </w:r>
      <w:r w:rsidRPr="00FC59C8">
        <w:rPr>
          <w:rFonts w:eastAsia="Times New Roman" w:cs="Arial"/>
          <w:i/>
          <w:lang w:val="id-ID"/>
        </w:rPr>
        <w:t>Infra Red, Ultrasound, Myofascial Release</w:t>
      </w:r>
      <w:r w:rsidRPr="00FC59C8">
        <w:rPr>
          <w:rFonts w:eastAsia="Times New Roman" w:cs="Arial"/>
          <w:lang w:val="id-ID"/>
        </w:rPr>
        <w:t xml:space="preserve"> dan</w:t>
      </w:r>
      <w:r w:rsidRPr="00FC59C8">
        <w:rPr>
          <w:rFonts w:eastAsia="Times New Roman" w:cs="Arial"/>
        </w:rPr>
        <w:t xml:space="preserve"> </w:t>
      </w:r>
      <w:proofErr w:type="spellStart"/>
      <w:r w:rsidRPr="00FC59C8">
        <w:rPr>
          <w:rFonts w:eastAsia="Times New Roman" w:cs="Arial"/>
        </w:rPr>
        <w:t>Terapi</w:t>
      </w:r>
      <w:proofErr w:type="spellEnd"/>
      <w:r w:rsidRPr="00FC59C8">
        <w:rPr>
          <w:rFonts w:eastAsia="Times New Roman" w:cs="Arial"/>
        </w:rPr>
        <w:t xml:space="preserve"> </w:t>
      </w:r>
      <w:proofErr w:type="spellStart"/>
      <w:r w:rsidRPr="00FC59C8">
        <w:rPr>
          <w:rFonts w:eastAsia="Times New Roman" w:cs="Arial"/>
        </w:rPr>
        <w:t>Latihan</w:t>
      </w:r>
      <w:proofErr w:type="spellEnd"/>
      <w:r w:rsidRPr="00FC59C8">
        <w:rPr>
          <w:rFonts w:eastAsia="Times New Roman" w:cs="Arial"/>
        </w:rPr>
        <w:t xml:space="preserve"> </w:t>
      </w:r>
      <w:proofErr w:type="spellStart"/>
      <w:r w:rsidRPr="00FC59C8">
        <w:rPr>
          <w:rFonts w:eastAsia="Times New Roman" w:cs="Arial"/>
        </w:rPr>
        <w:t>sebanyak</w:t>
      </w:r>
      <w:proofErr w:type="spellEnd"/>
      <w:r w:rsidRPr="00FC59C8">
        <w:rPr>
          <w:rFonts w:eastAsia="Times New Roman" w:cs="Arial"/>
        </w:rPr>
        <w:t xml:space="preserve"> 4 kali </w:t>
      </w:r>
      <w:proofErr w:type="spellStart"/>
      <w:r w:rsidRPr="00FC59C8">
        <w:rPr>
          <w:rFonts w:eastAsia="Times New Roman" w:cs="Arial"/>
        </w:rPr>
        <w:t>didapatkan</w:t>
      </w:r>
      <w:proofErr w:type="spellEnd"/>
      <w:r w:rsidRPr="00FC59C8">
        <w:rPr>
          <w:rFonts w:eastAsia="Times New Roman" w:cs="Arial"/>
        </w:rPr>
        <w:t xml:space="preserve"> </w:t>
      </w:r>
      <w:proofErr w:type="spellStart"/>
      <w:r w:rsidRPr="00FC59C8">
        <w:rPr>
          <w:rFonts w:eastAsia="Times New Roman" w:cs="Arial"/>
        </w:rPr>
        <w:t>hasil</w:t>
      </w:r>
      <w:proofErr w:type="spellEnd"/>
      <w:r w:rsidRPr="00FC59C8">
        <w:rPr>
          <w:rFonts w:eastAsia="Times New Roman" w:cs="Arial"/>
        </w:rPr>
        <w:t xml:space="preserve"> </w:t>
      </w:r>
      <w:proofErr w:type="spellStart"/>
      <w:r w:rsidRPr="00FC59C8">
        <w:rPr>
          <w:rFonts w:eastAsia="Times New Roman" w:cs="Arial"/>
        </w:rPr>
        <w:t>sebagai</w:t>
      </w:r>
      <w:proofErr w:type="spellEnd"/>
      <w:r w:rsidRPr="00FC59C8">
        <w:rPr>
          <w:rFonts w:eastAsia="Times New Roman" w:cs="Arial"/>
        </w:rPr>
        <w:t xml:space="preserve"> </w:t>
      </w:r>
      <w:proofErr w:type="spellStart"/>
      <w:r w:rsidRPr="00FC59C8">
        <w:rPr>
          <w:rFonts w:eastAsia="Times New Roman" w:cs="Arial"/>
        </w:rPr>
        <w:t>berikut</w:t>
      </w:r>
      <w:proofErr w:type="spellEnd"/>
      <w:r w:rsidRPr="00FC59C8">
        <w:rPr>
          <w:rFonts w:eastAsia="Times New Roman" w:cs="Arial"/>
        </w:rPr>
        <w:t xml:space="preserve"> :</w:t>
      </w:r>
    </w:p>
    <w:p w:rsidR="00FC59C8" w:rsidRPr="00FC59C8" w:rsidRDefault="00FC59C8" w:rsidP="006820C3">
      <w:pPr>
        <w:pStyle w:val="ListParagraph"/>
        <w:numPr>
          <w:ilvl w:val="0"/>
          <w:numId w:val="11"/>
        </w:numPr>
        <w:spacing w:after="200" w:line="360" w:lineRule="auto"/>
        <w:ind w:left="426"/>
        <w:rPr>
          <w:rFonts w:cs="Times New Roman"/>
          <w:b/>
          <w:szCs w:val="24"/>
        </w:rPr>
      </w:pPr>
      <w:proofErr w:type="spellStart"/>
      <w:r w:rsidRPr="008D5A40">
        <w:rPr>
          <w:rFonts w:cs="Times New Roman"/>
          <w:szCs w:val="24"/>
        </w:rPr>
        <w:t>Pemberian</w:t>
      </w:r>
      <w:proofErr w:type="spellEnd"/>
      <w:r w:rsidRPr="008D5A40">
        <w:rPr>
          <w:rFonts w:cs="Times New Roman"/>
          <w:szCs w:val="24"/>
        </w:rPr>
        <w:t xml:space="preserve"> </w:t>
      </w:r>
      <w:proofErr w:type="spellStart"/>
      <w:r w:rsidRPr="008D5A40">
        <w:rPr>
          <w:rFonts w:cs="Times New Roman"/>
          <w:szCs w:val="24"/>
        </w:rPr>
        <w:t>modalitas</w:t>
      </w:r>
      <w:proofErr w:type="spellEnd"/>
      <w:r w:rsidRPr="008D5A40">
        <w:rPr>
          <w:rFonts w:cs="Times New Roman"/>
          <w:szCs w:val="24"/>
        </w:rPr>
        <w:t xml:space="preserve"> </w:t>
      </w:r>
      <w:r>
        <w:rPr>
          <w:rFonts w:cs="Times New Roman"/>
          <w:i/>
          <w:szCs w:val="24"/>
          <w:lang w:val="id-ID"/>
        </w:rPr>
        <w:t xml:space="preserve">Infra Red </w:t>
      </w:r>
      <w:r>
        <w:rPr>
          <w:rFonts w:cs="Times New Roman"/>
          <w:szCs w:val="24"/>
          <w:lang w:val="id-ID"/>
        </w:rPr>
        <w:t>(</w:t>
      </w:r>
      <w:r w:rsidR="00F90041">
        <w:rPr>
          <w:rFonts w:cs="Times New Roman"/>
          <w:szCs w:val="24"/>
        </w:rPr>
        <w:t>IR</w:t>
      </w:r>
      <w:r>
        <w:rPr>
          <w:rFonts w:cs="Times New Roman"/>
          <w:szCs w:val="24"/>
          <w:lang w:val="id-ID"/>
        </w:rPr>
        <w:t>)</w:t>
      </w:r>
      <w:r w:rsidR="00483E68">
        <w:rPr>
          <w:rFonts w:cs="Times New Roman"/>
          <w:szCs w:val="24"/>
          <w:lang w:val="id-ID"/>
        </w:rPr>
        <w:t xml:space="preserve"> dan </w:t>
      </w:r>
      <w:proofErr w:type="gramStart"/>
      <w:r w:rsidR="00483E68" w:rsidRPr="00483E68">
        <w:rPr>
          <w:rFonts w:cs="Times New Roman"/>
          <w:szCs w:val="24"/>
          <w:lang w:val="id-ID"/>
        </w:rPr>
        <w:t>Ultrasound</w:t>
      </w:r>
      <w:r w:rsidR="00483E68">
        <w:rPr>
          <w:rFonts w:cs="Times New Roman"/>
          <w:szCs w:val="24"/>
          <w:lang w:val="id-ID"/>
        </w:rPr>
        <w:t>(</w:t>
      </w:r>
      <w:proofErr w:type="gramEnd"/>
      <w:r w:rsidR="00483E68">
        <w:rPr>
          <w:rFonts w:cs="Times New Roman"/>
          <w:szCs w:val="24"/>
          <w:lang w:val="id-ID"/>
        </w:rPr>
        <w:t xml:space="preserve">US) </w:t>
      </w:r>
      <w:proofErr w:type="spellStart"/>
      <w:r w:rsidRPr="00483E68">
        <w:rPr>
          <w:rFonts w:cs="Times New Roman"/>
          <w:szCs w:val="24"/>
        </w:rPr>
        <w:t>dapat</w:t>
      </w:r>
      <w:proofErr w:type="spellEnd"/>
      <w:r w:rsidRPr="008D5A40">
        <w:rPr>
          <w:rFonts w:cs="Times New Roman"/>
          <w:szCs w:val="24"/>
        </w:rPr>
        <w:t xml:space="preserve"> </w:t>
      </w:r>
      <w:proofErr w:type="spellStart"/>
      <w:r w:rsidRPr="008D5A40">
        <w:rPr>
          <w:rFonts w:cs="Times New Roman"/>
          <w:szCs w:val="24"/>
        </w:rPr>
        <w:t>menurunkan</w:t>
      </w:r>
      <w:proofErr w:type="spellEnd"/>
      <w:r w:rsidRPr="008D5A40">
        <w:rPr>
          <w:rFonts w:cs="Times New Roman"/>
          <w:szCs w:val="24"/>
        </w:rPr>
        <w:t xml:space="preserve"> </w:t>
      </w:r>
      <w:proofErr w:type="spellStart"/>
      <w:r w:rsidRPr="008D5A40">
        <w:rPr>
          <w:rFonts w:cs="Times New Roman"/>
          <w:szCs w:val="24"/>
        </w:rPr>
        <w:t>nyeri</w:t>
      </w:r>
      <w:proofErr w:type="spellEnd"/>
      <w:r w:rsidRPr="008D5A40">
        <w:rPr>
          <w:rFonts w:cs="Times New Roman"/>
          <w:szCs w:val="24"/>
        </w:rPr>
        <w:t xml:space="preserve"> </w:t>
      </w:r>
      <w:proofErr w:type="spellStart"/>
      <w:r w:rsidRPr="008D5A40">
        <w:rPr>
          <w:rFonts w:cs="Times New Roman"/>
          <w:szCs w:val="24"/>
        </w:rPr>
        <w:t>pada</w:t>
      </w:r>
      <w:proofErr w:type="spellEnd"/>
      <w:r w:rsidRPr="008D5A40">
        <w:rPr>
          <w:rFonts w:cs="Times New Roman"/>
          <w:szCs w:val="24"/>
        </w:rPr>
        <w:t xml:space="preserve"> </w:t>
      </w:r>
      <w:proofErr w:type="spellStart"/>
      <w:r w:rsidRPr="008D5A40">
        <w:rPr>
          <w:rFonts w:cs="Times New Roman"/>
          <w:szCs w:val="24"/>
        </w:rPr>
        <w:t>kondisi</w:t>
      </w:r>
      <w:proofErr w:type="spellEnd"/>
      <w:r w:rsidRPr="008D5A40">
        <w:rPr>
          <w:rFonts w:cs="Times New Roman"/>
          <w:szCs w:val="24"/>
        </w:rPr>
        <w:t xml:space="preserve"> </w:t>
      </w:r>
      <w:proofErr w:type="spellStart"/>
      <w:r w:rsidRPr="008D5A40">
        <w:rPr>
          <w:rFonts w:cs="Times New Roman"/>
          <w:szCs w:val="24"/>
        </w:rPr>
        <w:t>kondisi</w:t>
      </w:r>
      <w:proofErr w:type="spellEnd"/>
      <w:r w:rsidRPr="008D5A40">
        <w:rPr>
          <w:rFonts w:cs="Times New Roman"/>
          <w:szCs w:val="24"/>
        </w:rPr>
        <w:t xml:space="preserve"> </w:t>
      </w:r>
      <w:r w:rsidR="00483E68" w:rsidRPr="00AD1C6E">
        <w:rPr>
          <w:i/>
          <w:lang w:val="id-ID" w:bidi="en-US"/>
        </w:rPr>
        <w:t>Myofascial Syndrome</w:t>
      </w:r>
      <w:r w:rsidR="00483E68">
        <w:rPr>
          <w:i/>
          <w:lang w:val="id-ID" w:bidi="en-US"/>
        </w:rPr>
        <w:t xml:space="preserve"> Upper Trapezius.</w:t>
      </w:r>
    </w:p>
    <w:p w:rsidR="00FC59C8" w:rsidRPr="00FC59C8" w:rsidRDefault="00FC59C8" w:rsidP="006820C3">
      <w:pPr>
        <w:pStyle w:val="ListParagraph"/>
        <w:numPr>
          <w:ilvl w:val="0"/>
          <w:numId w:val="11"/>
        </w:numPr>
        <w:spacing w:after="200" w:line="360" w:lineRule="auto"/>
        <w:ind w:left="426"/>
        <w:rPr>
          <w:rFonts w:cs="Times New Roman"/>
          <w:b/>
          <w:szCs w:val="24"/>
        </w:rPr>
      </w:pPr>
      <w:proofErr w:type="spellStart"/>
      <w:r w:rsidRPr="00FC59C8">
        <w:rPr>
          <w:rFonts w:cs="Times New Roman"/>
          <w:szCs w:val="24"/>
        </w:rPr>
        <w:t>Pemberian</w:t>
      </w:r>
      <w:proofErr w:type="spellEnd"/>
      <w:r w:rsidRPr="00FC59C8">
        <w:rPr>
          <w:rFonts w:cs="Times New Roman"/>
          <w:szCs w:val="24"/>
        </w:rPr>
        <w:t xml:space="preserve"> </w:t>
      </w:r>
      <w:proofErr w:type="spellStart"/>
      <w:r w:rsidRPr="00FC59C8">
        <w:rPr>
          <w:rFonts w:cs="Times New Roman"/>
          <w:szCs w:val="24"/>
        </w:rPr>
        <w:t>modalitas</w:t>
      </w:r>
      <w:proofErr w:type="spellEnd"/>
      <w:r w:rsidR="00483E68">
        <w:rPr>
          <w:rFonts w:cs="Times New Roman"/>
          <w:szCs w:val="24"/>
          <w:lang w:val="id-ID"/>
        </w:rPr>
        <w:t xml:space="preserve"> </w:t>
      </w:r>
      <w:r w:rsidR="00483E68">
        <w:rPr>
          <w:rFonts w:cs="Times New Roman"/>
          <w:i/>
          <w:szCs w:val="24"/>
          <w:lang w:val="id-ID"/>
        </w:rPr>
        <w:t>Infra Red</w:t>
      </w:r>
      <w:r w:rsidR="00483E68">
        <w:rPr>
          <w:rFonts w:cs="Times New Roman"/>
          <w:szCs w:val="24"/>
          <w:lang w:val="id-ID"/>
        </w:rPr>
        <w:t xml:space="preserve"> (IR), </w:t>
      </w:r>
      <w:r w:rsidR="00483E68">
        <w:rPr>
          <w:rFonts w:cs="Times New Roman"/>
          <w:i/>
          <w:szCs w:val="24"/>
          <w:lang w:val="id-ID"/>
        </w:rPr>
        <w:t xml:space="preserve">Ultrasound </w:t>
      </w:r>
      <w:r w:rsidR="00483E68">
        <w:rPr>
          <w:rFonts w:cs="Times New Roman"/>
          <w:szCs w:val="24"/>
          <w:lang w:val="id-ID"/>
        </w:rPr>
        <w:t xml:space="preserve">(US), dan </w:t>
      </w:r>
      <w:r w:rsidR="00483E68">
        <w:rPr>
          <w:rFonts w:cs="Times New Roman"/>
          <w:i/>
          <w:szCs w:val="24"/>
          <w:lang w:val="id-ID"/>
        </w:rPr>
        <w:t>Myofascial Release</w:t>
      </w:r>
      <w:r w:rsidRPr="00FC59C8">
        <w:rPr>
          <w:rFonts w:cs="Times New Roman"/>
          <w:szCs w:val="24"/>
        </w:rPr>
        <w:t xml:space="preserve"> </w:t>
      </w:r>
      <w:proofErr w:type="spellStart"/>
      <w:r w:rsidRPr="00FC59C8">
        <w:rPr>
          <w:rFonts w:cs="Times New Roman"/>
          <w:szCs w:val="24"/>
        </w:rPr>
        <w:t>dapat</w:t>
      </w:r>
      <w:proofErr w:type="spellEnd"/>
      <w:r w:rsidRPr="00FC59C8">
        <w:rPr>
          <w:rFonts w:cs="Times New Roman"/>
          <w:szCs w:val="24"/>
        </w:rPr>
        <w:t xml:space="preserve"> </w:t>
      </w:r>
      <w:proofErr w:type="spellStart"/>
      <w:r w:rsidR="00F95433">
        <w:rPr>
          <w:rFonts w:cs="Times New Roman"/>
          <w:szCs w:val="24"/>
        </w:rPr>
        <w:t>m</w:t>
      </w:r>
      <w:r w:rsidRPr="00FC59C8">
        <w:rPr>
          <w:rFonts w:cs="Times New Roman"/>
          <w:szCs w:val="24"/>
        </w:rPr>
        <w:t>enurunkan</w:t>
      </w:r>
      <w:proofErr w:type="spellEnd"/>
      <w:r w:rsidRPr="00FC59C8">
        <w:rPr>
          <w:rFonts w:cs="Times New Roman"/>
          <w:szCs w:val="24"/>
        </w:rPr>
        <w:t xml:space="preserve"> </w:t>
      </w:r>
      <w:r w:rsidR="00483E68">
        <w:rPr>
          <w:rFonts w:cs="Times New Roman"/>
          <w:szCs w:val="24"/>
          <w:lang w:val="id-ID"/>
        </w:rPr>
        <w:t xml:space="preserve">spasme </w:t>
      </w:r>
      <w:proofErr w:type="spellStart"/>
      <w:r w:rsidRPr="00FC59C8">
        <w:rPr>
          <w:rFonts w:cs="Times New Roman"/>
          <w:szCs w:val="24"/>
        </w:rPr>
        <w:t>pada</w:t>
      </w:r>
      <w:proofErr w:type="spellEnd"/>
      <w:r w:rsidRPr="00FC59C8">
        <w:rPr>
          <w:rFonts w:cs="Times New Roman"/>
          <w:szCs w:val="24"/>
        </w:rPr>
        <w:t xml:space="preserve"> </w:t>
      </w:r>
      <w:proofErr w:type="spellStart"/>
      <w:r w:rsidRPr="00FC59C8">
        <w:rPr>
          <w:rFonts w:cs="Times New Roman"/>
          <w:szCs w:val="24"/>
        </w:rPr>
        <w:t>kondisi</w:t>
      </w:r>
      <w:proofErr w:type="spellEnd"/>
      <w:r w:rsidRPr="00FC59C8">
        <w:rPr>
          <w:rFonts w:cs="Times New Roman"/>
          <w:szCs w:val="24"/>
        </w:rPr>
        <w:t xml:space="preserve"> </w:t>
      </w:r>
      <w:proofErr w:type="spellStart"/>
      <w:r w:rsidRPr="00FC59C8">
        <w:rPr>
          <w:rFonts w:cs="Times New Roman"/>
          <w:szCs w:val="24"/>
        </w:rPr>
        <w:t>kondisi</w:t>
      </w:r>
      <w:proofErr w:type="spellEnd"/>
      <w:r w:rsidRPr="00FC59C8">
        <w:rPr>
          <w:rFonts w:cs="Times New Roman"/>
          <w:szCs w:val="24"/>
        </w:rPr>
        <w:t xml:space="preserve"> </w:t>
      </w:r>
      <w:r w:rsidR="00483E68" w:rsidRPr="00AD1C6E">
        <w:rPr>
          <w:i/>
          <w:lang w:val="id-ID" w:bidi="en-US"/>
        </w:rPr>
        <w:t>Myofascial Syndrome</w:t>
      </w:r>
      <w:r w:rsidR="00483E68">
        <w:rPr>
          <w:i/>
          <w:lang w:val="id-ID" w:bidi="en-US"/>
        </w:rPr>
        <w:t xml:space="preserve"> Upper Trapezius.</w:t>
      </w:r>
    </w:p>
    <w:p w:rsidR="00FC59C8" w:rsidRPr="00FC59C8" w:rsidRDefault="00FC59C8" w:rsidP="006820C3">
      <w:pPr>
        <w:pStyle w:val="ListParagraph"/>
        <w:numPr>
          <w:ilvl w:val="0"/>
          <w:numId w:val="11"/>
        </w:numPr>
        <w:spacing w:after="200" w:line="360" w:lineRule="auto"/>
        <w:ind w:left="426"/>
        <w:rPr>
          <w:rFonts w:cs="Times New Roman"/>
          <w:b/>
          <w:szCs w:val="24"/>
        </w:rPr>
      </w:pPr>
      <w:proofErr w:type="spellStart"/>
      <w:r w:rsidRPr="00FC59C8">
        <w:rPr>
          <w:rFonts w:cs="Times New Roman"/>
          <w:szCs w:val="24"/>
        </w:rPr>
        <w:t>Pemberian</w:t>
      </w:r>
      <w:proofErr w:type="spellEnd"/>
      <w:r w:rsidRPr="00FC59C8">
        <w:rPr>
          <w:rFonts w:cs="Times New Roman"/>
          <w:szCs w:val="24"/>
        </w:rPr>
        <w:t xml:space="preserve"> </w:t>
      </w:r>
      <w:r w:rsidR="00483E68">
        <w:rPr>
          <w:rFonts w:cs="Times New Roman"/>
          <w:i/>
          <w:szCs w:val="24"/>
          <w:lang w:val="id-ID"/>
        </w:rPr>
        <w:t xml:space="preserve">Myofascial Release </w:t>
      </w:r>
      <w:proofErr w:type="spellStart"/>
      <w:r w:rsidRPr="00FC59C8">
        <w:rPr>
          <w:rFonts w:cs="Times New Roman"/>
          <w:szCs w:val="24"/>
        </w:rPr>
        <w:t>dapat</w:t>
      </w:r>
      <w:proofErr w:type="spellEnd"/>
      <w:r w:rsidRPr="00FC59C8">
        <w:rPr>
          <w:rFonts w:cs="Times New Roman"/>
          <w:szCs w:val="24"/>
        </w:rPr>
        <w:t xml:space="preserve"> </w:t>
      </w:r>
      <w:r w:rsidR="00483E68">
        <w:rPr>
          <w:rFonts w:cs="Times New Roman"/>
          <w:szCs w:val="24"/>
          <w:lang w:val="id-ID"/>
        </w:rPr>
        <w:t>meningkatkan lingkup gerak sendi</w:t>
      </w:r>
      <w:r w:rsidRPr="00FC59C8">
        <w:rPr>
          <w:rFonts w:cs="Times New Roman"/>
          <w:szCs w:val="24"/>
        </w:rPr>
        <w:t xml:space="preserve"> </w:t>
      </w:r>
      <w:proofErr w:type="spellStart"/>
      <w:r w:rsidRPr="00FC59C8">
        <w:rPr>
          <w:rFonts w:cs="Times New Roman"/>
          <w:szCs w:val="24"/>
        </w:rPr>
        <w:t>pada</w:t>
      </w:r>
      <w:proofErr w:type="spellEnd"/>
      <w:r w:rsidRPr="00FC59C8">
        <w:rPr>
          <w:rFonts w:cs="Times New Roman"/>
          <w:szCs w:val="24"/>
        </w:rPr>
        <w:t xml:space="preserve"> </w:t>
      </w:r>
      <w:proofErr w:type="spellStart"/>
      <w:r w:rsidRPr="00FC59C8">
        <w:rPr>
          <w:rFonts w:cs="Times New Roman"/>
          <w:szCs w:val="24"/>
        </w:rPr>
        <w:t>kondisi</w:t>
      </w:r>
      <w:proofErr w:type="spellEnd"/>
      <w:r w:rsidRPr="00FC59C8">
        <w:rPr>
          <w:rFonts w:cs="Times New Roman"/>
          <w:szCs w:val="24"/>
        </w:rPr>
        <w:t xml:space="preserve"> </w:t>
      </w:r>
      <w:proofErr w:type="spellStart"/>
      <w:r w:rsidRPr="00FC59C8">
        <w:rPr>
          <w:rFonts w:cs="Times New Roman"/>
          <w:szCs w:val="24"/>
        </w:rPr>
        <w:t>kondisi</w:t>
      </w:r>
      <w:proofErr w:type="spellEnd"/>
      <w:r w:rsidRPr="00FC59C8">
        <w:rPr>
          <w:rFonts w:cs="Times New Roman"/>
          <w:szCs w:val="24"/>
        </w:rPr>
        <w:t xml:space="preserve"> </w:t>
      </w:r>
      <w:r w:rsidR="00483E68" w:rsidRPr="00AD1C6E">
        <w:rPr>
          <w:i/>
          <w:lang w:val="id-ID" w:bidi="en-US"/>
        </w:rPr>
        <w:t>Myofascial Syndrome</w:t>
      </w:r>
      <w:r w:rsidR="00483E68">
        <w:rPr>
          <w:i/>
          <w:lang w:val="id-ID" w:bidi="en-US"/>
        </w:rPr>
        <w:t xml:space="preserve"> Upper Trapezius.</w:t>
      </w:r>
    </w:p>
    <w:p w:rsidR="00FC59C8" w:rsidRPr="00FC59C8" w:rsidRDefault="00FC59C8" w:rsidP="006820C3">
      <w:pPr>
        <w:pStyle w:val="ListParagraph"/>
        <w:numPr>
          <w:ilvl w:val="0"/>
          <w:numId w:val="11"/>
        </w:numPr>
        <w:spacing w:after="200" w:line="360" w:lineRule="auto"/>
        <w:ind w:left="426"/>
        <w:rPr>
          <w:rFonts w:cs="Times New Roman"/>
          <w:b/>
          <w:szCs w:val="24"/>
        </w:rPr>
      </w:pPr>
      <w:proofErr w:type="spellStart"/>
      <w:r w:rsidRPr="00FC59C8">
        <w:rPr>
          <w:rFonts w:cs="Times New Roman"/>
          <w:szCs w:val="24"/>
        </w:rPr>
        <w:t>Pemberian</w:t>
      </w:r>
      <w:proofErr w:type="spellEnd"/>
      <w:r w:rsidRPr="00FC59C8">
        <w:rPr>
          <w:rFonts w:cs="Times New Roman"/>
          <w:szCs w:val="24"/>
        </w:rPr>
        <w:t xml:space="preserve"> </w:t>
      </w:r>
      <w:r w:rsidR="00483E68" w:rsidRPr="00B5609F">
        <w:rPr>
          <w:rFonts w:cs="Times New Roman"/>
          <w:i/>
          <w:szCs w:val="28"/>
          <w:lang w:val="id-ID"/>
        </w:rPr>
        <w:t>Contract Relax Stretching</w:t>
      </w:r>
      <w:r w:rsidR="00483E68" w:rsidRPr="00B5609F">
        <w:rPr>
          <w:rFonts w:cs="Times New Roman"/>
          <w:szCs w:val="24"/>
        </w:rPr>
        <w:t xml:space="preserve"> </w:t>
      </w:r>
      <w:proofErr w:type="spellStart"/>
      <w:r w:rsidRPr="00FC59C8">
        <w:rPr>
          <w:rFonts w:cs="Times New Roman"/>
          <w:szCs w:val="24"/>
        </w:rPr>
        <w:t>dapat</w:t>
      </w:r>
      <w:proofErr w:type="spellEnd"/>
      <w:r w:rsidRPr="00FC59C8">
        <w:rPr>
          <w:rFonts w:cs="Times New Roman"/>
          <w:szCs w:val="24"/>
        </w:rPr>
        <w:t xml:space="preserve"> </w:t>
      </w:r>
      <w:r w:rsidR="00483E68">
        <w:rPr>
          <w:rFonts w:cs="Times New Roman"/>
          <w:szCs w:val="24"/>
          <w:lang w:val="id-ID"/>
        </w:rPr>
        <w:t xml:space="preserve">meningkatkan </w:t>
      </w:r>
      <w:r w:rsidR="00483E68">
        <w:rPr>
          <w:rFonts w:cs="Times New Roman"/>
          <w:szCs w:val="24"/>
          <w:lang w:val="id-ID"/>
        </w:rPr>
        <w:lastRenderedPageBreak/>
        <w:t xml:space="preserve">kekuatan otot pada </w:t>
      </w:r>
      <w:proofErr w:type="spellStart"/>
      <w:r w:rsidRPr="00FC59C8">
        <w:rPr>
          <w:rFonts w:cs="Times New Roman"/>
          <w:szCs w:val="24"/>
        </w:rPr>
        <w:t>kondisi</w:t>
      </w:r>
      <w:proofErr w:type="spellEnd"/>
      <w:r w:rsidRPr="00FC59C8">
        <w:rPr>
          <w:rFonts w:cs="Times New Roman"/>
          <w:szCs w:val="24"/>
        </w:rPr>
        <w:t xml:space="preserve"> </w:t>
      </w:r>
      <w:proofErr w:type="spellStart"/>
      <w:r w:rsidRPr="00FC59C8">
        <w:rPr>
          <w:rFonts w:cs="Times New Roman"/>
          <w:szCs w:val="24"/>
        </w:rPr>
        <w:t>kondisi</w:t>
      </w:r>
      <w:proofErr w:type="spellEnd"/>
      <w:r w:rsidRPr="00FC59C8">
        <w:rPr>
          <w:rFonts w:cs="Times New Roman"/>
          <w:szCs w:val="24"/>
        </w:rPr>
        <w:t xml:space="preserve"> </w:t>
      </w:r>
      <w:r w:rsidR="00483E68" w:rsidRPr="00AD1C6E">
        <w:rPr>
          <w:i/>
          <w:lang w:val="id-ID" w:bidi="en-US"/>
        </w:rPr>
        <w:t>Myofascial Syndrome</w:t>
      </w:r>
      <w:r w:rsidR="00483E68">
        <w:rPr>
          <w:i/>
          <w:lang w:val="id-ID" w:bidi="en-US"/>
        </w:rPr>
        <w:t xml:space="preserve"> Upper Trapezius.</w:t>
      </w:r>
    </w:p>
    <w:p w:rsidR="00EC3115" w:rsidRPr="00EC3115" w:rsidRDefault="00483E68" w:rsidP="00CC2031">
      <w:pPr>
        <w:pStyle w:val="ListParagraph"/>
        <w:numPr>
          <w:ilvl w:val="0"/>
          <w:numId w:val="11"/>
        </w:numPr>
        <w:spacing w:after="200" w:line="360" w:lineRule="auto"/>
        <w:ind w:left="426"/>
        <w:jc w:val="left"/>
        <w:rPr>
          <w:rFonts w:cs="Times New Roman"/>
          <w:b/>
          <w:szCs w:val="24"/>
        </w:rPr>
      </w:pPr>
      <w:proofErr w:type="spellStart"/>
      <w:r w:rsidRPr="00EC3115">
        <w:rPr>
          <w:rFonts w:cs="Times New Roman"/>
          <w:szCs w:val="24"/>
        </w:rPr>
        <w:t>Pemberian</w:t>
      </w:r>
      <w:proofErr w:type="spellEnd"/>
      <w:r w:rsidRPr="00EC3115">
        <w:rPr>
          <w:rFonts w:cs="Times New Roman"/>
          <w:szCs w:val="24"/>
        </w:rPr>
        <w:t xml:space="preserve"> </w:t>
      </w:r>
      <w:r w:rsidRPr="00EC3115">
        <w:rPr>
          <w:rFonts w:cs="Times New Roman"/>
          <w:bCs/>
          <w:i/>
          <w:szCs w:val="24"/>
          <w:lang w:val="id-ID"/>
        </w:rPr>
        <w:t xml:space="preserve">Infra Red </w:t>
      </w:r>
      <w:r w:rsidRPr="00EC3115">
        <w:rPr>
          <w:rFonts w:cs="Times New Roman"/>
          <w:bCs/>
          <w:szCs w:val="24"/>
          <w:lang w:val="id-ID"/>
        </w:rPr>
        <w:t>(IR)</w:t>
      </w:r>
      <w:r w:rsidRPr="00EC3115">
        <w:rPr>
          <w:rFonts w:cs="Times New Roman"/>
          <w:bCs/>
          <w:i/>
          <w:szCs w:val="24"/>
          <w:lang w:val="id-ID"/>
        </w:rPr>
        <w:t xml:space="preserve">, Ultrasound </w:t>
      </w:r>
      <w:r w:rsidRPr="00EC3115">
        <w:rPr>
          <w:rFonts w:cs="Times New Roman"/>
          <w:bCs/>
          <w:szCs w:val="24"/>
          <w:lang w:val="id-ID"/>
        </w:rPr>
        <w:t>(US)</w:t>
      </w:r>
      <w:r w:rsidRPr="00EC3115">
        <w:rPr>
          <w:rFonts w:cs="Times New Roman"/>
          <w:bCs/>
          <w:i/>
          <w:szCs w:val="24"/>
          <w:lang w:val="id-ID"/>
        </w:rPr>
        <w:t xml:space="preserve">, </w:t>
      </w:r>
      <w:r w:rsidRPr="00EC3115">
        <w:rPr>
          <w:rFonts w:cs="Times New Roman"/>
          <w:i/>
          <w:szCs w:val="24"/>
          <w:lang w:val="id-ID"/>
        </w:rPr>
        <w:t xml:space="preserve">Myofascial Release Technique </w:t>
      </w:r>
      <w:r w:rsidRPr="00EC3115">
        <w:rPr>
          <w:rFonts w:cs="Times New Roman"/>
          <w:szCs w:val="24"/>
          <w:lang w:val="id-ID"/>
        </w:rPr>
        <w:t xml:space="preserve">dan </w:t>
      </w:r>
      <w:r w:rsidRPr="00EC3115">
        <w:rPr>
          <w:rFonts w:cs="Times New Roman"/>
          <w:i/>
          <w:szCs w:val="28"/>
          <w:lang w:val="id-ID"/>
        </w:rPr>
        <w:t xml:space="preserve">Contract Relax Stretching </w:t>
      </w:r>
      <w:r w:rsidRPr="00EC3115">
        <w:rPr>
          <w:rFonts w:cs="Times New Roman"/>
          <w:szCs w:val="24"/>
          <w:lang w:val="id-ID"/>
        </w:rPr>
        <w:t>dapat</w:t>
      </w:r>
      <w:r w:rsidRPr="00EC3115">
        <w:rPr>
          <w:rFonts w:cs="Times New Roman"/>
          <w:szCs w:val="24"/>
        </w:rPr>
        <w:t xml:space="preserve"> m</w:t>
      </w:r>
      <w:r w:rsidRPr="00EC3115">
        <w:rPr>
          <w:rFonts w:cs="Times New Roman"/>
          <w:szCs w:val="24"/>
          <w:lang w:val="id-ID"/>
        </w:rPr>
        <w:t xml:space="preserve">eningkatkan </w:t>
      </w:r>
      <w:proofErr w:type="spellStart"/>
      <w:r w:rsidRPr="00EC3115">
        <w:rPr>
          <w:rFonts w:cs="Times New Roman"/>
          <w:szCs w:val="24"/>
        </w:rPr>
        <w:t>aktivitas</w:t>
      </w:r>
      <w:proofErr w:type="spellEnd"/>
      <w:r w:rsidRPr="00EC3115">
        <w:rPr>
          <w:rFonts w:cs="Times New Roman"/>
          <w:szCs w:val="24"/>
          <w:lang w:val="id-ID"/>
        </w:rPr>
        <w:t xml:space="preserve"> </w:t>
      </w:r>
      <w:proofErr w:type="spellStart"/>
      <w:r w:rsidRPr="00EC3115">
        <w:rPr>
          <w:rFonts w:cs="Times New Roman"/>
          <w:szCs w:val="24"/>
        </w:rPr>
        <w:t>fungsional</w:t>
      </w:r>
      <w:proofErr w:type="spellEnd"/>
      <w:r w:rsidR="00FC59C8" w:rsidRPr="00EC3115">
        <w:rPr>
          <w:rFonts w:cs="Times New Roman"/>
          <w:szCs w:val="24"/>
        </w:rPr>
        <w:t xml:space="preserve"> </w:t>
      </w:r>
      <w:proofErr w:type="spellStart"/>
      <w:r w:rsidR="00FC59C8" w:rsidRPr="00EC3115">
        <w:rPr>
          <w:rFonts w:cs="Times New Roman"/>
          <w:szCs w:val="24"/>
        </w:rPr>
        <w:t>pada</w:t>
      </w:r>
      <w:proofErr w:type="spellEnd"/>
      <w:r w:rsidR="00FC59C8" w:rsidRPr="00EC3115">
        <w:rPr>
          <w:rFonts w:cs="Times New Roman"/>
          <w:szCs w:val="24"/>
        </w:rPr>
        <w:t xml:space="preserve"> </w:t>
      </w:r>
      <w:proofErr w:type="spellStart"/>
      <w:r w:rsidR="00FC59C8" w:rsidRPr="00EC3115">
        <w:rPr>
          <w:rFonts w:cs="Times New Roman"/>
          <w:szCs w:val="24"/>
        </w:rPr>
        <w:t>kondisi</w:t>
      </w:r>
      <w:proofErr w:type="spellEnd"/>
      <w:r w:rsidR="00FC59C8" w:rsidRPr="00EC3115">
        <w:rPr>
          <w:rFonts w:cs="Times New Roman"/>
          <w:szCs w:val="24"/>
        </w:rPr>
        <w:t xml:space="preserve"> </w:t>
      </w:r>
      <w:r w:rsidRPr="00EC3115">
        <w:rPr>
          <w:i/>
          <w:lang w:val="id-ID" w:bidi="en-US"/>
        </w:rPr>
        <w:t>Myofascial Syndrome Upper Trapezius.</w:t>
      </w:r>
    </w:p>
    <w:p w:rsidR="00F95433" w:rsidRPr="00F95433" w:rsidRDefault="00F95433" w:rsidP="00F95433">
      <w:pPr>
        <w:pStyle w:val="ListParagraph"/>
        <w:spacing w:after="200" w:line="360" w:lineRule="auto"/>
        <w:rPr>
          <w:rFonts w:cs="Times New Roman"/>
          <w:b/>
          <w:szCs w:val="24"/>
          <w:lang w:val="id-ID"/>
        </w:rPr>
      </w:pPr>
      <w:r w:rsidRPr="00F95433">
        <w:rPr>
          <w:rFonts w:cs="Times New Roman"/>
          <w:b/>
          <w:szCs w:val="24"/>
        </w:rPr>
        <w:t>D</w:t>
      </w:r>
      <w:r w:rsidRPr="00F95433">
        <w:rPr>
          <w:rFonts w:cs="Times New Roman"/>
          <w:b/>
          <w:szCs w:val="24"/>
          <w:lang w:val="id-ID"/>
        </w:rPr>
        <w:t>AFTAR PUSTAKA</w:t>
      </w:r>
    </w:p>
    <w:p w:rsidR="00F95433" w:rsidRPr="00F95433" w:rsidRDefault="00F95433" w:rsidP="00F95433">
      <w:pPr>
        <w:pStyle w:val="ListParagraph"/>
        <w:spacing w:after="200" w:line="360" w:lineRule="auto"/>
        <w:ind w:hanging="578"/>
        <w:rPr>
          <w:rFonts w:cs="Times New Roman"/>
          <w:szCs w:val="24"/>
        </w:rPr>
      </w:pPr>
      <w:r>
        <w:rPr>
          <w:rFonts w:cs="Times New Roman"/>
          <w:szCs w:val="24"/>
        </w:rPr>
        <w:t xml:space="preserve">Cameron, M. (1999). </w:t>
      </w:r>
      <w:proofErr w:type="spellStart"/>
      <w:proofErr w:type="gramStart"/>
      <w:r>
        <w:rPr>
          <w:rFonts w:cs="Times New Roman"/>
          <w:szCs w:val="24"/>
        </w:rPr>
        <w:t>physical</w:t>
      </w:r>
      <w:r w:rsidRPr="00F95433">
        <w:rPr>
          <w:rFonts w:cs="Times New Roman"/>
          <w:szCs w:val="24"/>
        </w:rPr>
        <w:t>Agent</w:t>
      </w:r>
      <w:proofErr w:type="spellEnd"/>
      <w:proofErr w:type="gramEnd"/>
      <w:r w:rsidRPr="00F95433">
        <w:rPr>
          <w:rFonts w:cs="Times New Roman"/>
          <w:szCs w:val="24"/>
        </w:rPr>
        <w:t xml:space="preserve"> In Rehabilitation W.B. Saunders Company</w:t>
      </w:r>
    </w:p>
    <w:p w:rsidR="00EC3115" w:rsidRDefault="00F95433" w:rsidP="00EC3115">
      <w:pPr>
        <w:pStyle w:val="ListParagraph"/>
        <w:spacing w:after="200" w:line="360" w:lineRule="auto"/>
        <w:rPr>
          <w:rFonts w:cs="Times New Roman"/>
          <w:szCs w:val="24"/>
          <w:lang w:val="id-ID"/>
        </w:rPr>
      </w:pPr>
      <w:r w:rsidRPr="00F95433">
        <w:rPr>
          <w:rFonts w:cs="Times New Roman"/>
          <w:szCs w:val="24"/>
          <w:lang w:val="id-ID"/>
        </w:rPr>
        <w:t>Departemen Kesehatan, R. (2008). Profil kesehatan indonesia 2008.</w:t>
      </w:r>
    </w:p>
    <w:p w:rsidR="00EC3115" w:rsidRDefault="00F95433" w:rsidP="00EC3115">
      <w:pPr>
        <w:pStyle w:val="ListParagraph"/>
        <w:spacing w:after="200" w:line="360" w:lineRule="auto"/>
        <w:ind w:hanging="578"/>
        <w:rPr>
          <w:rFonts w:cs="Times New Roman"/>
          <w:szCs w:val="24"/>
        </w:rPr>
      </w:pPr>
      <w:proofErr w:type="spellStart"/>
      <w:r w:rsidRPr="00EC3115">
        <w:rPr>
          <w:rFonts w:cs="Times New Roman"/>
          <w:szCs w:val="24"/>
        </w:rPr>
        <w:t>Fibriani</w:t>
      </w:r>
      <w:proofErr w:type="spellEnd"/>
      <w:r w:rsidRPr="00EC3115">
        <w:rPr>
          <w:rFonts w:cs="Times New Roman"/>
          <w:szCs w:val="24"/>
        </w:rPr>
        <w:t xml:space="preserve">, I. A. (2018). </w:t>
      </w:r>
      <w:proofErr w:type="spellStart"/>
      <w:r w:rsidRPr="00EC3115">
        <w:rPr>
          <w:rFonts w:cs="Times New Roman"/>
          <w:szCs w:val="24"/>
        </w:rPr>
        <w:t>Penatalaksanaan</w:t>
      </w:r>
      <w:proofErr w:type="spellEnd"/>
      <w:r w:rsidRPr="00EC3115">
        <w:rPr>
          <w:rFonts w:cs="Times New Roman"/>
          <w:szCs w:val="24"/>
        </w:rPr>
        <w:t xml:space="preserve"> </w:t>
      </w:r>
      <w:proofErr w:type="spellStart"/>
      <w:r w:rsidRPr="00EC3115">
        <w:rPr>
          <w:rFonts w:cs="Times New Roman"/>
          <w:szCs w:val="24"/>
        </w:rPr>
        <w:t>Fisioterapi</w:t>
      </w:r>
      <w:proofErr w:type="spellEnd"/>
      <w:r w:rsidRPr="00EC3115">
        <w:rPr>
          <w:rFonts w:cs="Times New Roman"/>
          <w:szCs w:val="24"/>
        </w:rPr>
        <w:t xml:space="preserve"> </w:t>
      </w:r>
      <w:proofErr w:type="spellStart"/>
      <w:r w:rsidRPr="00EC3115">
        <w:rPr>
          <w:rFonts w:cs="Times New Roman"/>
          <w:szCs w:val="24"/>
        </w:rPr>
        <w:t>Pada</w:t>
      </w:r>
      <w:proofErr w:type="spellEnd"/>
      <w:r w:rsidRPr="00EC3115">
        <w:rPr>
          <w:rFonts w:cs="Times New Roman"/>
          <w:szCs w:val="24"/>
        </w:rPr>
        <w:t xml:space="preserve"> </w:t>
      </w:r>
      <w:proofErr w:type="spellStart"/>
      <w:r w:rsidRPr="00EC3115">
        <w:rPr>
          <w:rFonts w:cs="Times New Roman"/>
          <w:szCs w:val="24"/>
        </w:rPr>
        <w:t>Kondisi</w:t>
      </w:r>
      <w:proofErr w:type="spellEnd"/>
      <w:r w:rsidRPr="00EC3115">
        <w:rPr>
          <w:rFonts w:cs="Times New Roman"/>
          <w:szCs w:val="24"/>
        </w:rPr>
        <w:t xml:space="preserve"> Low Back Pain </w:t>
      </w:r>
      <w:proofErr w:type="gramStart"/>
      <w:r w:rsidRPr="00EC3115">
        <w:rPr>
          <w:rFonts w:cs="Times New Roman"/>
          <w:szCs w:val="24"/>
        </w:rPr>
        <w:t>et</w:t>
      </w:r>
      <w:proofErr w:type="gramEnd"/>
      <w:r w:rsidRPr="00EC3115">
        <w:rPr>
          <w:rFonts w:cs="Times New Roman"/>
          <w:szCs w:val="24"/>
        </w:rPr>
        <w:t xml:space="preserve"> </w:t>
      </w:r>
      <w:proofErr w:type="spellStart"/>
      <w:r w:rsidRPr="00EC3115">
        <w:rPr>
          <w:rFonts w:cs="Times New Roman"/>
          <w:szCs w:val="24"/>
        </w:rPr>
        <w:t>Causa</w:t>
      </w:r>
      <w:proofErr w:type="spellEnd"/>
      <w:r w:rsidRPr="00EC3115">
        <w:rPr>
          <w:rFonts w:cs="Times New Roman"/>
          <w:szCs w:val="24"/>
        </w:rPr>
        <w:t xml:space="preserve"> </w:t>
      </w:r>
      <w:proofErr w:type="spellStart"/>
      <w:r w:rsidRPr="00EC3115">
        <w:rPr>
          <w:rFonts w:cs="Times New Roman"/>
          <w:szCs w:val="24"/>
        </w:rPr>
        <w:t>Spondylosis</w:t>
      </w:r>
      <w:proofErr w:type="spellEnd"/>
      <w:r w:rsidRPr="00EC3115">
        <w:rPr>
          <w:rFonts w:cs="Times New Roman"/>
          <w:szCs w:val="24"/>
        </w:rPr>
        <w:t xml:space="preserve"> </w:t>
      </w:r>
      <w:proofErr w:type="spellStart"/>
      <w:r w:rsidRPr="00EC3115">
        <w:rPr>
          <w:rFonts w:cs="Times New Roman"/>
          <w:szCs w:val="24"/>
        </w:rPr>
        <w:t>Lumbal</w:t>
      </w:r>
      <w:proofErr w:type="spellEnd"/>
      <w:r w:rsidRPr="00EC3115">
        <w:rPr>
          <w:rFonts w:cs="Times New Roman"/>
          <w:szCs w:val="24"/>
        </w:rPr>
        <w:t xml:space="preserve"> </w:t>
      </w:r>
      <w:proofErr w:type="spellStart"/>
      <w:r w:rsidRPr="00EC3115">
        <w:rPr>
          <w:rFonts w:cs="Times New Roman"/>
          <w:szCs w:val="24"/>
        </w:rPr>
        <w:t>Dengan</w:t>
      </w:r>
      <w:proofErr w:type="spellEnd"/>
      <w:r w:rsidRPr="00EC3115">
        <w:rPr>
          <w:rFonts w:cs="Times New Roman"/>
          <w:szCs w:val="24"/>
        </w:rPr>
        <w:t xml:space="preserve"> </w:t>
      </w:r>
      <w:proofErr w:type="spellStart"/>
      <w:r w:rsidRPr="00EC3115">
        <w:rPr>
          <w:rFonts w:cs="Times New Roman"/>
          <w:szCs w:val="24"/>
        </w:rPr>
        <w:t>Modalitas</w:t>
      </w:r>
      <w:proofErr w:type="spellEnd"/>
      <w:r w:rsidRPr="00EC3115">
        <w:rPr>
          <w:rFonts w:cs="Times New Roman"/>
          <w:szCs w:val="24"/>
        </w:rPr>
        <w:t xml:space="preserve"> </w:t>
      </w:r>
      <w:proofErr w:type="spellStart"/>
      <w:r w:rsidRPr="00EC3115">
        <w:rPr>
          <w:rFonts w:cs="Times New Roman"/>
          <w:szCs w:val="24"/>
        </w:rPr>
        <w:t>Transcutaneus</w:t>
      </w:r>
      <w:proofErr w:type="spellEnd"/>
      <w:r w:rsidRPr="00EC3115">
        <w:rPr>
          <w:rFonts w:cs="Times New Roman"/>
          <w:szCs w:val="24"/>
        </w:rPr>
        <w:t xml:space="preserve"> Electrical Nerve Stimulation </w:t>
      </w:r>
      <w:proofErr w:type="spellStart"/>
      <w:r w:rsidRPr="00EC3115">
        <w:rPr>
          <w:rFonts w:cs="Times New Roman"/>
          <w:szCs w:val="24"/>
        </w:rPr>
        <w:t>dan</w:t>
      </w:r>
      <w:proofErr w:type="spellEnd"/>
      <w:r w:rsidRPr="00EC3115">
        <w:rPr>
          <w:rFonts w:cs="Times New Roman"/>
          <w:szCs w:val="24"/>
        </w:rPr>
        <w:t xml:space="preserve"> William's Flexion Exercise </w:t>
      </w:r>
      <w:proofErr w:type="spellStart"/>
      <w:r w:rsidRPr="00EC3115">
        <w:rPr>
          <w:rFonts w:cs="Times New Roman"/>
          <w:szCs w:val="24"/>
        </w:rPr>
        <w:t>di</w:t>
      </w:r>
      <w:proofErr w:type="spellEnd"/>
      <w:r w:rsidRPr="00EC3115">
        <w:rPr>
          <w:rFonts w:cs="Times New Roman"/>
          <w:szCs w:val="24"/>
        </w:rPr>
        <w:t xml:space="preserve"> RSUD </w:t>
      </w:r>
      <w:proofErr w:type="spellStart"/>
      <w:r w:rsidRPr="00EC3115">
        <w:rPr>
          <w:rFonts w:cs="Times New Roman"/>
          <w:szCs w:val="24"/>
        </w:rPr>
        <w:t>Kraton</w:t>
      </w:r>
      <w:proofErr w:type="spellEnd"/>
      <w:r w:rsidRPr="00EC3115">
        <w:rPr>
          <w:rFonts w:cs="Times New Roman"/>
          <w:szCs w:val="24"/>
        </w:rPr>
        <w:t xml:space="preserve"> </w:t>
      </w:r>
      <w:proofErr w:type="spellStart"/>
      <w:r w:rsidRPr="00EC3115">
        <w:rPr>
          <w:rFonts w:cs="Times New Roman"/>
          <w:szCs w:val="24"/>
        </w:rPr>
        <w:t>Pekalongan</w:t>
      </w:r>
      <w:proofErr w:type="spellEnd"/>
      <w:r w:rsidRPr="00EC3115">
        <w:rPr>
          <w:rFonts w:cs="Times New Roman"/>
          <w:szCs w:val="24"/>
        </w:rPr>
        <w:t xml:space="preserve">. . </w:t>
      </w:r>
      <w:proofErr w:type="spellStart"/>
      <w:r w:rsidRPr="00EC3115">
        <w:rPr>
          <w:rFonts w:cs="Times New Roman"/>
          <w:szCs w:val="24"/>
        </w:rPr>
        <w:t>Jurnal</w:t>
      </w:r>
      <w:proofErr w:type="spellEnd"/>
      <w:r w:rsidRPr="00EC3115">
        <w:rPr>
          <w:rFonts w:cs="Times New Roman"/>
          <w:szCs w:val="24"/>
        </w:rPr>
        <w:t xml:space="preserve"> </w:t>
      </w:r>
      <w:proofErr w:type="spellStart"/>
      <w:r w:rsidRPr="00EC3115">
        <w:rPr>
          <w:rFonts w:cs="Times New Roman"/>
          <w:szCs w:val="24"/>
        </w:rPr>
        <w:t>Fisioterapi</w:t>
      </w:r>
      <w:proofErr w:type="spellEnd"/>
      <w:r w:rsidRPr="00EC3115">
        <w:rPr>
          <w:rFonts w:cs="Times New Roman"/>
          <w:szCs w:val="24"/>
        </w:rPr>
        <w:t xml:space="preserve"> </w:t>
      </w:r>
      <w:proofErr w:type="spellStart"/>
      <w:r w:rsidRPr="00EC3115">
        <w:rPr>
          <w:rFonts w:cs="Times New Roman"/>
          <w:szCs w:val="24"/>
        </w:rPr>
        <w:t>dan</w:t>
      </w:r>
      <w:proofErr w:type="spellEnd"/>
      <w:r w:rsidRPr="00EC3115">
        <w:rPr>
          <w:rFonts w:cs="Times New Roman"/>
          <w:szCs w:val="24"/>
        </w:rPr>
        <w:t xml:space="preserve"> </w:t>
      </w:r>
      <w:proofErr w:type="spellStart"/>
      <w:proofErr w:type="gramStart"/>
      <w:r w:rsidRPr="00EC3115">
        <w:rPr>
          <w:rFonts w:cs="Times New Roman"/>
          <w:szCs w:val="24"/>
        </w:rPr>
        <w:t>Rehabilitasi</w:t>
      </w:r>
      <w:proofErr w:type="spellEnd"/>
      <w:r w:rsidRPr="00EC3115">
        <w:rPr>
          <w:rFonts w:cs="Times New Roman"/>
          <w:szCs w:val="24"/>
        </w:rPr>
        <w:t xml:space="preserve"> ,</w:t>
      </w:r>
      <w:proofErr w:type="gramEnd"/>
      <w:r w:rsidRPr="00EC3115">
        <w:rPr>
          <w:rFonts w:cs="Times New Roman"/>
          <w:szCs w:val="24"/>
        </w:rPr>
        <w:t xml:space="preserve"> 104-114.</w:t>
      </w:r>
    </w:p>
    <w:p w:rsidR="00EC3115" w:rsidRDefault="00F95433" w:rsidP="00EC3115">
      <w:pPr>
        <w:pStyle w:val="ListParagraph"/>
        <w:spacing w:after="200" w:line="360" w:lineRule="auto"/>
        <w:ind w:hanging="578"/>
        <w:rPr>
          <w:i/>
          <w:iCs/>
          <w:noProof/>
        </w:rPr>
      </w:pPr>
      <w:r>
        <w:rPr>
          <w:noProof/>
        </w:rPr>
        <w:lastRenderedPageBreak/>
        <w:t xml:space="preserve">Herawati, I. &amp;. (2017). Pemeriksaan Fisioterapi. </w:t>
      </w:r>
      <w:r>
        <w:rPr>
          <w:noProof/>
        </w:rPr>
        <w:lastRenderedPageBreak/>
        <w:t xml:space="preserve">Surakarta. </w:t>
      </w:r>
      <w:r>
        <w:rPr>
          <w:i/>
          <w:iCs/>
          <w:noProof/>
        </w:rPr>
        <w:t>Muhammadiyah University Press.</w:t>
      </w:r>
    </w:p>
    <w:p w:rsidR="00EC3115" w:rsidRPr="00CC2031" w:rsidRDefault="00EC3115" w:rsidP="00F95433">
      <w:pPr>
        <w:spacing w:before="120" w:after="200" w:line="360" w:lineRule="auto"/>
        <w:rPr>
          <w:rFonts w:eastAsia="Times New Roman"/>
          <w:b/>
          <w:lang w:bidi="en-US"/>
        </w:rPr>
        <w:sectPr w:rsidR="00EC3115" w:rsidRPr="00CC2031" w:rsidSect="00EC3115">
          <w:type w:val="continuous"/>
          <w:pgSz w:w="11907" w:h="16839" w:code="9"/>
          <w:pgMar w:top="2268" w:right="1701" w:bottom="1701" w:left="2268" w:header="720" w:footer="720" w:gutter="0"/>
          <w:cols w:num="2" w:space="709"/>
          <w:docGrid w:linePitch="360"/>
        </w:sectPr>
      </w:pPr>
    </w:p>
    <w:p w:rsidR="00CA3A73" w:rsidRDefault="00CA3A73" w:rsidP="00CA3A73">
      <w:pPr>
        <w:pStyle w:val="ListParagraph"/>
        <w:spacing w:after="200" w:line="360" w:lineRule="auto"/>
        <w:ind w:hanging="11"/>
        <w:rPr>
          <w:rFonts w:cs="Times New Roman"/>
          <w:szCs w:val="24"/>
        </w:rPr>
      </w:pPr>
      <w:proofErr w:type="spellStart"/>
      <w:proofErr w:type="gramStart"/>
      <w:r w:rsidRPr="00F90041">
        <w:rPr>
          <w:rFonts w:cs="Times New Roman"/>
          <w:szCs w:val="24"/>
        </w:rPr>
        <w:lastRenderedPageBreak/>
        <w:t>Profesional</w:t>
      </w:r>
      <w:proofErr w:type="spellEnd"/>
      <w:r w:rsidRPr="00F90041">
        <w:rPr>
          <w:rFonts w:cs="Times New Roman"/>
          <w:szCs w:val="24"/>
        </w:rPr>
        <w:t>.</w:t>
      </w:r>
      <w:proofErr w:type="gramEnd"/>
      <w:r>
        <w:rPr>
          <w:rFonts w:cs="Times New Roman"/>
          <w:szCs w:val="24"/>
        </w:rPr>
        <w:t xml:space="preserve"> </w:t>
      </w:r>
      <w:proofErr w:type="spellStart"/>
      <w:r w:rsidRPr="00F90041">
        <w:rPr>
          <w:rFonts w:cs="Times New Roman"/>
          <w:szCs w:val="24"/>
        </w:rPr>
        <w:t>Persiapan</w:t>
      </w:r>
      <w:proofErr w:type="spellEnd"/>
      <w:r w:rsidRPr="00F90041">
        <w:rPr>
          <w:rFonts w:cs="Times New Roman"/>
          <w:szCs w:val="24"/>
        </w:rPr>
        <w:t xml:space="preserve"> </w:t>
      </w:r>
      <w:proofErr w:type="spellStart"/>
      <w:r w:rsidRPr="00F90041">
        <w:rPr>
          <w:rFonts w:cs="Times New Roman"/>
          <w:szCs w:val="24"/>
        </w:rPr>
        <w:t>Praktek</w:t>
      </w:r>
      <w:proofErr w:type="spellEnd"/>
    </w:p>
    <w:p w:rsidR="00EC3115" w:rsidRDefault="00EC3115" w:rsidP="00EC3115">
      <w:pPr>
        <w:pStyle w:val="ListParagraph"/>
        <w:spacing w:after="200" w:line="360" w:lineRule="auto"/>
        <w:ind w:hanging="578"/>
        <w:rPr>
          <w:rFonts w:cs="Times New Roman"/>
          <w:szCs w:val="24"/>
        </w:rPr>
      </w:pPr>
      <w:proofErr w:type="spellStart"/>
      <w:r w:rsidRPr="00F90041">
        <w:rPr>
          <w:rFonts w:cs="Times New Roman"/>
          <w:szCs w:val="24"/>
        </w:rPr>
        <w:t>Myofascial</w:t>
      </w:r>
      <w:proofErr w:type="spellEnd"/>
      <w:r w:rsidRPr="00F90041">
        <w:rPr>
          <w:rFonts w:cs="Times New Roman"/>
          <w:szCs w:val="24"/>
        </w:rPr>
        <w:t xml:space="preserve"> Trigger Point Syndrome Upper Trapezius</w:t>
      </w:r>
      <w:r>
        <w:rPr>
          <w:rFonts w:cs="Times New Roman"/>
          <w:szCs w:val="24"/>
        </w:rPr>
        <w:t xml:space="preserve">. </w:t>
      </w:r>
      <w:proofErr w:type="spellStart"/>
      <w:r>
        <w:rPr>
          <w:rFonts w:cs="Times New Roman"/>
          <w:szCs w:val="24"/>
        </w:rPr>
        <w:t>Jurnal</w:t>
      </w:r>
      <w:proofErr w:type="spellEnd"/>
      <w:r>
        <w:rPr>
          <w:rFonts w:cs="Times New Roman"/>
          <w:szCs w:val="24"/>
        </w:rPr>
        <w:t xml:space="preserve"> </w:t>
      </w:r>
      <w:proofErr w:type="spellStart"/>
      <w:r>
        <w:rPr>
          <w:rFonts w:cs="Times New Roman"/>
          <w:szCs w:val="24"/>
        </w:rPr>
        <w:t>Fisioterapi</w:t>
      </w:r>
      <w:proofErr w:type="spellEnd"/>
      <w:r>
        <w:rPr>
          <w:rFonts w:cs="Times New Roman"/>
          <w:szCs w:val="24"/>
        </w:rPr>
        <w:t xml:space="preserve"> Volume 13 </w:t>
      </w:r>
      <w:proofErr w:type="spellStart"/>
      <w:r w:rsidRPr="00F90041">
        <w:rPr>
          <w:rFonts w:cs="Times New Roman"/>
          <w:szCs w:val="24"/>
        </w:rPr>
        <w:t>Nomor</w:t>
      </w:r>
      <w:proofErr w:type="spellEnd"/>
      <w:r w:rsidRPr="00F90041">
        <w:rPr>
          <w:rFonts w:cs="Times New Roman"/>
          <w:szCs w:val="24"/>
        </w:rPr>
        <w:t xml:space="preserve"> </w:t>
      </w:r>
      <w:proofErr w:type="gramStart"/>
      <w:r w:rsidRPr="00F90041">
        <w:rPr>
          <w:rFonts w:cs="Times New Roman"/>
          <w:szCs w:val="24"/>
        </w:rPr>
        <w:t>1 ,</w:t>
      </w:r>
      <w:proofErr w:type="gramEnd"/>
      <w:r w:rsidRPr="00F90041">
        <w:rPr>
          <w:rFonts w:cs="Times New Roman"/>
          <w:szCs w:val="24"/>
        </w:rPr>
        <w:t xml:space="preserve"> April 2013, 13, 17-32.</w:t>
      </w:r>
    </w:p>
    <w:p w:rsidR="00EC3115" w:rsidRDefault="00EC3115" w:rsidP="00EC3115">
      <w:pPr>
        <w:pStyle w:val="ListParagraph"/>
        <w:spacing w:after="200" w:line="360" w:lineRule="auto"/>
        <w:ind w:hanging="578"/>
        <w:rPr>
          <w:rFonts w:cs="Times New Roman"/>
          <w:szCs w:val="24"/>
        </w:rPr>
      </w:pPr>
      <w:proofErr w:type="spellStart"/>
      <w:r w:rsidRPr="00F90041">
        <w:rPr>
          <w:rFonts w:cs="Times New Roman"/>
          <w:szCs w:val="24"/>
        </w:rPr>
        <w:t>Sugiyono</w:t>
      </w:r>
      <w:proofErr w:type="spellEnd"/>
      <w:r w:rsidRPr="00F90041">
        <w:rPr>
          <w:rFonts w:cs="Times New Roman"/>
          <w:szCs w:val="24"/>
        </w:rPr>
        <w:t xml:space="preserve">. (2010). </w:t>
      </w:r>
      <w:proofErr w:type="spellStart"/>
      <w:r w:rsidRPr="00F90041">
        <w:rPr>
          <w:rFonts w:cs="Times New Roman"/>
          <w:szCs w:val="24"/>
        </w:rPr>
        <w:t>Metode</w:t>
      </w:r>
      <w:proofErr w:type="spellEnd"/>
      <w:r w:rsidRPr="00F90041">
        <w:rPr>
          <w:rFonts w:cs="Times New Roman"/>
          <w:szCs w:val="24"/>
        </w:rPr>
        <w:t xml:space="preserve"> </w:t>
      </w:r>
      <w:proofErr w:type="spellStart"/>
      <w:r w:rsidRPr="00F90041">
        <w:rPr>
          <w:rFonts w:cs="Times New Roman"/>
          <w:szCs w:val="24"/>
        </w:rPr>
        <w:t>Penelitian</w:t>
      </w:r>
      <w:proofErr w:type="spellEnd"/>
      <w:r w:rsidRPr="00F90041">
        <w:rPr>
          <w:rFonts w:cs="Times New Roman"/>
          <w:szCs w:val="24"/>
        </w:rPr>
        <w:t xml:space="preserve"> </w:t>
      </w:r>
      <w:proofErr w:type="spellStart"/>
      <w:r w:rsidRPr="00F90041">
        <w:rPr>
          <w:rFonts w:cs="Times New Roman"/>
          <w:szCs w:val="24"/>
        </w:rPr>
        <w:t>Pendidikan</w:t>
      </w:r>
      <w:proofErr w:type="spellEnd"/>
      <w:r w:rsidRPr="00F90041">
        <w:rPr>
          <w:rFonts w:cs="Times New Roman"/>
          <w:szCs w:val="24"/>
        </w:rPr>
        <w:t xml:space="preserve"> </w:t>
      </w:r>
      <w:proofErr w:type="spellStart"/>
      <w:r w:rsidRPr="00F90041">
        <w:rPr>
          <w:rFonts w:cs="Times New Roman"/>
          <w:szCs w:val="24"/>
        </w:rPr>
        <w:t>Pendekatan</w:t>
      </w:r>
      <w:proofErr w:type="spellEnd"/>
      <w:r w:rsidRPr="00F90041">
        <w:rPr>
          <w:rFonts w:cs="Times New Roman"/>
          <w:szCs w:val="24"/>
        </w:rPr>
        <w:t xml:space="preserve"> </w:t>
      </w:r>
      <w:proofErr w:type="spellStart"/>
      <w:r w:rsidRPr="00F90041">
        <w:rPr>
          <w:rFonts w:cs="Times New Roman"/>
          <w:szCs w:val="24"/>
        </w:rPr>
        <w:t>Kuantitatif</w:t>
      </w:r>
      <w:proofErr w:type="spellEnd"/>
      <w:r w:rsidRPr="00F90041">
        <w:rPr>
          <w:rFonts w:cs="Times New Roman"/>
          <w:szCs w:val="24"/>
        </w:rPr>
        <w:t xml:space="preserve">, </w:t>
      </w:r>
      <w:proofErr w:type="spellStart"/>
      <w:r>
        <w:rPr>
          <w:rFonts w:cs="Times New Roman"/>
          <w:szCs w:val="24"/>
        </w:rPr>
        <w:t>Kualitatif</w:t>
      </w:r>
      <w:proofErr w:type="spellEnd"/>
      <w:r>
        <w:rPr>
          <w:rFonts w:cs="Times New Roman"/>
          <w:szCs w:val="24"/>
        </w:rPr>
        <w:t xml:space="preserve"> Bandung: </w:t>
      </w:r>
      <w:proofErr w:type="spellStart"/>
      <w:r>
        <w:rPr>
          <w:rFonts w:cs="Times New Roman"/>
          <w:szCs w:val="24"/>
        </w:rPr>
        <w:t>Alfabet</w:t>
      </w:r>
      <w:proofErr w:type="spellEnd"/>
      <w:r>
        <w:rPr>
          <w:rFonts w:cs="Times New Roman"/>
          <w:szCs w:val="24"/>
        </w:rPr>
        <w:t xml:space="preserve"> </w:t>
      </w:r>
    </w:p>
    <w:p w:rsidR="00CA3A73" w:rsidRDefault="00EC3115" w:rsidP="00CA3A73">
      <w:pPr>
        <w:pStyle w:val="ListParagraph"/>
        <w:spacing w:after="200" w:line="360" w:lineRule="auto"/>
        <w:ind w:hanging="578"/>
        <w:rPr>
          <w:rFonts w:cs="Times New Roman"/>
          <w:szCs w:val="24"/>
        </w:rPr>
      </w:pPr>
      <w:proofErr w:type="spellStart"/>
      <w:r w:rsidRPr="00F90041">
        <w:rPr>
          <w:rFonts w:cs="Times New Roman"/>
          <w:szCs w:val="24"/>
        </w:rPr>
        <w:t>Sugijanto</w:t>
      </w:r>
      <w:proofErr w:type="spellEnd"/>
      <w:r w:rsidRPr="00F90041">
        <w:rPr>
          <w:rFonts w:cs="Times New Roman"/>
          <w:szCs w:val="24"/>
        </w:rPr>
        <w:t xml:space="preserve">, M. &amp;. (2013). </w:t>
      </w:r>
      <w:proofErr w:type="spellStart"/>
      <w:r w:rsidRPr="00F90041">
        <w:rPr>
          <w:rFonts w:cs="Times New Roman"/>
          <w:szCs w:val="24"/>
        </w:rPr>
        <w:t>Iontophoresis</w:t>
      </w:r>
      <w:proofErr w:type="spellEnd"/>
      <w:r w:rsidRPr="00F90041">
        <w:rPr>
          <w:rFonts w:cs="Times New Roman"/>
          <w:szCs w:val="24"/>
        </w:rPr>
        <w:t xml:space="preserve"> </w:t>
      </w:r>
      <w:proofErr w:type="spellStart"/>
      <w:r w:rsidRPr="00F90041">
        <w:rPr>
          <w:rFonts w:cs="Times New Roman"/>
          <w:szCs w:val="24"/>
        </w:rPr>
        <w:t>Diclonefac</w:t>
      </w:r>
      <w:proofErr w:type="spellEnd"/>
      <w:r w:rsidRPr="00F90041">
        <w:rPr>
          <w:rFonts w:cs="Times New Roman"/>
          <w:szCs w:val="24"/>
        </w:rPr>
        <w:t xml:space="preserve"> </w:t>
      </w:r>
      <w:proofErr w:type="spellStart"/>
      <w:r>
        <w:rPr>
          <w:rFonts w:cs="Times New Roman"/>
          <w:szCs w:val="24"/>
        </w:rPr>
        <w:t>L</w:t>
      </w:r>
      <w:r w:rsidRPr="00F90041">
        <w:rPr>
          <w:rFonts w:cs="Times New Roman"/>
          <w:szCs w:val="24"/>
        </w:rPr>
        <w:t>ebih</w:t>
      </w:r>
      <w:proofErr w:type="spellEnd"/>
      <w:r w:rsidRPr="00F90041">
        <w:rPr>
          <w:rFonts w:cs="Times New Roman"/>
          <w:szCs w:val="24"/>
        </w:rPr>
        <w:t xml:space="preserve"> </w:t>
      </w:r>
      <w:proofErr w:type="spellStart"/>
      <w:r w:rsidRPr="00F90041">
        <w:rPr>
          <w:rFonts w:cs="Times New Roman"/>
          <w:szCs w:val="24"/>
        </w:rPr>
        <w:t>Efektif</w:t>
      </w:r>
      <w:proofErr w:type="spellEnd"/>
      <w:r w:rsidRPr="00F90041">
        <w:rPr>
          <w:rFonts w:cs="Times New Roman"/>
          <w:szCs w:val="24"/>
        </w:rPr>
        <w:t xml:space="preserve"> </w:t>
      </w:r>
      <w:proofErr w:type="spellStart"/>
      <w:r w:rsidRPr="00F90041">
        <w:rPr>
          <w:rFonts w:cs="Times New Roman"/>
          <w:szCs w:val="24"/>
        </w:rPr>
        <w:t>Dibandingkan</w:t>
      </w:r>
      <w:proofErr w:type="spellEnd"/>
      <w:r w:rsidRPr="00F90041">
        <w:rPr>
          <w:rFonts w:cs="Times New Roman"/>
          <w:szCs w:val="24"/>
        </w:rPr>
        <w:t xml:space="preserve"> </w:t>
      </w:r>
      <w:proofErr w:type="spellStart"/>
      <w:r w:rsidRPr="00F90041">
        <w:rPr>
          <w:rFonts w:cs="Times New Roman"/>
          <w:szCs w:val="24"/>
        </w:rPr>
        <w:t>dengan</w:t>
      </w:r>
      <w:proofErr w:type="spellEnd"/>
      <w:r w:rsidRPr="00F90041">
        <w:rPr>
          <w:rFonts w:cs="Times New Roman"/>
          <w:szCs w:val="24"/>
        </w:rPr>
        <w:t xml:space="preserve"> Ultrasound </w:t>
      </w:r>
      <w:proofErr w:type="spellStart"/>
      <w:r w:rsidRPr="00F90041">
        <w:rPr>
          <w:rFonts w:cs="Times New Roman"/>
          <w:szCs w:val="24"/>
        </w:rPr>
        <w:t>Terhadap</w:t>
      </w:r>
      <w:proofErr w:type="spellEnd"/>
      <w:r w:rsidRPr="00F90041">
        <w:rPr>
          <w:rFonts w:cs="Times New Roman"/>
          <w:szCs w:val="24"/>
        </w:rPr>
        <w:t xml:space="preserve"> </w:t>
      </w:r>
      <w:proofErr w:type="spellStart"/>
      <w:r w:rsidRPr="00F90041">
        <w:rPr>
          <w:rFonts w:cs="Times New Roman"/>
          <w:szCs w:val="24"/>
        </w:rPr>
        <w:t>Pengurangan</w:t>
      </w:r>
      <w:proofErr w:type="spellEnd"/>
      <w:r w:rsidRPr="00F90041">
        <w:rPr>
          <w:rFonts w:cs="Times New Roman"/>
          <w:szCs w:val="24"/>
        </w:rPr>
        <w:t xml:space="preserve"> </w:t>
      </w:r>
      <w:proofErr w:type="spellStart"/>
      <w:r w:rsidRPr="00F90041">
        <w:rPr>
          <w:rFonts w:cs="Times New Roman"/>
          <w:szCs w:val="24"/>
        </w:rPr>
        <w:t>Nyeri</w:t>
      </w:r>
      <w:proofErr w:type="spellEnd"/>
      <w:r w:rsidRPr="00F90041">
        <w:rPr>
          <w:rFonts w:cs="Times New Roman"/>
          <w:szCs w:val="24"/>
        </w:rPr>
        <w:t xml:space="preserve"> </w:t>
      </w:r>
      <w:proofErr w:type="spellStart"/>
      <w:r w:rsidRPr="00F90041">
        <w:rPr>
          <w:rFonts w:cs="Times New Roman"/>
          <w:szCs w:val="24"/>
        </w:rPr>
        <w:t>pada</w:t>
      </w:r>
      <w:proofErr w:type="spellEnd"/>
      <w:r w:rsidRPr="00F90041">
        <w:rPr>
          <w:rFonts w:cs="Times New Roman"/>
          <w:szCs w:val="24"/>
        </w:rPr>
        <w:t xml:space="preserve"> </w:t>
      </w:r>
      <w:proofErr w:type="spellStart"/>
      <w:r w:rsidR="00CA3A73" w:rsidRPr="00F90041">
        <w:rPr>
          <w:rFonts w:cs="Times New Roman"/>
          <w:szCs w:val="24"/>
        </w:rPr>
        <w:t>Pendidikan</w:t>
      </w:r>
      <w:proofErr w:type="spellEnd"/>
      <w:r w:rsidR="00CA3A73" w:rsidRPr="00F90041">
        <w:rPr>
          <w:rFonts w:cs="Times New Roman"/>
          <w:szCs w:val="24"/>
        </w:rPr>
        <w:t xml:space="preserve"> </w:t>
      </w:r>
      <w:proofErr w:type="spellStart"/>
      <w:r w:rsidR="00CA3A73" w:rsidRPr="00F90041">
        <w:rPr>
          <w:rFonts w:cs="Times New Roman"/>
          <w:szCs w:val="24"/>
        </w:rPr>
        <w:t>Tenaga</w:t>
      </w:r>
      <w:proofErr w:type="spellEnd"/>
      <w:r w:rsidR="00CA3A73" w:rsidRPr="00F90041">
        <w:rPr>
          <w:rFonts w:cs="Times New Roman"/>
          <w:szCs w:val="24"/>
        </w:rPr>
        <w:t xml:space="preserve"> </w:t>
      </w:r>
      <w:proofErr w:type="spellStart"/>
      <w:r w:rsidR="00CA3A73" w:rsidRPr="00F90041">
        <w:rPr>
          <w:rFonts w:cs="Times New Roman"/>
          <w:szCs w:val="24"/>
        </w:rPr>
        <w:t>Kesehatana</w:t>
      </w:r>
      <w:proofErr w:type="spellEnd"/>
      <w:r w:rsidR="00CA3A73" w:rsidRPr="00F90041">
        <w:rPr>
          <w:rFonts w:cs="Times New Roman"/>
          <w:szCs w:val="24"/>
        </w:rPr>
        <w:t xml:space="preserve"> DEPKES RI.</w:t>
      </w:r>
      <w:r w:rsidR="00CA3A73" w:rsidRPr="00CA3A73">
        <w:rPr>
          <w:rFonts w:cs="Times New Roman"/>
          <w:szCs w:val="24"/>
        </w:rPr>
        <w:t xml:space="preserve"> </w:t>
      </w:r>
      <w:proofErr w:type="spellStart"/>
      <w:r w:rsidR="00CA3A73" w:rsidRPr="00F90041">
        <w:rPr>
          <w:rFonts w:cs="Times New Roman"/>
          <w:szCs w:val="24"/>
        </w:rPr>
        <w:t>Fisioterapi</w:t>
      </w:r>
      <w:proofErr w:type="spellEnd"/>
      <w:r w:rsidR="00CA3A73" w:rsidRPr="00F90041">
        <w:rPr>
          <w:rFonts w:cs="Times New Roman"/>
          <w:szCs w:val="24"/>
        </w:rPr>
        <w:t xml:space="preserve"> (DP3FT). </w:t>
      </w:r>
      <w:proofErr w:type="spellStart"/>
      <w:r w:rsidR="00CA3A73" w:rsidRPr="00F90041">
        <w:rPr>
          <w:rFonts w:cs="Times New Roman"/>
          <w:szCs w:val="24"/>
        </w:rPr>
        <w:t>Pusat</w:t>
      </w:r>
      <w:proofErr w:type="spellEnd"/>
      <w:r w:rsidR="00CA3A73" w:rsidRPr="00F90041">
        <w:rPr>
          <w:rFonts w:cs="Times New Roman"/>
          <w:szCs w:val="24"/>
        </w:rPr>
        <w:t>.</w:t>
      </w:r>
    </w:p>
    <w:p w:rsidR="00CA3A73" w:rsidRDefault="00CA3A73" w:rsidP="00CA3A73">
      <w:pPr>
        <w:pStyle w:val="ListParagraph"/>
        <w:spacing w:after="200" w:line="360" w:lineRule="auto"/>
        <w:ind w:hanging="578"/>
        <w:rPr>
          <w:rFonts w:cs="Times New Roman"/>
          <w:szCs w:val="24"/>
        </w:rPr>
      </w:pPr>
    </w:p>
    <w:p w:rsidR="00CA3A73" w:rsidRDefault="00CA3A73" w:rsidP="00CA3A73">
      <w:pPr>
        <w:pStyle w:val="ListParagraph"/>
        <w:spacing w:after="200" w:line="360" w:lineRule="auto"/>
        <w:ind w:hanging="578"/>
        <w:rPr>
          <w:rFonts w:cs="Times New Roman"/>
          <w:szCs w:val="24"/>
        </w:rPr>
      </w:pPr>
    </w:p>
    <w:p w:rsidR="00CA3A73" w:rsidRDefault="00CA3A73" w:rsidP="00CA3A73">
      <w:pPr>
        <w:pStyle w:val="ListParagraph"/>
        <w:spacing w:after="200" w:line="360" w:lineRule="auto"/>
        <w:ind w:hanging="578"/>
        <w:rPr>
          <w:rFonts w:cs="Times New Roman"/>
          <w:szCs w:val="24"/>
        </w:rPr>
      </w:pPr>
    </w:p>
    <w:p w:rsidR="00CA3A73" w:rsidRDefault="00CA3A73" w:rsidP="00CA3A73">
      <w:pPr>
        <w:pStyle w:val="ListParagraph"/>
        <w:spacing w:after="200" w:line="360" w:lineRule="auto"/>
        <w:ind w:hanging="578"/>
        <w:rPr>
          <w:rFonts w:cs="Times New Roman"/>
          <w:szCs w:val="24"/>
        </w:rPr>
      </w:pPr>
    </w:p>
    <w:p w:rsidR="00CA3A73" w:rsidRDefault="00CA3A73" w:rsidP="00CA3A73">
      <w:pPr>
        <w:pStyle w:val="ListParagraph"/>
        <w:spacing w:after="200" w:line="360" w:lineRule="auto"/>
        <w:ind w:hanging="578"/>
        <w:rPr>
          <w:rFonts w:cs="Times New Roman"/>
          <w:szCs w:val="24"/>
        </w:rPr>
      </w:pPr>
    </w:p>
    <w:p w:rsidR="00CA3A73" w:rsidRDefault="00CA3A73" w:rsidP="00CA3A73">
      <w:pPr>
        <w:pStyle w:val="ListParagraph"/>
        <w:spacing w:after="200" w:line="360" w:lineRule="auto"/>
        <w:ind w:hanging="578"/>
        <w:rPr>
          <w:rFonts w:cs="Times New Roman"/>
          <w:szCs w:val="24"/>
        </w:rPr>
      </w:pPr>
    </w:p>
    <w:p w:rsidR="00CA3A73" w:rsidRDefault="00CA3A73" w:rsidP="00CA3A73">
      <w:pPr>
        <w:pStyle w:val="ListParagraph"/>
        <w:spacing w:after="200" w:line="360" w:lineRule="auto"/>
        <w:ind w:hanging="578"/>
        <w:rPr>
          <w:rFonts w:cs="Times New Roman"/>
          <w:szCs w:val="24"/>
        </w:rPr>
      </w:pPr>
    </w:p>
    <w:p w:rsidR="00CA3A73" w:rsidRDefault="00CA3A73" w:rsidP="00CA3A73">
      <w:pPr>
        <w:pStyle w:val="ListParagraph"/>
        <w:spacing w:after="200" w:line="360" w:lineRule="auto"/>
        <w:ind w:hanging="578"/>
        <w:rPr>
          <w:rFonts w:cs="Times New Roman"/>
          <w:szCs w:val="24"/>
        </w:rPr>
      </w:pPr>
    </w:p>
    <w:p w:rsidR="00CA3A73" w:rsidRDefault="00CA3A73" w:rsidP="00CA3A73">
      <w:pPr>
        <w:pStyle w:val="ListParagraph"/>
        <w:spacing w:after="200" w:line="360" w:lineRule="auto"/>
        <w:ind w:hanging="578"/>
        <w:rPr>
          <w:rFonts w:cs="Times New Roman"/>
          <w:szCs w:val="24"/>
        </w:rPr>
      </w:pPr>
    </w:p>
    <w:p w:rsidR="00CA3A73" w:rsidRDefault="00CA3A73" w:rsidP="00CA3A73">
      <w:pPr>
        <w:pStyle w:val="ListParagraph"/>
        <w:spacing w:after="200" w:line="360" w:lineRule="auto"/>
        <w:ind w:hanging="578"/>
        <w:rPr>
          <w:rFonts w:cs="Times New Roman"/>
          <w:szCs w:val="24"/>
        </w:rPr>
      </w:pPr>
    </w:p>
    <w:p w:rsidR="00CA3A73" w:rsidRDefault="00CA3A73" w:rsidP="00CA3A73">
      <w:pPr>
        <w:pStyle w:val="ListParagraph"/>
        <w:spacing w:after="200" w:line="360" w:lineRule="auto"/>
        <w:ind w:hanging="578"/>
        <w:rPr>
          <w:rFonts w:cs="Times New Roman"/>
          <w:szCs w:val="24"/>
        </w:rPr>
      </w:pPr>
      <w:r>
        <w:rPr>
          <w:rFonts w:cs="Times New Roman"/>
          <w:szCs w:val="24"/>
        </w:rPr>
        <w:lastRenderedPageBreak/>
        <w:t xml:space="preserve"> </w:t>
      </w:r>
    </w:p>
    <w:p w:rsidR="00EC3115" w:rsidRDefault="00EC3115" w:rsidP="00EC3115">
      <w:pPr>
        <w:pStyle w:val="ListParagraph"/>
        <w:spacing w:after="200" w:line="360" w:lineRule="auto"/>
        <w:ind w:hanging="578"/>
        <w:rPr>
          <w:rFonts w:cs="Times New Roman"/>
          <w:szCs w:val="24"/>
        </w:rPr>
      </w:pPr>
    </w:p>
    <w:sectPr w:rsidR="00EC3115" w:rsidSect="001A10F7">
      <w:type w:val="continuous"/>
      <w:pgSz w:w="11907" w:h="16839" w:code="9"/>
      <w:pgMar w:top="2268" w:right="1701" w:bottom="1701" w:left="2268" w:header="720" w:footer="720" w:gutter="0"/>
      <w:cols w:num="2" w:space="709"/>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NanumGothic">
    <w:altName w:val="Arial Unicode MS"/>
    <w:charset w:val="00"/>
    <w:family w:val="auto"/>
    <w:pitch w:val="variable"/>
    <w:sig w:usb0="21002A87" w:usb1="4000207B" w:usb2="00000000" w:usb3="00000000" w:csb0="FFFFFF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240734"/>
    <w:multiLevelType w:val="hybridMultilevel"/>
    <w:tmpl w:val="03D4549C"/>
    <w:lvl w:ilvl="0" w:tplc="52423DB8">
      <w:start w:val="1"/>
      <w:numFmt w:val="lowerLetter"/>
      <w:lvlText w:val="%1."/>
      <w:lvlJc w:val="left"/>
      <w:pPr>
        <w:ind w:left="1146" w:hanging="360"/>
      </w:pPr>
      <w:rPr>
        <w:b w:val="0"/>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
    <w:nsid w:val="23E670B8"/>
    <w:multiLevelType w:val="hybridMultilevel"/>
    <w:tmpl w:val="9B8000EC"/>
    <w:lvl w:ilvl="0" w:tplc="EBE2D14A">
      <w:start w:val="1"/>
      <w:numFmt w:val="decimal"/>
      <w:lvlText w:val="%1."/>
      <w:lvlJc w:val="left"/>
      <w:pPr>
        <w:ind w:left="786" w:hanging="360"/>
      </w:pPr>
      <w:rPr>
        <w:rFonts w:asciiTheme="minorHAnsi" w:hAnsiTheme="minorHAnsi" w:cstheme="minorBidi" w:hint="default"/>
        <w:b w:val="0"/>
        <w:sz w:val="22"/>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nsid w:val="293B69D0"/>
    <w:multiLevelType w:val="hybridMultilevel"/>
    <w:tmpl w:val="26C25FBE"/>
    <w:lvl w:ilvl="0" w:tplc="04090019">
      <w:start w:val="1"/>
      <w:numFmt w:val="lowerLetter"/>
      <w:lvlText w:val="%1."/>
      <w:lvlJc w:val="left"/>
      <w:pPr>
        <w:ind w:left="1506" w:hanging="360"/>
      </w:p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3">
    <w:nsid w:val="2CF31A10"/>
    <w:multiLevelType w:val="multilevel"/>
    <w:tmpl w:val="32649014"/>
    <w:lvl w:ilvl="0">
      <w:start w:val="7"/>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b w:val="0"/>
      </w:rPr>
    </w:lvl>
    <w:lvl w:ilvl="2">
      <w:start w:val="1"/>
      <w:numFmt w:val="decimal"/>
      <w:lvlText w:val="%3."/>
      <w:lvlJc w:val="left"/>
      <w:pPr>
        <w:tabs>
          <w:tab w:val="num" w:pos="2160"/>
        </w:tabs>
        <w:ind w:left="2160" w:hanging="720"/>
      </w:pPr>
      <w:rPr>
        <w:rFonts w:hint="default"/>
      </w:rPr>
    </w:lvl>
    <w:lvl w:ilvl="3">
      <w:start w:val="5"/>
      <w:numFmt w:val="decimal"/>
      <w:lvlText w:val="%4."/>
      <w:lvlJc w:val="left"/>
      <w:pPr>
        <w:tabs>
          <w:tab w:val="num" w:pos="4407"/>
        </w:tabs>
        <w:ind w:left="4407"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4">
    <w:nsid w:val="35D26D5D"/>
    <w:multiLevelType w:val="hybridMultilevel"/>
    <w:tmpl w:val="E6D87C08"/>
    <w:lvl w:ilvl="0" w:tplc="D16E1BD2">
      <w:start w:val="2"/>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45BC118B"/>
    <w:multiLevelType w:val="hybridMultilevel"/>
    <w:tmpl w:val="B7665518"/>
    <w:lvl w:ilvl="0" w:tplc="887C7E9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4BFD615C"/>
    <w:multiLevelType w:val="hybridMultilevel"/>
    <w:tmpl w:val="787C965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5B244724"/>
    <w:multiLevelType w:val="hybridMultilevel"/>
    <w:tmpl w:val="E35E4FBE"/>
    <w:lvl w:ilvl="0" w:tplc="04210011">
      <w:start w:val="1"/>
      <w:numFmt w:val="decimal"/>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8">
    <w:nsid w:val="63C30BFD"/>
    <w:multiLevelType w:val="hybridMultilevel"/>
    <w:tmpl w:val="2ED0566A"/>
    <w:lvl w:ilvl="0" w:tplc="814A5F8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nsid w:val="677A01B8"/>
    <w:multiLevelType w:val="hybridMultilevel"/>
    <w:tmpl w:val="5D32D740"/>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0">
    <w:nsid w:val="6F0F678E"/>
    <w:multiLevelType w:val="multilevel"/>
    <w:tmpl w:val="6F1C08B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b w:val="0"/>
      </w:rPr>
    </w:lvl>
    <w:lvl w:ilvl="2">
      <w:start w:val="1"/>
      <w:numFmt w:val="decimal"/>
      <w:lvlText w:val="%3."/>
      <w:lvlJc w:val="left"/>
      <w:pPr>
        <w:tabs>
          <w:tab w:val="num" w:pos="2160"/>
        </w:tabs>
        <w:ind w:left="2160" w:hanging="720"/>
      </w:pPr>
    </w:lvl>
    <w:lvl w:ilvl="3">
      <w:start w:val="1"/>
      <w:numFmt w:val="decimal"/>
      <w:lvlText w:val="%4."/>
      <w:lvlJc w:val="left"/>
      <w:pPr>
        <w:tabs>
          <w:tab w:val="num" w:pos="4407"/>
        </w:tabs>
        <w:ind w:left="4407"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6F8E6FFD"/>
    <w:multiLevelType w:val="hybridMultilevel"/>
    <w:tmpl w:val="C80042EA"/>
    <w:lvl w:ilvl="0" w:tplc="9760D54A">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703A34E2"/>
    <w:multiLevelType w:val="hybridMultilevel"/>
    <w:tmpl w:val="0510A9FC"/>
    <w:lvl w:ilvl="0" w:tplc="AC8AA3C2">
      <w:start w:val="1"/>
      <w:numFmt w:val="decimal"/>
      <w:lvlText w:val="%1)"/>
      <w:lvlJc w:val="left"/>
      <w:pPr>
        <w:ind w:left="1800" w:hanging="360"/>
      </w:pPr>
      <w:rPr>
        <w:b w:val="0"/>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num w:numId="1">
    <w:abstractNumId w:val="6"/>
  </w:num>
  <w:num w:numId="2">
    <w:abstractNumId w:val="9"/>
  </w:num>
  <w:num w:numId="3">
    <w:abstractNumId w:val="2"/>
  </w:num>
  <w:num w:numId="4">
    <w:abstractNumId w:val="0"/>
  </w:num>
  <w:num w:numId="5">
    <w:abstractNumId w:val="4"/>
  </w:num>
  <w:num w:numId="6">
    <w:abstractNumId w:val="8"/>
  </w:num>
  <w:num w:numId="7">
    <w:abstractNumId w:val="12"/>
  </w:num>
  <w:num w:numId="8">
    <w:abstractNumId w:val="7"/>
  </w:num>
  <w:num w:numId="9">
    <w:abstractNumId w:val="5"/>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1"/>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drawingGridHorizontalSpacing w:val="110"/>
  <w:displayHorizontalDrawingGridEvery w:val="2"/>
  <w:displayVerticalDrawingGridEvery w:val="2"/>
  <w:characterSpacingControl w:val="doNotCompress"/>
  <w:compat/>
  <w:rsids>
    <w:rsidRoot w:val="001A10F7"/>
    <w:rsid w:val="00057256"/>
    <w:rsid w:val="000A731A"/>
    <w:rsid w:val="001924AF"/>
    <w:rsid w:val="0019594F"/>
    <w:rsid w:val="001A10F7"/>
    <w:rsid w:val="0025285A"/>
    <w:rsid w:val="002E04DF"/>
    <w:rsid w:val="002F43AD"/>
    <w:rsid w:val="00316707"/>
    <w:rsid w:val="00327D97"/>
    <w:rsid w:val="00352457"/>
    <w:rsid w:val="00453346"/>
    <w:rsid w:val="00483E68"/>
    <w:rsid w:val="00525EC5"/>
    <w:rsid w:val="005664F1"/>
    <w:rsid w:val="005C79AE"/>
    <w:rsid w:val="00653B12"/>
    <w:rsid w:val="0067074F"/>
    <w:rsid w:val="006820C3"/>
    <w:rsid w:val="006D354A"/>
    <w:rsid w:val="006E3EAD"/>
    <w:rsid w:val="00720963"/>
    <w:rsid w:val="007E6D20"/>
    <w:rsid w:val="00817FCA"/>
    <w:rsid w:val="008836E7"/>
    <w:rsid w:val="008A4048"/>
    <w:rsid w:val="008B5EC6"/>
    <w:rsid w:val="008B732B"/>
    <w:rsid w:val="008C3D4A"/>
    <w:rsid w:val="00973FD8"/>
    <w:rsid w:val="009A1B20"/>
    <w:rsid w:val="00A352EB"/>
    <w:rsid w:val="00C1280F"/>
    <w:rsid w:val="00C2256D"/>
    <w:rsid w:val="00C91694"/>
    <w:rsid w:val="00CA3A73"/>
    <w:rsid w:val="00CC2031"/>
    <w:rsid w:val="00CF5C20"/>
    <w:rsid w:val="00D07D62"/>
    <w:rsid w:val="00D7054F"/>
    <w:rsid w:val="00D92F2F"/>
    <w:rsid w:val="00DA0E0B"/>
    <w:rsid w:val="00DD76BE"/>
    <w:rsid w:val="00E64F71"/>
    <w:rsid w:val="00EC3115"/>
    <w:rsid w:val="00EF2E19"/>
    <w:rsid w:val="00F44005"/>
    <w:rsid w:val="00F83BE5"/>
    <w:rsid w:val="00F90041"/>
    <w:rsid w:val="00F95433"/>
    <w:rsid w:val="00FC59C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3" type="connector" idref="#_x0000_s1031"/>
        <o:r id="V:Rule4"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0F7"/>
    <w:pPr>
      <w:spacing w:line="276" w:lineRule="auto"/>
      <w:jc w:val="both"/>
    </w:pPr>
    <w:rPr>
      <w:rFonts w:ascii="Times New Roman" w:hAnsi="Times New Roman"/>
      <w:sz w:val="24"/>
      <w:lang w:val="en-US"/>
    </w:rPr>
  </w:style>
  <w:style w:type="paragraph" w:styleId="Heading1">
    <w:name w:val="heading 1"/>
    <w:basedOn w:val="Normal"/>
    <w:next w:val="Normal"/>
    <w:link w:val="Heading1Char"/>
    <w:uiPriority w:val="9"/>
    <w:qFormat/>
    <w:rsid w:val="001A10F7"/>
    <w:pPr>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10F7"/>
    <w:rPr>
      <w:rFonts w:ascii="Times New Roman" w:hAnsi="Times New Roman"/>
      <w:b/>
      <w:sz w:val="24"/>
      <w:lang w:val="en-US"/>
    </w:rPr>
  </w:style>
  <w:style w:type="character" w:styleId="Hyperlink">
    <w:name w:val="Hyperlink"/>
    <w:basedOn w:val="DefaultParagraphFont"/>
    <w:uiPriority w:val="99"/>
    <w:unhideWhenUsed/>
    <w:rsid w:val="001A10F7"/>
    <w:rPr>
      <w:color w:val="0000FF" w:themeColor="hyperlink"/>
      <w:u w:val="single"/>
    </w:rPr>
  </w:style>
  <w:style w:type="paragraph" w:styleId="ListParagraph">
    <w:name w:val="List Paragraph"/>
    <w:basedOn w:val="Normal"/>
    <w:link w:val="ListParagraphChar"/>
    <w:uiPriority w:val="34"/>
    <w:qFormat/>
    <w:rsid w:val="00D7054F"/>
    <w:pPr>
      <w:ind w:left="720"/>
      <w:contextualSpacing/>
    </w:pPr>
  </w:style>
  <w:style w:type="character" w:customStyle="1" w:styleId="ListParagraphChar">
    <w:name w:val="List Paragraph Char"/>
    <w:link w:val="ListParagraph"/>
    <w:uiPriority w:val="34"/>
    <w:rsid w:val="00D7054F"/>
    <w:rPr>
      <w:rFonts w:ascii="Times New Roman" w:hAnsi="Times New Roman"/>
      <w:sz w:val="24"/>
      <w:lang w:val="en-US"/>
    </w:rPr>
  </w:style>
  <w:style w:type="paragraph" w:styleId="BalloonText">
    <w:name w:val="Balloon Text"/>
    <w:basedOn w:val="Normal"/>
    <w:link w:val="BalloonTextChar"/>
    <w:uiPriority w:val="99"/>
    <w:semiHidden/>
    <w:unhideWhenUsed/>
    <w:rsid w:val="00F83BE5"/>
    <w:pPr>
      <w:spacing w:line="240" w:lineRule="auto"/>
      <w:jc w:val="left"/>
    </w:pPr>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F83BE5"/>
    <w:rPr>
      <w:rFonts w:ascii="Segoe UI" w:eastAsiaTheme="minorEastAsia" w:hAnsi="Segoe UI" w:cs="Segoe UI"/>
      <w:sz w:val="18"/>
      <w:szCs w:val="18"/>
      <w:lang w:val="en-US"/>
    </w:rPr>
  </w:style>
  <w:style w:type="paragraph" w:styleId="Bibliography">
    <w:name w:val="Bibliography"/>
    <w:basedOn w:val="Normal"/>
    <w:next w:val="Normal"/>
    <w:uiPriority w:val="37"/>
    <w:unhideWhenUsed/>
    <w:rsid w:val="00F9543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hasan143173@gmail.com" TargetMode="External"/><Relationship Id="rId12" Type="http://schemas.openxmlformats.org/officeDocument/2006/relationships/chart" Target="charts/chart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yq077903@gmail.com" TargetMode="External"/><Relationship Id="rId11" Type="http://schemas.openxmlformats.org/officeDocument/2006/relationships/chart" Target="charts/chart4.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10"/>
  <c:chart>
    <c:plotArea>
      <c:layout/>
      <c:barChart>
        <c:barDir val="col"/>
        <c:grouping val="clustered"/>
        <c:ser>
          <c:idx val="0"/>
          <c:order val="0"/>
          <c:tx>
            <c:strRef>
              <c:f>Sheet1!$B$1</c:f>
              <c:strCache>
                <c:ptCount val="1"/>
                <c:pt idx="0">
                  <c:v>Nyeri Diam</c:v>
                </c:pt>
              </c:strCache>
            </c:strRef>
          </c:tx>
          <c:cat>
            <c:strRef>
              <c:f>Sheet1!$A$2:$A$5</c:f>
              <c:strCache>
                <c:ptCount val="4"/>
                <c:pt idx="0">
                  <c:v>Terapi I</c:v>
                </c:pt>
                <c:pt idx="1">
                  <c:v>Terapi II</c:v>
                </c:pt>
                <c:pt idx="2">
                  <c:v>Terapi III</c:v>
                </c:pt>
                <c:pt idx="3">
                  <c:v>Terapi IV</c:v>
                </c:pt>
              </c:strCache>
            </c:strRef>
          </c:cat>
          <c:val>
            <c:numRef>
              <c:f>Sheet1!$B$2:$B$5</c:f>
              <c:numCache>
                <c:formatCode>General</c:formatCode>
                <c:ptCount val="4"/>
                <c:pt idx="0">
                  <c:v>1</c:v>
                </c:pt>
                <c:pt idx="1">
                  <c:v>1</c:v>
                </c:pt>
                <c:pt idx="2">
                  <c:v>0</c:v>
                </c:pt>
                <c:pt idx="3">
                  <c:v>0</c:v>
                </c:pt>
              </c:numCache>
            </c:numRef>
          </c:val>
        </c:ser>
        <c:ser>
          <c:idx val="1"/>
          <c:order val="1"/>
          <c:tx>
            <c:strRef>
              <c:f>Sheet1!$C$1</c:f>
              <c:strCache>
                <c:ptCount val="1"/>
                <c:pt idx="0">
                  <c:v>Nyeri Tekan</c:v>
                </c:pt>
              </c:strCache>
            </c:strRef>
          </c:tx>
          <c:cat>
            <c:strRef>
              <c:f>Sheet1!$A$2:$A$5</c:f>
              <c:strCache>
                <c:ptCount val="4"/>
                <c:pt idx="0">
                  <c:v>Terapi I</c:v>
                </c:pt>
                <c:pt idx="1">
                  <c:v>Terapi II</c:v>
                </c:pt>
                <c:pt idx="2">
                  <c:v>Terapi III</c:v>
                </c:pt>
                <c:pt idx="3">
                  <c:v>Terapi IV</c:v>
                </c:pt>
              </c:strCache>
            </c:strRef>
          </c:cat>
          <c:val>
            <c:numRef>
              <c:f>Sheet1!$C$2:$C$5</c:f>
              <c:numCache>
                <c:formatCode>General</c:formatCode>
                <c:ptCount val="4"/>
                <c:pt idx="0">
                  <c:v>7</c:v>
                </c:pt>
                <c:pt idx="1">
                  <c:v>7</c:v>
                </c:pt>
                <c:pt idx="2">
                  <c:v>5</c:v>
                </c:pt>
                <c:pt idx="3">
                  <c:v>4</c:v>
                </c:pt>
              </c:numCache>
            </c:numRef>
          </c:val>
        </c:ser>
        <c:ser>
          <c:idx val="2"/>
          <c:order val="2"/>
          <c:tx>
            <c:strRef>
              <c:f>Sheet1!$D$1</c:f>
              <c:strCache>
                <c:ptCount val="1"/>
                <c:pt idx="0">
                  <c:v>Nyeri Gerak</c:v>
                </c:pt>
              </c:strCache>
            </c:strRef>
          </c:tx>
          <c:cat>
            <c:strRef>
              <c:f>Sheet1!$A$2:$A$5</c:f>
              <c:strCache>
                <c:ptCount val="4"/>
                <c:pt idx="0">
                  <c:v>Terapi I</c:v>
                </c:pt>
                <c:pt idx="1">
                  <c:v>Terapi II</c:v>
                </c:pt>
                <c:pt idx="2">
                  <c:v>Terapi III</c:v>
                </c:pt>
                <c:pt idx="3">
                  <c:v>Terapi IV</c:v>
                </c:pt>
              </c:strCache>
            </c:strRef>
          </c:cat>
          <c:val>
            <c:numRef>
              <c:f>Sheet1!$D$2:$D$5</c:f>
              <c:numCache>
                <c:formatCode>General</c:formatCode>
                <c:ptCount val="4"/>
                <c:pt idx="0">
                  <c:v>7</c:v>
                </c:pt>
                <c:pt idx="1">
                  <c:v>7</c:v>
                </c:pt>
                <c:pt idx="2">
                  <c:v>6</c:v>
                </c:pt>
                <c:pt idx="3">
                  <c:v>4</c:v>
                </c:pt>
              </c:numCache>
            </c:numRef>
          </c:val>
        </c:ser>
        <c:axId val="95328128"/>
        <c:axId val="95329664"/>
      </c:barChart>
      <c:catAx>
        <c:axId val="95328128"/>
        <c:scaling>
          <c:orientation val="minMax"/>
        </c:scaling>
        <c:axPos val="b"/>
        <c:numFmt formatCode="General" sourceLinked="0"/>
        <c:tickLblPos val="nextTo"/>
        <c:txPr>
          <a:bodyPr/>
          <a:lstStyle/>
          <a:p>
            <a:pPr>
              <a:defRPr lang="en-US"/>
            </a:pPr>
            <a:endParaRPr lang="en-US"/>
          </a:p>
        </c:txPr>
        <c:crossAx val="95329664"/>
        <c:crosses val="autoZero"/>
        <c:auto val="1"/>
        <c:lblAlgn val="ctr"/>
        <c:lblOffset val="100"/>
      </c:catAx>
      <c:valAx>
        <c:axId val="95329664"/>
        <c:scaling>
          <c:orientation val="minMax"/>
        </c:scaling>
        <c:axPos val="l"/>
        <c:majorGridlines/>
        <c:numFmt formatCode="General" sourceLinked="1"/>
        <c:tickLblPos val="nextTo"/>
        <c:txPr>
          <a:bodyPr/>
          <a:lstStyle/>
          <a:p>
            <a:pPr>
              <a:defRPr lang="en-US"/>
            </a:pPr>
            <a:endParaRPr lang="en-US"/>
          </a:p>
        </c:txPr>
        <c:crossAx val="95328128"/>
        <c:crosses val="autoZero"/>
        <c:crossBetween val="between"/>
      </c:valAx>
    </c:plotArea>
    <c:legend>
      <c:legendPos val="r"/>
      <c:txPr>
        <a:bodyPr/>
        <a:lstStyle/>
        <a:p>
          <a:pPr>
            <a:defRPr lang="en-US"/>
          </a:pPr>
          <a:endParaRPr lang="en-US"/>
        </a:p>
      </c:txP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13"/>
  <c:chart>
    <c:title>
      <c:txPr>
        <a:bodyPr/>
        <a:lstStyle/>
        <a:p>
          <a:pPr>
            <a:defRPr lang="en-US"/>
          </a:pPr>
          <a:endParaRPr lang="en-US"/>
        </a:p>
      </c:txPr>
    </c:title>
    <c:plotArea>
      <c:layout/>
      <c:barChart>
        <c:barDir val="col"/>
        <c:grouping val="clustered"/>
        <c:ser>
          <c:idx val="0"/>
          <c:order val="0"/>
          <c:tx>
            <c:strRef>
              <c:f>Sheet1!$B$1</c:f>
              <c:strCache>
                <c:ptCount val="1"/>
                <c:pt idx="0">
                  <c:v>Spasme</c:v>
                </c:pt>
              </c:strCache>
            </c:strRef>
          </c:tx>
          <c:cat>
            <c:strRef>
              <c:f>Sheet1!$A$2:$A$5</c:f>
              <c:strCache>
                <c:ptCount val="4"/>
                <c:pt idx="0">
                  <c:v>Terapi I</c:v>
                </c:pt>
                <c:pt idx="1">
                  <c:v>Terapi II</c:v>
                </c:pt>
                <c:pt idx="2">
                  <c:v>Terapi III</c:v>
                </c:pt>
                <c:pt idx="3">
                  <c:v>Terapi IV</c:v>
                </c:pt>
              </c:strCache>
            </c:strRef>
          </c:cat>
          <c:val>
            <c:numRef>
              <c:f>Sheet1!$B$2:$B$5</c:f>
              <c:numCache>
                <c:formatCode>General</c:formatCode>
                <c:ptCount val="4"/>
                <c:pt idx="0">
                  <c:v>1</c:v>
                </c:pt>
                <c:pt idx="1">
                  <c:v>1</c:v>
                </c:pt>
                <c:pt idx="2">
                  <c:v>1</c:v>
                </c:pt>
                <c:pt idx="3">
                  <c:v>0</c:v>
                </c:pt>
              </c:numCache>
            </c:numRef>
          </c:val>
        </c:ser>
        <c:axId val="83043840"/>
        <c:axId val="83045376"/>
      </c:barChart>
      <c:catAx>
        <c:axId val="83043840"/>
        <c:scaling>
          <c:orientation val="minMax"/>
        </c:scaling>
        <c:axPos val="b"/>
        <c:numFmt formatCode="General" sourceLinked="0"/>
        <c:tickLblPos val="nextTo"/>
        <c:txPr>
          <a:bodyPr/>
          <a:lstStyle/>
          <a:p>
            <a:pPr>
              <a:defRPr lang="en-US"/>
            </a:pPr>
            <a:endParaRPr lang="en-US"/>
          </a:p>
        </c:txPr>
        <c:crossAx val="83045376"/>
        <c:crosses val="autoZero"/>
        <c:auto val="1"/>
        <c:lblAlgn val="ctr"/>
        <c:lblOffset val="100"/>
      </c:catAx>
      <c:valAx>
        <c:axId val="83045376"/>
        <c:scaling>
          <c:orientation val="minMax"/>
        </c:scaling>
        <c:axPos val="l"/>
        <c:majorGridlines/>
        <c:numFmt formatCode="General" sourceLinked="1"/>
        <c:tickLblPos val="nextTo"/>
        <c:txPr>
          <a:bodyPr/>
          <a:lstStyle/>
          <a:p>
            <a:pPr>
              <a:defRPr lang="en-US"/>
            </a:pPr>
            <a:endParaRPr lang="en-US"/>
          </a:p>
        </c:txPr>
        <c:crossAx val="83043840"/>
        <c:crosses val="autoZero"/>
        <c:crossBetween val="between"/>
      </c:valAx>
    </c:plotArea>
    <c:legend>
      <c:legendPos val="r"/>
      <c:txPr>
        <a:bodyPr/>
        <a:lstStyle/>
        <a:p>
          <a:pPr>
            <a:defRPr lang="en-US"/>
          </a:pPr>
          <a:endParaRPr lang="en-US"/>
        </a:p>
      </c:txP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en-US"/>
  <c:chart>
    <c:plotArea>
      <c:layout>
        <c:manualLayout>
          <c:layoutTarget val="inner"/>
          <c:xMode val="edge"/>
          <c:yMode val="edge"/>
          <c:x val="0.11607242659804021"/>
          <c:y val="5.9072285017637727E-2"/>
          <c:w val="0.40566703977837876"/>
          <c:h val="0.59784954795679834"/>
        </c:manualLayout>
      </c:layout>
      <c:barChart>
        <c:barDir val="col"/>
        <c:grouping val="clustered"/>
        <c:ser>
          <c:idx val="0"/>
          <c:order val="0"/>
          <c:tx>
            <c:strRef>
              <c:f>Sheet1!$B$1</c:f>
              <c:strCache>
                <c:ptCount val="1"/>
                <c:pt idx="0">
                  <c:v>Rotasi Sinistra Neck</c:v>
                </c:pt>
              </c:strCache>
            </c:strRef>
          </c:tx>
          <c:cat>
            <c:strRef>
              <c:f>Sheet1!$A$2:$A$5</c:f>
              <c:strCache>
                <c:ptCount val="4"/>
                <c:pt idx="0">
                  <c:v>Terapi I</c:v>
                </c:pt>
                <c:pt idx="1">
                  <c:v>Terapi II</c:v>
                </c:pt>
                <c:pt idx="2">
                  <c:v>Terapi III</c:v>
                </c:pt>
                <c:pt idx="3">
                  <c:v>Terapi IV</c:v>
                </c:pt>
              </c:strCache>
            </c:strRef>
          </c:cat>
          <c:val>
            <c:numRef>
              <c:f>Sheet1!$B$2:$B$5</c:f>
              <c:numCache>
                <c:formatCode>General</c:formatCode>
                <c:ptCount val="4"/>
                <c:pt idx="0">
                  <c:v>65</c:v>
                </c:pt>
                <c:pt idx="1">
                  <c:v>70</c:v>
                </c:pt>
                <c:pt idx="2">
                  <c:v>75</c:v>
                </c:pt>
                <c:pt idx="3">
                  <c:v>90</c:v>
                </c:pt>
              </c:numCache>
            </c:numRef>
          </c:val>
        </c:ser>
        <c:ser>
          <c:idx val="1"/>
          <c:order val="1"/>
          <c:tx>
            <c:strRef>
              <c:f>Sheet1!$C$1</c:f>
              <c:strCache>
                <c:ptCount val="1"/>
                <c:pt idx="0">
                  <c:v>Rotasi Dekstra Neck</c:v>
                </c:pt>
              </c:strCache>
            </c:strRef>
          </c:tx>
          <c:cat>
            <c:strRef>
              <c:f>Sheet1!$A$2:$A$5</c:f>
              <c:strCache>
                <c:ptCount val="4"/>
                <c:pt idx="0">
                  <c:v>Terapi I</c:v>
                </c:pt>
                <c:pt idx="1">
                  <c:v>Terapi II</c:v>
                </c:pt>
                <c:pt idx="2">
                  <c:v>Terapi III</c:v>
                </c:pt>
                <c:pt idx="3">
                  <c:v>Terapi IV</c:v>
                </c:pt>
              </c:strCache>
            </c:strRef>
          </c:cat>
          <c:val>
            <c:numRef>
              <c:f>Sheet1!$C$2:$C$5</c:f>
              <c:numCache>
                <c:formatCode>General</c:formatCode>
                <c:ptCount val="4"/>
                <c:pt idx="0">
                  <c:v>50</c:v>
                </c:pt>
                <c:pt idx="1">
                  <c:v>60</c:v>
                </c:pt>
                <c:pt idx="2">
                  <c:v>70</c:v>
                </c:pt>
                <c:pt idx="3">
                  <c:v>80</c:v>
                </c:pt>
              </c:numCache>
            </c:numRef>
          </c:val>
        </c:ser>
        <c:ser>
          <c:idx val="2"/>
          <c:order val="2"/>
          <c:tx>
            <c:strRef>
              <c:f>Sheet1!$D$1</c:f>
              <c:strCache>
                <c:ptCount val="1"/>
                <c:pt idx="0">
                  <c:v>Lateral Fleksi Sinistra Neck</c:v>
                </c:pt>
              </c:strCache>
            </c:strRef>
          </c:tx>
          <c:cat>
            <c:strRef>
              <c:f>Sheet1!$A$2:$A$5</c:f>
              <c:strCache>
                <c:ptCount val="4"/>
                <c:pt idx="0">
                  <c:v>Terapi I</c:v>
                </c:pt>
                <c:pt idx="1">
                  <c:v>Terapi II</c:v>
                </c:pt>
                <c:pt idx="2">
                  <c:v>Terapi III</c:v>
                </c:pt>
                <c:pt idx="3">
                  <c:v>Terapi IV</c:v>
                </c:pt>
              </c:strCache>
            </c:strRef>
          </c:cat>
          <c:val>
            <c:numRef>
              <c:f>Sheet1!$D$2:$D$5</c:f>
              <c:numCache>
                <c:formatCode>General</c:formatCode>
                <c:ptCount val="4"/>
                <c:pt idx="0">
                  <c:v>45</c:v>
                </c:pt>
                <c:pt idx="1">
                  <c:v>50</c:v>
                </c:pt>
                <c:pt idx="2">
                  <c:v>55</c:v>
                </c:pt>
                <c:pt idx="3">
                  <c:v>55</c:v>
                </c:pt>
              </c:numCache>
            </c:numRef>
          </c:val>
        </c:ser>
        <c:ser>
          <c:idx val="3"/>
          <c:order val="3"/>
          <c:tx>
            <c:strRef>
              <c:f>Sheet1!$E$1</c:f>
              <c:strCache>
                <c:ptCount val="1"/>
                <c:pt idx="0">
                  <c:v>Lateral Fleksi Dekstra Neck</c:v>
                </c:pt>
              </c:strCache>
            </c:strRef>
          </c:tx>
          <c:cat>
            <c:strRef>
              <c:f>Sheet1!$A$2:$A$5</c:f>
              <c:strCache>
                <c:ptCount val="4"/>
                <c:pt idx="0">
                  <c:v>Terapi I</c:v>
                </c:pt>
                <c:pt idx="1">
                  <c:v>Terapi II</c:v>
                </c:pt>
                <c:pt idx="2">
                  <c:v>Terapi III</c:v>
                </c:pt>
                <c:pt idx="3">
                  <c:v>Terapi IV</c:v>
                </c:pt>
              </c:strCache>
            </c:strRef>
          </c:cat>
          <c:val>
            <c:numRef>
              <c:f>Sheet1!$E$2:$E$5</c:f>
              <c:numCache>
                <c:formatCode>General</c:formatCode>
                <c:ptCount val="4"/>
                <c:pt idx="0">
                  <c:v>40</c:v>
                </c:pt>
                <c:pt idx="1">
                  <c:v>40</c:v>
                </c:pt>
                <c:pt idx="2">
                  <c:v>45</c:v>
                </c:pt>
                <c:pt idx="3">
                  <c:v>45</c:v>
                </c:pt>
              </c:numCache>
            </c:numRef>
          </c:val>
        </c:ser>
        <c:ser>
          <c:idx val="4"/>
          <c:order val="4"/>
          <c:tx>
            <c:strRef>
              <c:f>Sheet1!$F$1</c:f>
              <c:strCache>
                <c:ptCount val="1"/>
                <c:pt idx="0">
                  <c:v>Ekstensi Neck</c:v>
                </c:pt>
              </c:strCache>
            </c:strRef>
          </c:tx>
          <c:cat>
            <c:strRef>
              <c:f>Sheet1!$A$2:$A$5</c:f>
              <c:strCache>
                <c:ptCount val="4"/>
                <c:pt idx="0">
                  <c:v>Terapi I</c:v>
                </c:pt>
                <c:pt idx="1">
                  <c:v>Terapi II</c:v>
                </c:pt>
                <c:pt idx="2">
                  <c:v>Terapi III</c:v>
                </c:pt>
                <c:pt idx="3">
                  <c:v>Terapi IV</c:v>
                </c:pt>
              </c:strCache>
            </c:strRef>
          </c:cat>
          <c:val>
            <c:numRef>
              <c:f>Sheet1!$F$2:$F$5</c:f>
              <c:numCache>
                <c:formatCode>General</c:formatCode>
                <c:ptCount val="4"/>
                <c:pt idx="0">
                  <c:v>45</c:v>
                </c:pt>
                <c:pt idx="1">
                  <c:v>50</c:v>
                </c:pt>
                <c:pt idx="2">
                  <c:v>50</c:v>
                </c:pt>
                <c:pt idx="3">
                  <c:v>55</c:v>
                </c:pt>
              </c:numCache>
            </c:numRef>
          </c:val>
        </c:ser>
        <c:ser>
          <c:idx val="5"/>
          <c:order val="5"/>
          <c:tx>
            <c:strRef>
              <c:f>Sheet1!$G$1</c:f>
              <c:strCache>
                <c:ptCount val="1"/>
                <c:pt idx="0">
                  <c:v>Fleksi Neck</c:v>
                </c:pt>
              </c:strCache>
            </c:strRef>
          </c:tx>
          <c:cat>
            <c:strRef>
              <c:f>Sheet1!$A$2:$A$5</c:f>
              <c:strCache>
                <c:ptCount val="4"/>
                <c:pt idx="0">
                  <c:v>Terapi I</c:v>
                </c:pt>
                <c:pt idx="1">
                  <c:v>Terapi II</c:v>
                </c:pt>
                <c:pt idx="2">
                  <c:v>Terapi III</c:v>
                </c:pt>
                <c:pt idx="3">
                  <c:v>Terapi IV</c:v>
                </c:pt>
              </c:strCache>
            </c:strRef>
          </c:cat>
          <c:val>
            <c:numRef>
              <c:f>Sheet1!$G$2:$G$5</c:f>
              <c:numCache>
                <c:formatCode>General</c:formatCode>
                <c:ptCount val="4"/>
                <c:pt idx="0">
                  <c:v>40</c:v>
                </c:pt>
                <c:pt idx="1">
                  <c:v>45</c:v>
                </c:pt>
                <c:pt idx="2">
                  <c:v>45</c:v>
                </c:pt>
                <c:pt idx="3">
                  <c:v>45</c:v>
                </c:pt>
              </c:numCache>
            </c:numRef>
          </c:val>
        </c:ser>
        <c:axId val="95450240"/>
        <c:axId val="95451776"/>
      </c:barChart>
      <c:catAx>
        <c:axId val="95450240"/>
        <c:scaling>
          <c:orientation val="minMax"/>
        </c:scaling>
        <c:axPos val="b"/>
        <c:numFmt formatCode="General" sourceLinked="0"/>
        <c:tickLblPos val="nextTo"/>
        <c:txPr>
          <a:bodyPr/>
          <a:lstStyle/>
          <a:p>
            <a:pPr>
              <a:defRPr lang="en-US"/>
            </a:pPr>
            <a:endParaRPr lang="en-US"/>
          </a:p>
        </c:txPr>
        <c:crossAx val="95451776"/>
        <c:crosses val="autoZero"/>
        <c:auto val="1"/>
        <c:lblAlgn val="ctr"/>
        <c:lblOffset val="100"/>
      </c:catAx>
      <c:valAx>
        <c:axId val="95451776"/>
        <c:scaling>
          <c:orientation val="minMax"/>
        </c:scaling>
        <c:axPos val="l"/>
        <c:majorGridlines/>
        <c:numFmt formatCode="General" sourceLinked="1"/>
        <c:tickLblPos val="nextTo"/>
        <c:txPr>
          <a:bodyPr/>
          <a:lstStyle/>
          <a:p>
            <a:pPr>
              <a:defRPr lang="en-US"/>
            </a:pPr>
            <a:endParaRPr lang="en-US"/>
          </a:p>
        </c:txPr>
        <c:crossAx val="95450240"/>
        <c:crosses val="autoZero"/>
        <c:crossBetween val="between"/>
      </c:valAx>
    </c:plotArea>
    <c:legend>
      <c:legendPos val="r"/>
      <c:layout>
        <c:manualLayout>
          <c:xMode val="edge"/>
          <c:yMode val="edge"/>
          <c:x val="0.62797058728256294"/>
          <c:y val="1.8497274251749955E-2"/>
          <c:w val="0.32306177318519036"/>
          <c:h val="0.9232999364795812"/>
        </c:manualLayout>
      </c:layout>
      <c:txPr>
        <a:bodyPr/>
        <a:lstStyle/>
        <a:p>
          <a:pPr>
            <a:defRPr lang="en-US"/>
          </a:pPr>
          <a:endParaRPr lang="en-US"/>
        </a:p>
      </c:txP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en-US"/>
  <c:chart>
    <c:plotArea>
      <c:layout>
        <c:manualLayout>
          <c:layoutTarget val="inner"/>
          <c:xMode val="edge"/>
          <c:yMode val="edge"/>
          <c:x val="6.7802635781639073E-2"/>
          <c:y val="7.8179743835194854E-2"/>
          <c:w val="0.48119609026214732"/>
          <c:h val="0.79881932270882461"/>
        </c:manualLayout>
      </c:layout>
      <c:barChart>
        <c:barDir val="col"/>
        <c:grouping val="clustered"/>
        <c:ser>
          <c:idx val="0"/>
          <c:order val="0"/>
          <c:tx>
            <c:strRef>
              <c:f>Sheet1!$B$1</c:f>
              <c:strCache>
                <c:ptCount val="1"/>
                <c:pt idx="0">
                  <c:v>M. Fleksor Neck</c:v>
                </c:pt>
              </c:strCache>
            </c:strRef>
          </c:tx>
          <c:cat>
            <c:strRef>
              <c:f>Sheet1!$A$2:$A$5</c:f>
              <c:strCache>
                <c:ptCount val="4"/>
                <c:pt idx="0">
                  <c:v>Terapi I</c:v>
                </c:pt>
                <c:pt idx="1">
                  <c:v>Terapi II</c:v>
                </c:pt>
                <c:pt idx="2">
                  <c:v>Terapi III</c:v>
                </c:pt>
                <c:pt idx="3">
                  <c:v>Terapi IV</c:v>
                </c:pt>
              </c:strCache>
            </c:strRef>
          </c:cat>
          <c:val>
            <c:numRef>
              <c:f>Sheet1!$B$2:$B$5</c:f>
              <c:numCache>
                <c:formatCode>General</c:formatCode>
                <c:ptCount val="4"/>
                <c:pt idx="0">
                  <c:v>4</c:v>
                </c:pt>
                <c:pt idx="1">
                  <c:v>5</c:v>
                </c:pt>
                <c:pt idx="2">
                  <c:v>5</c:v>
                </c:pt>
                <c:pt idx="3">
                  <c:v>5</c:v>
                </c:pt>
              </c:numCache>
            </c:numRef>
          </c:val>
        </c:ser>
        <c:ser>
          <c:idx val="1"/>
          <c:order val="1"/>
          <c:tx>
            <c:strRef>
              <c:f>Sheet1!$C$1</c:f>
              <c:strCache>
                <c:ptCount val="1"/>
                <c:pt idx="0">
                  <c:v>M. Ekstensor Neck</c:v>
                </c:pt>
              </c:strCache>
            </c:strRef>
          </c:tx>
          <c:cat>
            <c:strRef>
              <c:f>Sheet1!$A$2:$A$5</c:f>
              <c:strCache>
                <c:ptCount val="4"/>
                <c:pt idx="0">
                  <c:v>Terapi I</c:v>
                </c:pt>
                <c:pt idx="1">
                  <c:v>Terapi II</c:v>
                </c:pt>
                <c:pt idx="2">
                  <c:v>Terapi III</c:v>
                </c:pt>
                <c:pt idx="3">
                  <c:v>Terapi IV</c:v>
                </c:pt>
              </c:strCache>
            </c:strRef>
          </c:cat>
          <c:val>
            <c:numRef>
              <c:f>Sheet1!$C$2:$C$5</c:f>
              <c:numCache>
                <c:formatCode>General</c:formatCode>
                <c:ptCount val="4"/>
                <c:pt idx="0">
                  <c:v>4</c:v>
                </c:pt>
                <c:pt idx="1">
                  <c:v>5</c:v>
                </c:pt>
                <c:pt idx="2">
                  <c:v>5</c:v>
                </c:pt>
                <c:pt idx="3">
                  <c:v>5</c:v>
                </c:pt>
              </c:numCache>
            </c:numRef>
          </c:val>
        </c:ser>
        <c:ser>
          <c:idx val="2"/>
          <c:order val="2"/>
          <c:tx>
            <c:strRef>
              <c:f>Sheet1!$D$1</c:f>
              <c:strCache>
                <c:ptCount val="1"/>
                <c:pt idx="0">
                  <c:v>M.Latero dekstra</c:v>
                </c:pt>
              </c:strCache>
            </c:strRef>
          </c:tx>
          <c:cat>
            <c:strRef>
              <c:f>Sheet1!$A$2:$A$5</c:f>
              <c:strCache>
                <c:ptCount val="4"/>
                <c:pt idx="0">
                  <c:v>Terapi I</c:v>
                </c:pt>
                <c:pt idx="1">
                  <c:v>Terapi II</c:v>
                </c:pt>
                <c:pt idx="2">
                  <c:v>Terapi III</c:v>
                </c:pt>
                <c:pt idx="3">
                  <c:v>Terapi IV</c:v>
                </c:pt>
              </c:strCache>
            </c:strRef>
          </c:cat>
          <c:val>
            <c:numRef>
              <c:f>Sheet1!$D$2:$D$5</c:f>
              <c:numCache>
                <c:formatCode>General</c:formatCode>
                <c:ptCount val="4"/>
                <c:pt idx="0">
                  <c:v>2</c:v>
                </c:pt>
                <c:pt idx="1">
                  <c:v>2</c:v>
                </c:pt>
                <c:pt idx="2">
                  <c:v>3</c:v>
                </c:pt>
                <c:pt idx="3">
                  <c:v>4</c:v>
                </c:pt>
              </c:numCache>
            </c:numRef>
          </c:val>
        </c:ser>
        <c:ser>
          <c:idx val="3"/>
          <c:order val="3"/>
          <c:tx>
            <c:strRef>
              <c:f>Sheet1!$E$1</c:f>
              <c:strCache>
                <c:ptCount val="1"/>
                <c:pt idx="0">
                  <c:v>M. Latero Sinistra</c:v>
                </c:pt>
              </c:strCache>
            </c:strRef>
          </c:tx>
          <c:cat>
            <c:strRef>
              <c:f>Sheet1!$A$2:$A$5</c:f>
              <c:strCache>
                <c:ptCount val="4"/>
                <c:pt idx="0">
                  <c:v>Terapi I</c:v>
                </c:pt>
                <c:pt idx="1">
                  <c:v>Terapi II</c:v>
                </c:pt>
                <c:pt idx="2">
                  <c:v>Terapi III</c:v>
                </c:pt>
                <c:pt idx="3">
                  <c:v>Terapi IV</c:v>
                </c:pt>
              </c:strCache>
            </c:strRef>
          </c:cat>
          <c:val>
            <c:numRef>
              <c:f>Sheet1!$E$2:$E$5</c:f>
              <c:numCache>
                <c:formatCode>General</c:formatCode>
                <c:ptCount val="4"/>
                <c:pt idx="0">
                  <c:v>2</c:v>
                </c:pt>
                <c:pt idx="1">
                  <c:v>3</c:v>
                </c:pt>
                <c:pt idx="2">
                  <c:v>4</c:v>
                </c:pt>
                <c:pt idx="3">
                  <c:v>4</c:v>
                </c:pt>
              </c:numCache>
            </c:numRef>
          </c:val>
        </c:ser>
        <c:ser>
          <c:idx val="4"/>
          <c:order val="4"/>
          <c:tx>
            <c:strRef>
              <c:f>Sheet1!$F$1</c:f>
              <c:strCache>
                <c:ptCount val="1"/>
                <c:pt idx="0">
                  <c:v>M. Rotator dkestra</c:v>
                </c:pt>
              </c:strCache>
            </c:strRef>
          </c:tx>
          <c:cat>
            <c:strRef>
              <c:f>Sheet1!$A$2:$A$5</c:f>
              <c:strCache>
                <c:ptCount val="4"/>
                <c:pt idx="0">
                  <c:v>Terapi I</c:v>
                </c:pt>
                <c:pt idx="1">
                  <c:v>Terapi II</c:v>
                </c:pt>
                <c:pt idx="2">
                  <c:v>Terapi III</c:v>
                </c:pt>
                <c:pt idx="3">
                  <c:v>Terapi IV</c:v>
                </c:pt>
              </c:strCache>
            </c:strRef>
          </c:cat>
          <c:val>
            <c:numRef>
              <c:f>Sheet1!$F$2:$F$5</c:f>
              <c:numCache>
                <c:formatCode>General</c:formatCode>
                <c:ptCount val="4"/>
                <c:pt idx="0">
                  <c:v>2</c:v>
                </c:pt>
                <c:pt idx="1">
                  <c:v>3</c:v>
                </c:pt>
                <c:pt idx="2">
                  <c:v>3</c:v>
                </c:pt>
                <c:pt idx="3">
                  <c:v>4</c:v>
                </c:pt>
              </c:numCache>
            </c:numRef>
          </c:val>
        </c:ser>
        <c:ser>
          <c:idx val="5"/>
          <c:order val="5"/>
          <c:tx>
            <c:strRef>
              <c:f>Sheet1!$G$1</c:f>
              <c:strCache>
                <c:ptCount val="1"/>
                <c:pt idx="0">
                  <c:v>M. Rotator Sinistra</c:v>
                </c:pt>
              </c:strCache>
            </c:strRef>
          </c:tx>
          <c:cat>
            <c:strRef>
              <c:f>Sheet1!$A$2:$A$5</c:f>
              <c:strCache>
                <c:ptCount val="4"/>
                <c:pt idx="0">
                  <c:v>Terapi I</c:v>
                </c:pt>
                <c:pt idx="1">
                  <c:v>Terapi II</c:v>
                </c:pt>
                <c:pt idx="2">
                  <c:v>Terapi III</c:v>
                </c:pt>
                <c:pt idx="3">
                  <c:v>Terapi IV</c:v>
                </c:pt>
              </c:strCache>
            </c:strRef>
          </c:cat>
          <c:val>
            <c:numRef>
              <c:f>Sheet1!$G$2:$G$5</c:f>
              <c:numCache>
                <c:formatCode>General</c:formatCode>
                <c:ptCount val="4"/>
                <c:pt idx="0">
                  <c:v>2</c:v>
                </c:pt>
                <c:pt idx="1">
                  <c:v>3</c:v>
                </c:pt>
                <c:pt idx="2">
                  <c:v>4</c:v>
                </c:pt>
                <c:pt idx="3">
                  <c:v>4</c:v>
                </c:pt>
              </c:numCache>
            </c:numRef>
          </c:val>
        </c:ser>
        <c:axId val="83063168"/>
        <c:axId val="83064704"/>
      </c:barChart>
      <c:catAx>
        <c:axId val="83063168"/>
        <c:scaling>
          <c:orientation val="minMax"/>
        </c:scaling>
        <c:axPos val="b"/>
        <c:numFmt formatCode="General" sourceLinked="0"/>
        <c:tickLblPos val="nextTo"/>
        <c:txPr>
          <a:bodyPr/>
          <a:lstStyle/>
          <a:p>
            <a:pPr>
              <a:defRPr lang="en-US"/>
            </a:pPr>
            <a:endParaRPr lang="en-US"/>
          </a:p>
        </c:txPr>
        <c:crossAx val="83064704"/>
        <c:crosses val="autoZero"/>
        <c:auto val="1"/>
        <c:lblAlgn val="ctr"/>
        <c:lblOffset val="100"/>
      </c:catAx>
      <c:valAx>
        <c:axId val="83064704"/>
        <c:scaling>
          <c:orientation val="minMax"/>
        </c:scaling>
        <c:axPos val="l"/>
        <c:majorGridlines/>
        <c:numFmt formatCode="General" sourceLinked="1"/>
        <c:tickLblPos val="nextTo"/>
        <c:txPr>
          <a:bodyPr/>
          <a:lstStyle/>
          <a:p>
            <a:pPr>
              <a:defRPr lang="en-US"/>
            </a:pPr>
            <a:endParaRPr lang="en-US"/>
          </a:p>
        </c:txPr>
        <c:crossAx val="83063168"/>
        <c:crosses val="autoZero"/>
        <c:crossBetween val="between"/>
      </c:valAx>
    </c:plotArea>
    <c:legend>
      <c:legendPos val="r"/>
      <c:layout>
        <c:manualLayout>
          <c:xMode val="edge"/>
          <c:yMode val="edge"/>
          <c:x val="0.60288144407845246"/>
          <c:y val="8.4320143072943041E-2"/>
          <c:w val="0.32171487334522436"/>
          <c:h val="0.82389250256761382"/>
        </c:manualLayout>
      </c:layout>
      <c:txPr>
        <a:bodyPr/>
        <a:lstStyle/>
        <a:p>
          <a:pPr>
            <a:defRPr lang="en-US"/>
          </a:pPr>
          <a:endParaRPr lang="en-US"/>
        </a:p>
      </c:txPr>
    </c:legend>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en-US"/>
  <c:chart>
    <c:title>
      <c:txPr>
        <a:bodyPr/>
        <a:lstStyle/>
        <a:p>
          <a:pPr>
            <a:defRPr lang="en-US"/>
          </a:pPr>
          <a:endParaRPr lang="en-US"/>
        </a:p>
      </c:txPr>
    </c:title>
    <c:view3D>
      <c:rAngAx val="1"/>
    </c:view3D>
    <c:plotArea>
      <c:layout/>
      <c:bar3DChart>
        <c:barDir val="col"/>
        <c:grouping val="stacked"/>
        <c:ser>
          <c:idx val="0"/>
          <c:order val="0"/>
          <c:tx>
            <c:strRef>
              <c:f>Sheet1!$B$1</c:f>
              <c:strCache>
                <c:ptCount val="1"/>
                <c:pt idx="0">
                  <c:v>Total</c:v>
                </c:pt>
              </c:strCache>
            </c:strRef>
          </c:tx>
          <c:cat>
            <c:strRef>
              <c:f>Sheet1!$A$2:$A$5</c:f>
              <c:strCache>
                <c:ptCount val="4"/>
                <c:pt idx="0">
                  <c:v>Terapi I</c:v>
                </c:pt>
                <c:pt idx="1">
                  <c:v>Terapi II</c:v>
                </c:pt>
                <c:pt idx="2">
                  <c:v>Terapi III</c:v>
                </c:pt>
                <c:pt idx="3">
                  <c:v>Terapi IV</c:v>
                </c:pt>
              </c:strCache>
            </c:strRef>
          </c:cat>
          <c:val>
            <c:numRef>
              <c:f>Sheet1!$B$2:$B$5</c:f>
              <c:numCache>
                <c:formatCode>0%</c:formatCode>
                <c:ptCount val="4"/>
                <c:pt idx="0">
                  <c:v>0.38000000000000272</c:v>
                </c:pt>
                <c:pt idx="1">
                  <c:v>0.30000000000000032</c:v>
                </c:pt>
                <c:pt idx="2">
                  <c:v>0.2</c:v>
                </c:pt>
                <c:pt idx="3">
                  <c:v>0.16</c:v>
                </c:pt>
              </c:numCache>
            </c:numRef>
          </c:val>
        </c:ser>
        <c:shape val="cylinder"/>
        <c:axId val="82097664"/>
        <c:axId val="82099200"/>
        <c:axId val="0"/>
      </c:bar3DChart>
      <c:catAx>
        <c:axId val="82097664"/>
        <c:scaling>
          <c:orientation val="minMax"/>
        </c:scaling>
        <c:axPos val="b"/>
        <c:numFmt formatCode="General" sourceLinked="0"/>
        <c:tickLblPos val="nextTo"/>
        <c:txPr>
          <a:bodyPr/>
          <a:lstStyle/>
          <a:p>
            <a:pPr>
              <a:defRPr lang="en-US"/>
            </a:pPr>
            <a:endParaRPr lang="en-US"/>
          </a:p>
        </c:txPr>
        <c:crossAx val="82099200"/>
        <c:crosses val="autoZero"/>
        <c:auto val="1"/>
        <c:lblAlgn val="ctr"/>
        <c:lblOffset val="100"/>
      </c:catAx>
      <c:valAx>
        <c:axId val="82099200"/>
        <c:scaling>
          <c:orientation val="minMax"/>
        </c:scaling>
        <c:axPos val="l"/>
        <c:majorGridlines/>
        <c:numFmt formatCode="0%" sourceLinked="1"/>
        <c:tickLblPos val="nextTo"/>
        <c:txPr>
          <a:bodyPr/>
          <a:lstStyle/>
          <a:p>
            <a:pPr>
              <a:defRPr lang="en-US"/>
            </a:pPr>
            <a:endParaRPr lang="en-US"/>
          </a:p>
        </c:txPr>
        <c:crossAx val="82097664"/>
        <c:crosses val="autoZero"/>
        <c:crossBetween val="between"/>
      </c:valAx>
    </c:plotArea>
    <c:legend>
      <c:legendPos val="r"/>
      <c:txPr>
        <a:bodyPr/>
        <a:lstStyle/>
        <a:p>
          <a:pPr>
            <a:defRPr lang="en-US"/>
          </a:pPr>
          <a:endParaRPr lang="en-US"/>
        </a:p>
      </c:txPr>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AC574D-ED6F-4CD6-ADBF-BB41C76E5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2892</Words>
  <Characters>16491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ZIMAM</dc:creator>
  <cp:lastModifiedBy>User</cp:lastModifiedBy>
  <cp:revision>2</cp:revision>
  <cp:lastPrinted>2022-06-16T08:15:00Z</cp:lastPrinted>
  <dcterms:created xsi:type="dcterms:W3CDTF">2022-06-21T03:41:00Z</dcterms:created>
  <dcterms:modified xsi:type="dcterms:W3CDTF">2022-06-21T03:41:00Z</dcterms:modified>
</cp:coreProperties>
</file>