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021" w:rsidRPr="00F61191" w:rsidRDefault="00F61191" w:rsidP="00F61191">
      <w:pPr>
        <w:jc w:val="center"/>
        <w:rPr>
          <w:rFonts w:ascii="Times New Roman" w:hAnsi="Times New Roman" w:cs="Times New Roman"/>
          <w:b/>
          <w:sz w:val="32"/>
          <w:lang w:val="id-ID"/>
        </w:rPr>
      </w:pPr>
      <w:bookmarkStart w:id="0" w:name="_GoBack"/>
      <w:r w:rsidRPr="00F61191">
        <w:rPr>
          <w:rFonts w:ascii="Times New Roman" w:hAnsi="Times New Roman" w:cs="Times New Roman"/>
          <w:b/>
          <w:sz w:val="32"/>
          <w:lang w:val="id-ID"/>
        </w:rPr>
        <w:t>Efektifitas Pelaksanaan Pengendalian Internal terhadap Kas di PT X</w:t>
      </w:r>
      <w:bookmarkEnd w:id="0"/>
    </w:p>
    <w:p w:rsidR="00035021" w:rsidRDefault="00035021" w:rsidP="00035021">
      <w:pPr>
        <w:tabs>
          <w:tab w:val="left" w:pos="2694"/>
        </w:tabs>
        <w:jc w:val="center"/>
        <w:rPr>
          <w:rFonts w:ascii="Times New Roman" w:hAnsi="Times New Roman" w:cs="Times New Roman"/>
          <w:sz w:val="24"/>
          <w:szCs w:val="24"/>
          <w:lang w:val="id-ID"/>
        </w:rPr>
      </w:pPr>
      <w:r>
        <w:rPr>
          <w:rFonts w:ascii="Times New Roman" w:hAnsi="Times New Roman" w:cs="Times New Roman"/>
          <w:sz w:val="24"/>
          <w:szCs w:val="24"/>
          <w:lang w:val="id-ID"/>
        </w:rPr>
        <w:t>Oleh</w:t>
      </w:r>
    </w:p>
    <w:p w:rsidR="00035021" w:rsidRDefault="00035021" w:rsidP="00035021">
      <w:pPr>
        <w:tabs>
          <w:tab w:val="left" w:pos="2694"/>
        </w:tabs>
        <w:spacing w:after="0"/>
        <w:jc w:val="center"/>
        <w:rPr>
          <w:rFonts w:ascii="Times New Roman" w:hAnsi="Times New Roman" w:cs="Times New Roman"/>
          <w:sz w:val="24"/>
          <w:szCs w:val="24"/>
          <w:lang w:val="id-ID"/>
        </w:rPr>
      </w:pPr>
      <w:r>
        <w:rPr>
          <w:rFonts w:ascii="Times New Roman" w:hAnsi="Times New Roman" w:cs="Times New Roman"/>
          <w:sz w:val="24"/>
          <w:szCs w:val="24"/>
          <w:lang w:val="id-ID"/>
        </w:rPr>
        <w:t>Dina Amalia Mahmudah, S.E., M.Acc., Ak., CA</w:t>
      </w:r>
    </w:p>
    <w:p w:rsidR="00035021" w:rsidRDefault="00035021" w:rsidP="00035021">
      <w:pPr>
        <w:tabs>
          <w:tab w:val="left" w:pos="2694"/>
        </w:tabs>
        <w:jc w:val="center"/>
        <w:rPr>
          <w:rFonts w:ascii="Times New Roman" w:hAnsi="Times New Roman" w:cs="Times New Roman"/>
          <w:sz w:val="24"/>
          <w:szCs w:val="24"/>
          <w:lang w:val="id-ID"/>
        </w:rPr>
      </w:pPr>
      <w:r>
        <w:rPr>
          <w:rFonts w:ascii="Times New Roman" w:hAnsi="Times New Roman" w:cs="Times New Roman"/>
          <w:sz w:val="24"/>
          <w:szCs w:val="24"/>
          <w:lang w:val="id-ID"/>
        </w:rPr>
        <w:t>Fakultas Ekonomi Universitas Pekalongan</w:t>
      </w:r>
    </w:p>
    <w:p w:rsidR="00710C95" w:rsidRPr="00710C95" w:rsidRDefault="00710C95" w:rsidP="00035021">
      <w:pPr>
        <w:tabs>
          <w:tab w:val="left" w:pos="2694"/>
        </w:tabs>
        <w:jc w:val="center"/>
        <w:rPr>
          <w:rFonts w:ascii="Times New Roman" w:hAnsi="Times New Roman" w:cs="Times New Roman"/>
          <w:b/>
          <w:i/>
          <w:sz w:val="24"/>
          <w:szCs w:val="24"/>
          <w:lang w:val="id-ID"/>
        </w:rPr>
      </w:pPr>
      <w:r>
        <w:rPr>
          <w:rFonts w:ascii="Times New Roman" w:hAnsi="Times New Roman" w:cs="Times New Roman"/>
          <w:b/>
          <w:i/>
          <w:sz w:val="24"/>
          <w:szCs w:val="24"/>
          <w:lang w:val="id-ID"/>
        </w:rPr>
        <w:t>Abstract</w:t>
      </w:r>
    </w:p>
    <w:p w:rsidR="00710C95" w:rsidRPr="00710C95" w:rsidRDefault="0027523F" w:rsidP="0027523F">
      <w:pPr>
        <w:tabs>
          <w:tab w:val="left" w:pos="2694"/>
        </w:tabs>
        <w:jc w:val="both"/>
        <w:rPr>
          <w:rFonts w:ascii="Times New Roman" w:hAnsi="Times New Roman" w:cs="Times New Roman"/>
          <w:i/>
          <w:sz w:val="24"/>
          <w:szCs w:val="24"/>
          <w:lang w:val="id-ID"/>
        </w:rPr>
      </w:pPr>
      <w:r w:rsidRPr="00710C95">
        <w:rPr>
          <w:rFonts w:ascii="Times New Roman" w:hAnsi="Times New Roman" w:cs="Times New Roman"/>
          <w:i/>
          <w:sz w:val="24"/>
          <w:szCs w:val="24"/>
          <w:lang w:val="id-ID"/>
        </w:rPr>
        <w:t>Cash is basically</w:t>
      </w:r>
      <w:r w:rsidR="00710C95" w:rsidRPr="00710C95">
        <w:rPr>
          <w:rFonts w:ascii="Times New Roman" w:hAnsi="Times New Roman" w:cs="Times New Roman"/>
          <w:i/>
          <w:sz w:val="24"/>
          <w:szCs w:val="24"/>
          <w:lang w:val="id-ID"/>
        </w:rPr>
        <w:t xml:space="preserve"> liquid, </w:t>
      </w:r>
      <w:r w:rsidRPr="00710C95">
        <w:rPr>
          <w:rFonts w:ascii="Times New Roman" w:hAnsi="Times New Roman" w:cs="Times New Roman"/>
          <w:i/>
          <w:sz w:val="24"/>
          <w:szCs w:val="24"/>
          <w:lang w:val="id-ID"/>
        </w:rPr>
        <w:t>therefore, many people tend to m</w:t>
      </w:r>
      <w:r w:rsidR="00710C95" w:rsidRPr="00710C95">
        <w:rPr>
          <w:rFonts w:ascii="Times New Roman" w:hAnsi="Times New Roman" w:cs="Times New Roman"/>
          <w:i/>
          <w:sz w:val="24"/>
          <w:szCs w:val="24"/>
          <w:lang w:val="id-ID"/>
        </w:rPr>
        <w:t>ake cash as the object of fraud</w:t>
      </w:r>
      <w:r w:rsidRPr="00710C95">
        <w:rPr>
          <w:rFonts w:ascii="Times New Roman" w:hAnsi="Times New Roman" w:cs="Times New Roman"/>
          <w:i/>
          <w:sz w:val="24"/>
          <w:szCs w:val="24"/>
          <w:lang w:val="id-ID"/>
        </w:rPr>
        <w:t xml:space="preserve">. This research aims to revaluate internal controls over, analyze all procedures relating to cash </w:t>
      </w:r>
      <w:r w:rsidR="000D48D6">
        <w:rPr>
          <w:rFonts w:ascii="Times New Roman" w:hAnsi="Times New Roman" w:cs="Times New Roman"/>
          <w:i/>
          <w:sz w:val="24"/>
          <w:szCs w:val="24"/>
          <w:lang w:val="id-ID"/>
        </w:rPr>
        <w:t xml:space="preserve">in </w:t>
      </w:r>
      <w:r w:rsidRPr="00710C95">
        <w:rPr>
          <w:rFonts w:ascii="Times New Roman" w:hAnsi="Times New Roman" w:cs="Times New Roman"/>
          <w:i/>
          <w:sz w:val="24"/>
          <w:szCs w:val="24"/>
          <w:lang w:val="id-ID"/>
        </w:rPr>
        <w:t xml:space="preserve">PT </w:t>
      </w:r>
      <w:r w:rsidR="00710C95" w:rsidRPr="00710C95">
        <w:rPr>
          <w:rFonts w:ascii="Times New Roman" w:hAnsi="Times New Roman" w:cs="Times New Roman"/>
          <w:i/>
          <w:sz w:val="24"/>
          <w:szCs w:val="24"/>
          <w:lang w:val="id-ID"/>
        </w:rPr>
        <w:t>X</w:t>
      </w:r>
      <w:r w:rsidRPr="00710C95">
        <w:rPr>
          <w:rFonts w:ascii="Times New Roman" w:hAnsi="Times New Roman" w:cs="Times New Roman"/>
          <w:i/>
          <w:sz w:val="24"/>
          <w:szCs w:val="24"/>
          <w:lang w:val="id-ID"/>
        </w:rPr>
        <w:t xml:space="preserve">. An evaluation on the internal control is based on one of the components of internal control COSO (Committee of Sponsoring Organizations of Treadway Commission) internal control, i.e. control activities. </w:t>
      </w:r>
      <w:r w:rsidR="00F61191">
        <w:rPr>
          <w:rFonts w:ascii="Times New Roman" w:hAnsi="Times New Roman" w:cs="Times New Roman"/>
          <w:i/>
          <w:sz w:val="24"/>
          <w:szCs w:val="24"/>
          <w:lang w:val="id-ID"/>
        </w:rPr>
        <w:t>This research’s evaluation use ICQ to guide the interview and use flowchart analysis. T</w:t>
      </w:r>
      <w:r w:rsidRPr="00710C95">
        <w:rPr>
          <w:rFonts w:ascii="Times New Roman" w:hAnsi="Times New Roman" w:cs="Times New Roman"/>
          <w:i/>
          <w:sz w:val="24"/>
          <w:szCs w:val="24"/>
          <w:lang w:val="id-ID"/>
        </w:rPr>
        <w:t>he interview result will be classified based on Champion method to determine effectiveness or adequacy level of internal controls in th</w:t>
      </w:r>
      <w:r w:rsidR="00710C95" w:rsidRPr="00710C95">
        <w:rPr>
          <w:rFonts w:ascii="Times New Roman" w:hAnsi="Times New Roman" w:cs="Times New Roman"/>
          <w:i/>
          <w:sz w:val="24"/>
          <w:szCs w:val="24"/>
          <w:lang w:val="id-ID"/>
        </w:rPr>
        <w:t>e company.</w:t>
      </w:r>
      <w:r w:rsidR="000D48D6">
        <w:rPr>
          <w:rFonts w:ascii="Times New Roman" w:hAnsi="Times New Roman" w:cs="Times New Roman"/>
          <w:i/>
          <w:sz w:val="24"/>
          <w:szCs w:val="24"/>
          <w:lang w:val="id-ID"/>
        </w:rPr>
        <w:t xml:space="preserve"> This reserach shows that PT X’s cash internal control inadequate.</w:t>
      </w:r>
    </w:p>
    <w:p w:rsidR="0027523F" w:rsidRDefault="0027523F" w:rsidP="00712CF2">
      <w:pPr>
        <w:tabs>
          <w:tab w:val="left" w:pos="2694"/>
        </w:tabs>
        <w:jc w:val="both"/>
        <w:rPr>
          <w:rFonts w:ascii="Times New Roman" w:hAnsi="Times New Roman" w:cs="Times New Roman"/>
          <w:sz w:val="24"/>
          <w:szCs w:val="24"/>
          <w:lang w:val="id-ID"/>
        </w:rPr>
      </w:pPr>
      <w:r w:rsidRPr="0027523F">
        <w:rPr>
          <w:rFonts w:ascii="Times New Roman" w:hAnsi="Times New Roman" w:cs="Times New Roman"/>
          <w:b/>
          <w:i/>
          <w:sz w:val="24"/>
          <w:szCs w:val="24"/>
          <w:lang w:val="id-ID"/>
        </w:rPr>
        <w:t>Key words</w:t>
      </w:r>
      <w:r w:rsidRPr="0027523F">
        <w:rPr>
          <w:rFonts w:ascii="Times New Roman" w:hAnsi="Times New Roman" w:cs="Times New Roman"/>
          <w:sz w:val="24"/>
          <w:szCs w:val="24"/>
          <w:lang w:val="id-ID"/>
        </w:rPr>
        <w:t xml:space="preserve">: </w:t>
      </w:r>
      <w:r w:rsidRPr="00710C95">
        <w:rPr>
          <w:rFonts w:ascii="Times New Roman" w:hAnsi="Times New Roman" w:cs="Times New Roman"/>
          <w:i/>
          <w:sz w:val="24"/>
          <w:szCs w:val="24"/>
          <w:lang w:val="id-ID"/>
        </w:rPr>
        <w:t xml:space="preserve">internal control system, ICQ, activity control, </w:t>
      </w:r>
      <w:r w:rsidR="00710C95" w:rsidRPr="00710C95">
        <w:rPr>
          <w:rFonts w:ascii="Times New Roman" w:hAnsi="Times New Roman" w:cs="Times New Roman"/>
          <w:i/>
          <w:sz w:val="24"/>
          <w:szCs w:val="24"/>
          <w:lang w:val="id-ID"/>
        </w:rPr>
        <w:t>flowchart</w:t>
      </w:r>
    </w:p>
    <w:p w:rsidR="00710C95" w:rsidRPr="00710C95" w:rsidRDefault="00710C95" w:rsidP="00712CF2">
      <w:pPr>
        <w:tabs>
          <w:tab w:val="left" w:pos="2694"/>
        </w:tabs>
        <w:jc w:val="both"/>
        <w:rPr>
          <w:rFonts w:ascii="Times New Roman" w:hAnsi="Times New Roman" w:cs="Times New Roman"/>
          <w:sz w:val="24"/>
          <w:szCs w:val="24"/>
          <w:lang w:val="id-ID"/>
        </w:rPr>
      </w:pPr>
    </w:p>
    <w:p w:rsidR="00712CF2" w:rsidRDefault="00712CF2" w:rsidP="00712CF2">
      <w:pPr>
        <w:tabs>
          <w:tab w:val="left" w:pos="2694"/>
        </w:tabs>
        <w:jc w:val="both"/>
        <w:rPr>
          <w:rFonts w:ascii="Times New Roman" w:hAnsi="Times New Roman" w:cs="Times New Roman"/>
          <w:b/>
          <w:sz w:val="24"/>
          <w:szCs w:val="24"/>
          <w:lang w:val="id-ID"/>
        </w:rPr>
      </w:pPr>
      <w:r>
        <w:rPr>
          <w:rFonts w:ascii="Times New Roman" w:hAnsi="Times New Roman" w:cs="Times New Roman"/>
          <w:b/>
          <w:sz w:val="24"/>
          <w:szCs w:val="24"/>
          <w:lang w:val="id-ID"/>
        </w:rPr>
        <w:t>Pendahuluan</w:t>
      </w:r>
    </w:p>
    <w:p w:rsidR="002C11C3" w:rsidRPr="00BC62FE" w:rsidRDefault="002C11C3" w:rsidP="00083778">
      <w:pPr>
        <w:tabs>
          <w:tab w:val="left" w:pos="2694"/>
        </w:tabs>
        <w:ind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Perkembangan </w:t>
      </w:r>
      <w:r w:rsidR="00712CF2">
        <w:rPr>
          <w:rFonts w:ascii="Times New Roman" w:hAnsi="Times New Roman" w:cs="Times New Roman"/>
          <w:sz w:val="24"/>
          <w:szCs w:val="24"/>
          <w:lang w:val="id-ID"/>
        </w:rPr>
        <w:t xml:space="preserve">suatu </w:t>
      </w:r>
      <w:r w:rsidRPr="00BC62FE">
        <w:rPr>
          <w:rFonts w:ascii="Times New Roman" w:hAnsi="Times New Roman" w:cs="Times New Roman"/>
          <w:sz w:val="24"/>
          <w:szCs w:val="24"/>
          <w:lang w:val="id-ID"/>
        </w:rPr>
        <w:t xml:space="preserve">perusahaan yang tidak diikuti dengan sistem pengendalian internal yang bagus dapat mengakibatkan terjadinya tindakan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yang dilakuan </w:t>
      </w:r>
      <w:r w:rsidR="00F55A4E">
        <w:rPr>
          <w:rFonts w:ascii="Times New Roman" w:hAnsi="Times New Roman" w:cs="Times New Roman"/>
          <w:sz w:val="24"/>
          <w:szCs w:val="24"/>
          <w:lang w:val="id-ID"/>
        </w:rPr>
        <w:t>karyawan</w:t>
      </w:r>
      <w:r w:rsidRPr="00BC62FE">
        <w:rPr>
          <w:rFonts w:ascii="Times New Roman" w:hAnsi="Times New Roman" w:cs="Times New Roman"/>
          <w:sz w:val="24"/>
          <w:szCs w:val="24"/>
          <w:lang w:val="id-ID"/>
        </w:rPr>
        <w:t xml:space="preserve"> dalam mengelola aset perusahaan. Salah satu dampak semakin maju dan berkembangnya suatu perusahaan adalah banyaknya aset-aset yang dimiliki perusahaan. Semakin banyak aset yang dimiliki oleh perusahaan maka semakin besar pula risiko yang dihadapi oleh perusahaan sehingga mana</w:t>
      </w:r>
      <w:r w:rsidR="00712CF2">
        <w:rPr>
          <w:rFonts w:ascii="Times New Roman" w:hAnsi="Times New Roman" w:cs="Times New Roman"/>
          <w:sz w:val="24"/>
          <w:szCs w:val="24"/>
          <w:lang w:val="id-ID"/>
        </w:rPr>
        <w:t xml:space="preserve">jemen perlu memperhatikan </w:t>
      </w:r>
      <w:r w:rsidRPr="00BC62FE">
        <w:rPr>
          <w:rFonts w:ascii="Times New Roman" w:hAnsi="Times New Roman" w:cs="Times New Roman"/>
          <w:sz w:val="24"/>
          <w:szCs w:val="24"/>
          <w:lang w:val="id-ID"/>
        </w:rPr>
        <w:t>sistem pengendalian internal  yang tepat untuk mengkontrol dan meng</w:t>
      </w:r>
      <w:r w:rsidR="00826B1D">
        <w:rPr>
          <w:rFonts w:ascii="Times New Roman" w:hAnsi="Times New Roman" w:cs="Times New Roman"/>
          <w:sz w:val="24"/>
          <w:szCs w:val="24"/>
          <w:lang w:val="id-ID"/>
        </w:rPr>
        <w:t xml:space="preserve">elola aset-aset yang dimiliki terutama </w:t>
      </w:r>
      <w:r w:rsidRPr="00BC62FE">
        <w:rPr>
          <w:rFonts w:ascii="Times New Roman" w:hAnsi="Times New Roman" w:cs="Times New Roman"/>
          <w:sz w:val="24"/>
          <w:szCs w:val="24"/>
          <w:lang w:val="id-ID"/>
        </w:rPr>
        <w:t xml:space="preserve">pada kas. Banyak pelaku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menjadikan kas sebagai objek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nya. Alasan pelaku menjadikan kas sebagai objek karena sifat kas yang likuid sehingga mudah untuk dicuri.</w:t>
      </w:r>
    </w:p>
    <w:p w:rsidR="002C11C3" w:rsidRPr="00BC62FE" w:rsidRDefault="002C11C3" w:rsidP="00083778">
      <w:pPr>
        <w:tabs>
          <w:tab w:val="left" w:pos="2694"/>
        </w:tabs>
        <w:spacing w:after="0"/>
        <w:ind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Pengendalian internal menurut Boynton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{"citationID":"7nbNL3H2","properties":{"formattedCitation":"(2006)","plainCitation":"(2006)"},"citationItems":[{"id":57,"uris":["http://zotero.org/users/3149656/items/4M9WIX3Z"],"uri":["http://zotero.org/users/3149656/items/4M9WIX3Z"],"suppress-author":true}]}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(2006)</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adalah sebuah proses yang dipengaruhi </w:t>
      </w:r>
      <w:r w:rsidR="00642EFD">
        <w:rPr>
          <w:rFonts w:ascii="Times New Roman" w:hAnsi="Times New Roman" w:cs="Times New Roman"/>
          <w:sz w:val="24"/>
          <w:szCs w:val="24"/>
          <w:lang w:val="id-ID"/>
        </w:rPr>
        <w:t xml:space="preserve">dan dirancang </w:t>
      </w:r>
      <w:r w:rsidRPr="00BC62FE">
        <w:rPr>
          <w:rFonts w:ascii="Times New Roman" w:hAnsi="Times New Roman" w:cs="Times New Roman"/>
          <w:sz w:val="24"/>
          <w:szCs w:val="24"/>
          <w:lang w:val="id-ID"/>
        </w:rPr>
        <w:t>oleh dewan direksi, manajemen</w:t>
      </w:r>
      <w:r w:rsidR="00DE5150">
        <w:rPr>
          <w:rFonts w:ascii="Times New Roman" w:hAnsi="Times New Roman" w:cs="Times New Roman"/>
          <w:sz w:val="24"/>
          <w:szCs w:val="24"/>
          <w:lang w:val="id-ID"/>
        </w:rPr>
        <w:t>,</w:t>
      </w:r>
      <w:r w:rsidRPr="00BC62FE">
        <w:rPr>
          <w:rFonts w:ascii="Times New Roman" w:hAnsi="Times New Roman" w:cs="Times New Roman"/>
          <w:sz w:val="24"/>
          <w:szCs w:val="24"/>
          <w:lang w:val="id-ID"/>
        </w:rPr>
        <w:t xml:space="preserve"> dan </w:t>
      </w:r>
      <w:r w:rsidR="00F55A4E">
        <w:rPr>
          <w:rFonts w:ascii="Times New Roman" w:hAnsi="Times New Roman" w:cs="Times New Roman"/>
          <w:sz w:val="24"/>
          <w:szCs w:val="24"/>
          <w:lang w:val="id-ID"/>
        </w:rPr>
        <w:t>karyawan</w:t>
      </w:r>
      <w:r w:rsidRPr="00BC62FE">
        <w:rPr>
          <w:rFonts w:ascii="Times New Roman" w:hAnsi="Times New Roman" w:cs="Times New Roman"/>
          <w:sz w:val="24"/>
          <w:szCs w:val="24"/>
          <w:lang w:val="id-ID"/>
        </w:rPr>
        <w:t xml:space="preserve"> </w:t>
      </w:r>
      <w:r w:rsidR="00642EFD">
        <w:rPr>
          <w:rFonts w:ascii="Times New Roman" w:hAnsi="Times New Roman" w:cs="Times New Roman"/>
          <w:sz w:val="24"/>
          <w:szCs w:val="24"/>
          <w:lang w:val="id-ID"/>
        </w:rPr>
        <w:t xml:space="preserve">di suatu perusahaan </w:t>
      </w:r>
      <w:r w:rsidRPr="00BC62FE">
        <w:rPr>
          <w:rFonts w:ascii="Times New Roman" w:hAnsi="Times New Roman" w:cs="Times New Roman"/>
          <w:sz w:val="24"/>
          <w:szCs w:val="24"/>
          <w:lang w:val="id-ID"/>
        </w:rPr>
        <w:t xml:space="preserve">untuk mencapai tujuan </w:t>
      </w:r>
      <w:r w:rsidR="00F55A4E">
        <w:rPr>
          <w:rFonts w:ascii="Times New Roman" w:hAnsi="Times New Roman" w:cs="Times New Roman"/>
          <w:sz w:val="24"/>
          <w:szCs w:val="24"/>
          <w:lang w:val="id-ID"/>
        </w:rPr>
        <w:t>laporan keuangan yang handal</w:t>
      </w:r>
      <w:r w:rsidRPr="00BC62FE">
        <w:rPr>
          <w:rFonts w:ascii="Times New Roman" w:hAnsi="Times New Roman" w:cs="Times New Roman"/>
          <w:sz w:val="24"/>
          <w:szCs w:val="24"/>
          <w:lang w:val="id-ID"/>
        </w:rPr>
        <w:t>, kepatuhan terhadap peraturan</w:t>
      </w:r>
      <w:r w:rsidR="00DE5150">
        <w:rPr>
          <w:rFonts w:ascii="Times New Roman" w:hAnsi="Times New Roman" w:cs="Times New Roman"/>
          <w:sz w:val="24"/>
          <w:szCs w:val="24"/>
          <w:lang w:val="id-ID"/>
        </w:rPr>
        <w:t>,</w:t>
      </w:r>
      <w:r w:rsidRPr="00BC62FE">
        <w:rPr>
          <w:rFonts w:ascii="Times New Roman" w:hAnsi="Times New Roman" w:cs="Times New Roman"/>
          <w:sz w:val="24"/>
          <w:szCs w:val="24"/>
          <w:lang w:val="id-ID"/>
        </w:rPr>
        <w:t xml:space="preserve"> dan kegiatan operasional yang efektif dan efisien.   Sistem pengendalian internal yang memadai dalam pengelolaan aset harus terdapat pemisahan fungsi yang baik yang melakukan perencanaan, penerimaan, </w:t>
      </w:r>
      <w:r w:rsidRPr="00BC62FE">
        <w:rPr>
          <w:rFonts w:ascii="Times New Roman" w:hAnsi="Times New Roman" w:cs="Times New Roman"/>
          <w:sz w:val="24"/>
          <w:szCs w:val="24"/>
          <w:lang w:val="id-ID"/>
        </w:rPr>
        <w:lastRenderedPageBreak/>
        <w:t>pengeluaran dan pencatatan dengan adanya persetujuan dari pejabat yang berwenang. Demikian pula</w:t>
      </w:r>
      <w:r w:rsidR="00DE5150">
        <w:rPr>
          <w:rFonts w:ascii="Times New Roman" w:hAnsi="Times New Roman" w:cs="Times New Roman"/>
          <w:sz w:val="24"/>
          <w:szCs w:val="24"/>
          <w:lang w:val="id-ID"/>
        </w:rPr>
        <w:t xml:space="preserve">, </w:t>
      </w:r>
      <w:r w:rsidRPr="00BC62FE">
        <w:rPr>
          <w:rFonts w:ascii="Times New Roman" w:hAnsi="Times New Roman" w:cs="Times New Roman"/>
          <w:sz w:val="24"/>
          <w:szCs w:val="24"/>
          <w:lang w:val="id-ID"/>
        </w:rPr>
        <w:t xml:space="preserve">setiap transaksinya yang perlu disertai bukti-bukti atau dokumen yang dapat diandalkan. </w:t>
      </w:r>
    </w:p>
    <w:p w:rsidR="002C11C3" w:rsidRPr="00BC62FE" w:rsidRDefault="002C11C3" w:rsidP="00083778">
      <w:pPr>
        <w:tabs>
          <w:tab w:val="left" w:pos="2694"/>
        </w:tabs>
        <w:spacing w:after="0"/>
        <w:ind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Hermanson dan Wolfe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{"citationID":"kzzxZSu6","properties":{"formattedCitation":"(2004)","plainCitation":"(2004)"},"citationItems":[{"id":68,"uris":["http://zotero.org/users/3149656/items/HW49ANII"],"uri":["http://zotero.org/users/3149656/items/HW49ANII"],"suppress-author":true}]}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(2004)</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melakukan pengembangan </w:t>
      </w:r>
      <w:r w:rsidR="00F55A4E">
        <w:rPr>
          <w:rFonts w:ascii="Times New Roman" w:hAnsi="Times New Roman" w:cs="Times New Roman"/>
          <w:sz w:val="24"/>
          <w:szCs w:val="24"/>
          <w:lang w:val="id-ID"/>
        </w:rPr>
        <w:t>teori</w:t>
      </w:r>
      <w:r w:rsidRPr="00BC62FE">
        <w:rPr>
          <w:rFonts w:ascii="Times New Roman" w:hAnsi="Times New Roman" w:cs="Times New Roman"/>
          <w:sz w:val="24"/>
          <w:szCs w:val="24"/>
          <w:lang w:val="id-ID"/>
        </w:rPr>
        <w:t xml:space="preserve"> </w:t>
      </w:r>
      <w:r w:rsidRPr="00BC62FE">
        <w:rPr>
          <w:rFonts w:ascii="Times New Roman" w:hAnsi="Times New Roman" w:cs="Times New Roman"/>
          <w:i/>
          <w:sz w:val="24"/>
          <w:szCs w:val="24"/>
          <w:lang w:val="id-ID"/>
        </w:rPr>
        <w:t>fraud diamond</w:t>
      </w:r>
      <w:r w:rsidRPr="00BC62FE">
        <w:rPr>
          <w:rFonts w:ascii="Times New Roman" w:hAnsi="Times New Roman" w:cs="Times New Roman"/>
          <w:sz w:val="24"/>
          <w:szCs w:val="24"/>
          <w:lang w:val="id-ID"/>
        </w:rPr>
        <w:t>, dengan menambahkan faktor kemampuan. Kemampuan adalah sifat pribadi ya</w:t>
      </w:r>
      <w:r w:rsidR="00F55A4E">
        <w:rPr>
          <w:rFonts w:ascii="Times New Roman" w:hAnsi="Times New Roman" w:cs="Times New Roman"/>
          <w:sz w:val="24"/>
          <w:szCs w:val="24"/>
          <w:lang w:val="id-ID"/>
        </w:rPr>
        <w:t xml:space="preserve">ng bisa menjadi faktor terbesar. </w:t>
      </w:r>
      <w:r w:rsidRPr="00BC62FE">
        <w:rPr>
          <w:rFonts w:ascii="Times New Roman" w:hAnsi="Times New Roman" w:cs="Times New Roman"/>
          <w:sz w:val="24"/>
          <w:szCs w:val="24"/>
          <w:lang w:val="id-ID"/>
        </w:rPr>
        <w:t xml:space="preserve">Potensi pelaku harus memiliki keterampilan dan kemauan untuk melakukan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{"citationID":"VyiXjchl","properties":{"formattedCitation":"(Ruankaew 2016)","plainCitation":"(Ruankaew 2016)"},"citationItems":[{"id":22,"uris":["http://zotero.org/users/3149656/items/FVZ9KX4S"],"uri":["http://zotero.org/users/3149656/items/FVZ9KX4S"]}]}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(Ruankaew</w:t>
      </w:r>
      <w:r w:rsidR="00DA54F4">
        <w:rPr>
          <w:rFonts w:ascii="Times New Roman" w:hAnsi="Times New Roman" w:cs="Times New Roman"/>
          <w:sz w:val="24"/>
          <w:lang w:val="id-ID"/>
        </w:rPr>
        <w:t xml:space="preserve">, </w:t>
      </w:r>
      <w:r w:rsidRPr="00BC62FE">
        <w:rPr>
          <w:rFonts w:ascii="Times New Roman" w:hAnsi="Times New Roman" w:cs="Times New Roman"/>
          <w:sz w:val="24"/>
        </w:rPr>
        <w:t>2016)</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w:t>
      </w:r>
    </w:p>
    <w:p w:rsidR="00712CF2" w:rsidRDefault="00F55A4E" w:rsidP="00712CF2">
      <w:pPr>
        <w:tabs>
          <w:tab w:val="left" w:pos="2694"/>
        </w:tabs>
        <w:spacing w:after="0"/>
        <w:ind w:firstLine="720"/>
        <w:jc w:val="both"/>
        <w:rPr>
          <w:rFonts w:ascii="Times New Roman" w:hAnsi="Times New Roman" w:cs="Times New Roman"/>
          <w:sz w:val="24"/>
          <w:szCs w:val="24"/>
          <w:lang w:val="id-ID"/>
        </w:rPr>
      </w:pPr>
      <w:r w:rsidRPr="00F55A4E">
        <w:rPr>
          <w:rFonts w:ascii="Times New Roman" w:hAnsi="Times New Roman" w:cs="Times New Roman"/>
          <w:i/>
          <w:sz w:val="24"/>
          <w:szCs w:val="24"/>
          <w:lang w:val="id-ID"/>
        </w:rPr>
        <w:t>Fraud</w:t>
      </w:r>
      <w:r w:rsidR="002C11C3" w:rsidRPr="00BC62FE">
        <w:rPr>
          <w:rFonts w:ascii="Times New Roman" w:hAnsi="Times New Roman" w:cs="Times New Roman"/>
          <w:sz w:val="24"/>
          <w:szCs w:val="24"/>
          <w:lang w:val="id-ID"/>
        </w:rPr>
        <w:t xml:space="preserve"> yang </w:t>
      </w:r>
      <w:r w:rsidR="002F047C">
        <w:rPr>
          <w:rFonts w:ascii="Times New Roman" w:hAnsi="Times New Roman" w:cs="Times New Roman"/>
          <w:sz w:val="24"/>
          <w:szCs w:val="24"/>
          <w:lang w:val="id-ID"/>
        </w:rPr>
        <w:t xml:space="preserve">dilakukan oleh </w:t>
      </w:r>
      <w:r>
        <w:rPr>
          <w:rFonts w:ascii="Times New Roman" w:hAnsi="Times New Roman" w:cs="Times New Roman"/>
          <w:sz w:val="24"/>
          <w:szCs w:val="24"/>
          <w:lang w:val="id-ID"/>
        </w:rPr>
        <w:t>karyawan</w:t>
      </w:r>
      <w:r w:rsidR="002F047C">
        <w:rPr>
          <w:rFonts w:ascii="Times New Roman" w:hAnsi="Times New Roman" w:cs="Times New Roman"/>
          <w:sz w:val="24"/>
          <w:szCs w:val="24"/>
          <w:lang w:val="id-ID"/>
        </w:rPr>
        <w:t xml:space="preserve"> perusahaa</w:t>
      </w:r>
      <w:r w:rsidR="002C11C3" w:rsidRPr="00BC62FE">
        <w:rPr>
          <w:rFonts w:ascii="Times New Roman" w:hAnsi="Times New Roman" w:cs="Times New Roman"/>
          <w:sz w:val="24"/>
          <w:szCs w:val="24"/>
          <w:lang w:val="id-ID"/>
        </w:rPr>
        <w:t xml:space="preserve">n biasanya terjadi setelah mempelajari kelemahan-kelemahan yang ada selama </w:t>
      </w:r>
      <w:r>
        <w:rPr>
          <w:rFonts w:ascii="Times New Roman" w:hAnsi="Times New Roman" w:cs="Times New Roman"/>
          <w:sz w:val="24"/>
          <w:szCs w:val="24"/>
          <w:lang w:val="id-ID"/>
        </w:rPr>
        <w:t>karyawan</w:t>
      </w:r>
      <w:r w:rsidR="002C11C3" w:rsidRPr="00BC62FE">
        <w:rPr>
          <w:rFonts w:ascii="Times New Roman" w:hAnsi="Times New Roman" w:cs="Times New Roman"/>
          <w:sz w:val="24"/>
          <w:szCs w:val="24"/>
          <w:lang w:val="id-ID"/>
        </w:rPr>
        <w:t xml:space="preserve"> tersebut bekerja</w:t>
      </w:r>
      <w:r w:rsidR="00DE5150">
        <w:rPr>
          <w:rFonts w:ascii="Times New Roman" w:hAnsi="Times New Roman" w:cs="Times New Roman"/>
          <w:sz w:val="24"/>
          <w:szCs w:val="24"/>
          <w:lang w:val="id-ID"/>
        </w:rPr>
        <w:t>,</w:t>
      </w:r>
      <w:r w:rsidR="002C11C3" w:rsidRPr="00BC62FE">
        <w:rPr>
          <w:rFonts w:ascii="Times New Roman" w:hAnsi="Times New Roman" w:cs="Times New Roman"/>
          <w:sz w:val="24"/>
          <w:szCs w:val="24"/>
          <w:lang w:val="id-ID"/>
        </w:rPr>
        <w:t xml:space="preserve"> terutama kelemahan dari atasannya. </w:t>
      </w:r>
      <w:r w:rsidRPr="00F55A4E">
        <w:rPr>
          <w:rFonts w:ascii="Times New Roman" w:hAnsi="Times New Roman" w:cs="Times New Roman"/>
          <w:i/>
          <w:sz w:val="24"/>
          <w:szCs w:val="24"/>
          <w:lang w:val="id-ID"/>
        </w:rPr>
        <w:t>Fraud</w:t>
      </w:r>
      <w:r w:rsidR="002C11C3" w:rsidRPr="00BC62FE">
        <w:rPr>
          <w:rFonts w:ascii="Times New Roman" w:hAnsi="Times New Roman" w:cs="Times New Roman"/>
          <w:sz w:val="24"/>
          <w:szCs w:val="24"/>
          <w:lang w:val="id-ID"/>
        </w:rPr>
        <w:t xml:space="preserve"> tidak selalu dilakukan secara individu</w:t>
      </w:r>
      <w:r w:rsidR="00DE5150">
        <w:rPr>
          <w:rFonts w:ascii="Times New Roman" w:hAnsi="Times New Roman" w:cs="Times New Roman"/>
          <w:sz w:val="24"/>
          <w:szCs w:val="24"/>
          <w:lang w:val="id-ID"/>
        </w:rPr>
        <w:t>,</w:t>
      </w:r>
      <w:r w:rsidR="002C11C3" w:rsidRPr="00BC62FE">
        <w:rPr>
          <w:rFonts w:ascii="Times New Roman" w:hAnsi="Times New Roman" w:cs="Times New Roman"/>
          <w:sz w:val="24"/>
          <w:szCs w:val="24"/>
          <w:lang w:val="id-ID"/>
        </w:rPr>
        <w:t xml:space="preserve"> tetapi juga bisa dilakukan secara kelompok untuk mendapatkan keuntungan pribadi </w:t>
      </w:r>
      <w:r w:rsidR="00DE5150">
        <w:rPr>
          <w:rFonts w:ascii="Times New Roman" w:hAnsi="Times New Roman" w:cs="Times New Roman"/>
          <w:sz w:val="24"/>
          <w:szCs w:val="24"/>
          <w:lang w:val="id-ID"/>
        </w:rPr>
        <w:t xml:space="preserve">yang </w:t>
      </w:r>
      <w:r w:rsidR="002C11C3" w:rsidRPr="00BC62FE">
        <w:rPr>
          <w:rFonts w:ascii="Times New Roman" w:hAnsi="Times New Roman" w:cs="Times New Roman"/>
          <w:sz w:val="24"/>
          <w:szCs w:val="24"/>
          <w:lang w:val="id-ID"/>
        </w:rPr>
        <w:t xml:space="preserve"> pada saat bersamaan merugikan perusahaan. Tindakan </w:t>
      </w:r>
      <w:r w:rsidRPr="00F55A4E">
        <w:rPr>
          <w:rFonts w:ascii="Times New Roman" w:hAnsi="Times New Roman" w:cs="Times New Roman"/>
          <w:i/>
          <w:sz w:val="24"/>
          <w:szCs w:val="24"/>
          <w:lang w:val="id-ID"/>
        </w:rPr>
        <w:t>fraud</w:t>
      </w:r>
      <w:r w:rsidR="002C11C3" w:rsidRPr="00BC62FE">
        <w:rPr>
          <w:rFonts w:ascii="Times New Roman" w:hAnsi="Times New Roman" w:cs="Times New Roman"/>
          <w:sz w:val="24"/>
          <w:szCs w:val="24"/>
          <w:lang w:val="id-ID"/>
        </w:rPr>
        <w:t xml:space="preserve"> yang dilakukan oleh </w:t>
      </w:r>
      <w:r>
        <w:rPr>
          <w:rFonts w:ascii="Times New Roman" w:hAnsi="Times New Roman" w:cs="Times New Roman"/>
          <w:sz w:val="24"/>
          <w:szCs w:val="24"/>
          <w:lang w:val="id-ID"/>
        </w:rPr>
        <w:t>karyawan</w:t>
      </w:r>
      <w:r w:rsidR="002C11C3" w:rsidRPr="00BC62FE">
        <w:rPr>
          <w:rFonts w:ascii="Times New Roman" w:hAnsi="Times New Roman" w:cs="Times New Roman"/>
          <w:sz w:val="24"/>
          <w:szCs w:val="24"/>
          <w:lang w:val="id-ID"/>
        </w:rPr>
        <w:t xml:space="preserve"> akan dapat segera terdeteksi apabila pengendalian internalnya efektif sehingga membantu manajemen perusahaan untuk menjaga aset terhindar dari risiko </w:t>
      </w:r>
      <w:r w:rsidRPr="00F55A4E">
        <w:rPr>
          <w:rFonts w:ascii="Times New Roman" w:hAnsi="Times New Roman" w:cs="Times New Roman"/>
          <w:i/>
          <w:sz w:val="24"/>
          <w:szCs w:val="24"/>
          <w:lang w:val="id-ID"/>
        </w:rPr>
        <w:t>fraud</w:t>
      </w:r>
      <w:r w:rsidR="002C11C3" w:rsidRPr="00BC62FE">
        <w:rPr>
          <w:rFonts w:ascii="Times New Roman" w:hAnsi="Times New Roman" w:cs="Times New Roman"/>
          <w:sz w:val="24"/>
          <w:szCs w:val="24"/>
          <w:lang w:val="id-ID"/>
        </w:rPr>
        <w:t xml:space="preserve"> </w:t>
      </w:r>
      <w:r w:rsidR="00613B2A" w:rsidRPr="00BC62FE">
        <w:rPr>
          <w:rFonts w:ascii="Times New Roman" w:hAnsi="Times New Roman" w:cs="Times New Roman"/>
          <w:sz w:val="24"/>
          <w:szCs w:val="24"/>
          <w:lang w:val="id-ID"/>
        </w:rPr>
        <w:fldChar w:fldCharType="begin"/>
      </w:r>
      <w:r w:rsidR="002C11C3" w:rsidRPr="00BC62FE">
        <w:rPr>
          <w:rFonts w:ascii="Times New Roman" w:hAnsi="Times New Roman" w:cs="Times New Roman"/>
          <w:sz w:val="24"/>
          <w:szCs w:val="24"/>
          <w:lang w:val="id-ID"/>
        </w:rPr>
        <w:instrText xml:space="preserve"> ADDIN ZOTERO_ITEM {"citationID":"fFxr2Av5","properties":{"custom":"(Singleton dkk, 2006)","formattedCitation":"(Singleton dkk, 2006)","plainCitation":"(Singleton dkk, 2006)"},"citationItems":[{"id":63,"uris":["http://zotero.org/users/3149656/items/8234UMFI"],"uri":["http://zotero.org/users/3149656/items/8234UMFI"]}]} </w:instrText>
      </w:r>
      <w:r w:rsidR="00613B2A" w:rsidRPr="00BC62FE">
        <w:rPr>
          <w:rFonts w:ascii="Times New Roman" w:hAnsi="Times New Roman" w:cs="Times New Roman"/>
          <w:sz w:val="24"/>
          <w:szCs w:val="24"/>
          <w:lang w:val="id-ID"/>
        </w:rPr>
        <w:fldChar w:fldCharType="separate"/>
      </w:r>
      <w:r w:rsidR="002C11C3" w:rsidRPr="00BC62FE">
        <w:rPr>
          <w:rFonts w:ascii="Times New Roman" w:hAnsi="Times New Roman" w:cs="Times New Roman"/>
          <w:sz w:val="24"/>
        </w:rPr>
        <w:t>(Singleton dkk, 2006)</w:t>
      </w:r>
      <w:r w:rsidR="00613B2A" w:rsidRPr="00BC62FE">
        <w:rPr>
          <w:rFonts w:ascii="Times New Roman" w:hAnsi="Times New Roman" w:cs="Times New Roman"/>
          <w:sz w:val="24"/>
          <w:szCs w:val="24"/>
          <w:lang w:val="id-ID"/>
        </w:rPr>
        <w:fldChar w:fldCharType="end"/>
      </w:r>
      <w:r w:rsidR="002C11C3" w:rsidRPr="00BC62FE">
        <w:rPr>
          <w:rFonts w:ascii="Times New Roman" w:hAnsi="Times New Roman" w:cs="Times New Roman"/>
          <w:sz w:val="24"/>
          <w:szCs w:val="24"/>
          <w:lang w:val="id-ID"/>
        </w:rPr>
        <w:t xml:space="preserve">. Perusahaan harus menyadari perlunya manajemen yang baik untuk menerapkan sistem pengendalian internal yang memadai </w:t>
      </w:r>
      <w:r w:rsidR="00613B2A" w:rsidRPr="00BC62FE">
        <w:rPr>
          <w:rFonts w:ascii="Times New Roman" w:hAnsi="Times New Roman" w:cs="Times New Roman"/>
          <w:sz w:val="24"/>
          <w:szCs w:val="24"/>
          <w:lang w:val="id-ID"/>
        </w:rPr>
        <w:fldChar w:fldCharType="begin"/>
      </w:r>
      <w:r w:rsidR="002C11C3" w:rsidRPr="00BC62FE">
        <w:rPr>
          <w:rFonts w:ascii="Times New Roman" w:hAnsi="Times New Roman" w:cs="Times New Roman"/>
          <w:sz w:val="24"/>
          <w:szCs w:val="24"/>
          <w:lang w:val="id-ID"/>
        </w:rPr>
        <w:instrText xml:space="preserve"> ADDIN ZOTERO_ITEM {"citationID":"r3m1akk4a","properties":{"custom":"(Mulyadi dan Mudjiono, 2001)","formattedCitation":"(Mulyadi dan Mudjiono, 2001)","plainCitation":"(Mulyadi dan Mudjiono, 2001)"},"citationItems":[{"id":61,"uris":["http://zotero.org/users/3149656/items/JMEHUFZH"],"uri":["http://zotero.org/users/3149656/items/JMEHUFZH"]}]} </w:instrText>
      </w:r>
      <w:r w:rsidR="00613B2A" w:rsidRPr="00BC62FE">
        <w:rPr>
          <w:rFonts w:ascii="Times New Roman" w:hAnsi="Times New Roman" w:cs="Times New Roman"/>
          <w:sz w:val="24"/>
          <w:szCs w:val="24"/>
          <w:lang w:val="id-ID"/>
        </w:rPr>
        <w:fldChar w:fldCharType="separate"/>
      </w:r>
      <w:r w:rsidR="002C11C3" w:rsidRPr="00BC62FE">
        <w:rPr>
          <w:rFonts w:ascii="Times New Roman" w:hAnsi="Times New Roman" w:cs="Times New Roman"/>
          <w:sz w:val="24"/>
        </w:rPr>
        <w:t>(Mulyadi dan Mudjiono, 2001)</w:t>
      </w:r>
      <w:r w:rsidR="00613B2A" w:rsidRPr="00BC62FE">
        <w:rPr>
          <w:rFonts w:ascii="Times New Roman" w:hAnsi="Times New Roman" w:cs="Times New Roman"/>
          <w:sz w:val="24"/>
          <w:szCs w:val="24"/>
          <w:lang w:val="id-ID"/>
        </w:rPr>
        <w:fldChar w:fldCharType="end"/>
      </w:r>
      <w:r w:rsidR="002C11C3" w:rsidRPr="00BC62FE">
        <w:rPr>
          <w:rFonts w:ascii="Times New Roman" w:hAnsi="Times New Roman" w:cs="Times New Roman"/>
          <w:sz w:val="24"/>
          <w:szCs w:val="24"/>
          <w:lang w:val="id-ID"/>
        </w:rPr>
        <w:t xml:space="preserve">. Pengendalian internal yang dimaksud meliputi rencana perusahaan </w:t>
      </w:r>
      <w:r w:rsidR="00DE5150">
        <w:rPr>
          <w:rFonts w:ascii="Times New Roman" w:hAnsi="Times New Roman" w:cs="Times New Roman"/>
          <w:sz w:val="24"/>
          <w:szCs w:val="24"/>
          <w:lang w:val="id-ID"/>
        </w:rPr>
        <w:t>berupa</w:t>
      </w:r>
      <w:r w:rsidR="002C11C3" w:rsidRPr="00BC62FE">
        <w:rPr>
          <w:rFonts w:ascii="Times New Roman" w:hAnsi="Times New Roman" w:cs="Times New Roman"/>
          <w:sz w:val="24"/>
          <w:szCs w:val="24"/>
          <w:lang w:val="id-ID"/>
        </w:rPr>
        <w:t xml:space="preserve"> metode dan kebijakan yang terkoordinasi </w:t>
      </w:r>
      <w:r w:rsidR="00613B2A" w:rsidRPr="00BC62FE">
        <w:rPr>
          <w:rFonts w:ascii="Times New Roman" w:hAnsi="Times New Roman" w:cs="Times New Roman"/>
          <w:sz w:val="24"/>
          <w:szCs w:val="24"/>
          <w:lang w:val="id-ID"/>
        </w:rPr>
        <w:fldChar w:fldCharType="begin"/>
      </w:r>
      <w:r w:rsidR="002C11C3" w:rsidRPr="00BC62FE">
        <w:rPr>
          <w:rFonts w:ascii="Times New Roman" w:hAnsi="Times New Roman" w:cs="Times New Roman"/>
          <w:sz w:val="24"/>
          <w:szCs w:val="24"/>
          <w:lang w:val="id-ID"/>
        </w:rPr>
        <w:instrText xml:space="preserve"> ADDIN ZOTERO_ITEM {"citationID":"1rp4fq7ulv","properties":{"custom":"(Hopwood dkk, 2008)","formattedCitation":"(Hopwood dkk, 2008)","plainCitation":"(Hopwood dkk, 2008)"},"citationItems":[{"id":59,"uris":["http://zotero.org/users/3149656/items/QUKH6DAK"],"uri":["http://zotero.org/users/3149656/items/QUKH6DAK"]}]} </w:instrText>
      </w:r>
      <w:r w:rsidR="00613B2A" w:rsidRPr="00BC62FE">
        <w:rPr>
          <w:rFonts w:ascii="Times New Roman" w:hAnsi="Times New Roman" w:cs="Times New Roman"/>
          <w:sz w:val="24"/>
          <w:szCs w:val="24"/>
          <w:lang w:val="id-ID"/>
        </w:rPr>
        <w:fldChar w:fldCharType="separate"/>
      </w:r>
      <w:r w:rsidR="002C11C3" w:rsidRPr="00BC62FE">
        <w:rPr>
          <w:rFonts w:ascii="Times New Roman" w:hAnsi="Times New Roman" w:cs="Times New Roman"/>
          <w:sz w:val="24"/>
        </w:rPr>
        <w:t>(Hopwood dkk, 2008)</w:t>
      </w:r>
      <w:r w:rsidR="00613B2A" w:rsidRPr="00BC62FE">
        <w:rPr>
          <w:rFonts w:ascii="Times New Roman" w:hAnsi="Times New Roman" w:cs="Times New Roman"/>
          <w:sz w:val="24"/>
          <w:szCs w:val="24"/>
          <w:lang w:val="id-ID"/>
        </w:rPr>
        <w:fldChar w:fldCharType="end"/>
      </w:r>
      <w:r w:rsidR="002C11C3" w:rsidRPr="00BC62FE">
        <w:rPr>
          <w:rFonts w:ascii="Times New Roman" w:hAnsi="Times New Roman" w:cs="Times New Roman"/>
          <w:sz w:val="24"/>
          <w:szCs w:val="24"/>
          <w:lang w:val="id-ID"/>
        </w:rPr>
        <w:t xml:space="preserve">. Melalui pengendalian internal ini, manajemen perusahaan dapat mengetahui sampai sejauh mana pelaksanaan efektifitas perusahaan telah dicapai, risiko </w:t>
      </w:r>
      <w:r w:rsidRPr="00F55A4E">
        <w:rPr>
          <w:rFonts w:ascii="Times New Roman" w:hAnsi="Times New Roman" w:cs="Times New Roman"/>
          <w:i/>
          <w:sz w:val="24"/>
          <w:szCs w:val="24"/>
          <w:lang w:val="id-ID"/>
        </w:rPr>
        <w:t>fraud</w:t>
      </w:r>
      <w:r w:rsidR="002C11C3" w:rsidRPr="00BC62FE">
        <w:rPr>
          <w:rFonts w:ascii="Times New Roman" w:hAnsi="Times New Roman" w:cs="Times New Roman"/>
          <w:sz w:val="24"/>
          <w:szCs w:val="24"/>
          <w:lang w:val="id-ID"/>
        </w:rPr>
        <w:t xml:space="preserve"> yang timbul di perusahaan</w:t>
      </w:r>
      <w:r w:rsidR="00DE5150">
        <w:rPr>
          <w:rFonts w:ascii="Times New Roman" w:hAnsi="Times New Roman" w:cs="Times New Roman"/>
          <w:sz w:val="24"/>
          <w:szCs w:val="24"/>
          <w:lang w:val="id-ID"/>
        </w:rPr>
        <w:t>,</w:t>
      </w:r>
      <w:r w:rsidR="002C11C3" w:rsidRPr="00BC62FE">
        <w:rPr>
          <w:rFonts w:ascii="Times New Roman" w:hAnsi="Times New Roman" w:cs="Times New Roman"/>
          <w:sz w:val="24"/>
          <w:szCs w:val="24"/>
          <w:lang w:val="id-ID"/>
        </w:rPr>
        <w:t xml:space="preserve"> dan juga cara mengatasi risiko </w:t>
      </w:r>
      <w:r w:rsidRPr="00F55A4E">
        <w:rPr>
          <w:rFonts w:ascii="Times New Roman" w:hAnsi="Times New Roman" w:cs="Times New Roman"/>
          <w:i/>
          <w:sz w:val="24"/>
          <w:szCs w:val="24"/>
          <w:lang w:val="id-ID"/>
        </w:rPr>
        <w:t>fraud</w:t>
      </w:r>
      <w:r w:rsidR="002C11C3" w:rsidRPr="00BC62FE">
        <w:rPr>
          <w:rFonts w:ascii="Times New Roman" w:hAnsi="Times New Roman" w:cs="Times New Roman"/>
          <w:i/>
          <w:sz w:val="24"/>
          <w:szCs w:val="24"/>
          <w:lang w:val="id-ID"/>
        </w:rPr>
        <w:t xml:space="preserve"> </w:t>
      </w:r>
      <w:r w:rsidR="002C11C3" w:rsidRPr="00BC62FE">
        <w:rPr>
          <w:rFonts w:ascii="Times New Roman" w:hAnsi="Times New Roman" w:cs="Times New Roman"/>
          <w:sz w:val="24"/>
          <w:szCs w:val="24"/>
          <w:lang w:val="id-ID"/>
        </w:rPr>
        <w:t>tersebut.</w:t>
      </w:r>
    </w:p>
    <w:p w:rsidR="002C11C3" w:rsidRPr="00BC62FE" w:rsidRDefault="002C11C3" w:rsidP="00712CF2">
      <w:pPr>
        <w:tabs>
          <w:tab w:val="left" w:pos="2694"/>
        </w:tabs>
        <w:spacing w:after="0"/>
        <w:ind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Sifat kas yang likuid menjadikan kas sebagai objek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yang paling mudah. Singleton dkk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{"citationID":"pWT8RAO9","properties":{"formattedCitation":"(2006)","plainCitation":"(2006)"},"citationItems":[{"id":63,"uris":["http://zotero.org/users/3149656/items/8234UMFI"],"uri":["http://zotero.org/users/3149656/items/8234UMFI"],"suppress-author":true}]}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(2006)</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menjabarkan tindakan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terhadap kas seperti pencurian, pengeluaran palsu, dan </w:t>
      </w:r>
      <w:r w:rsidRPr="00BC62FE">
        <w:rPr>
          <w:rFonts w:ascii="Times New Roman" w:hAnsi="Times New Roman" w:cs="Times New Roman"/>
          <w:i/>
          <w:sz w:val="24"/>
          <w:szCs w:val="24"/>
          <w:lang w:val="id-ID"/>
        </w:rPr>
        <w:t xml:space="preserve">skimming. </w:t>
      </w:r>
      <w:r w:rsidRPr="00BC62FE">
        <w:rPr>
          <w:rFonts w:ascii="Times New Roman" w:hAnsi="Times New Roman" w:cs="Times New Roman"/>
          <w:sz w:val="24"/>
          <w:szCs w:val="24"/>
          <w:lang w:val="id-ID"/>
        </w:rPr>
        <w:t xml:space="preserve">Menurut Brigham dan Houston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{"citationID":"HUDwPxC3","properties":{"formattedCitation":"(1998)","plainCitation":"(1998)"},"citationItems":[{"id":58,"uris":["http://zotero.org/users/3149656/items/NG95MQAB"],"uri":["http://zotero.org/users/3149656/items/NG95MQAB"],"suppress-author":true}]}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(1998)</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terdapat beberapa alasan perusahaan mempertahankan kas yang ada, antara lain </w:t>
      </w:r>
      <w:r w:rsidR="00DE5150">
        <w:rPr>
          <w:rFonts w:ascii="Times New Roman" w:hAnsi="Times New Roman" w:cs="Times New Roman"/>
          <w:sz w:val="24"/>
          <w:szCs w:val="24"/>
          <w:lang w:val="id-ID"/>
        </w:rPr>
        <w:t xml:space="preserve">karena alasan transaksi, </w:t>
      </w:r>
      <w:r w:rsidRPr="00BC62FE">
        <w:rPr>
          <w:rFonts w:ascii="Times New Roman" w:hAnsi="Times New Roman" w:cs="Times New Roman"/>
          <w:sz w:val="24"/>
          <w:szCs w:val="24"/>
          <w:lang w:val="id-ID"/>
        </w:rPr>
        <w:t xml:space="preserve">kompensasi dengan bank, alasan pencegahan, dan alasan spekulasi. Keuntungan dari manajemen kas </w:t>
      </w:r>
      <w:r w:rsidR="00DE5150">
        <w:rPr>
          <w:rFonts w:ascii="Times New Roman" w:hAnsi="Times New Roman" w:cs="Times New Roman"/>
          <w:sz w:val="24"/>
          <w:szCs w:val="24"/>
          <w:lang w:val="id-ID"/>
        </w:rPr>
        <w:t xml:space="preserve">adalah </w:t>
      </w:r>
      <w:r w:rsidRPr="00BC62FE">
        <w:rPr>
          <w:rFonts w:ascii="Times New Roman" w:hAnsi="Times New Roman" w:cs="Times New Roman"/>
          <w:sz w:val="24"/>
          <w:szCs w:val="24"/>
          <w:lang w:val="id-ID"/>
        </w:rPr>
        <w:t xml:space="preserve">untuk mendapatkan keuntungan pembelian, </w:t>
      </w:r>
      <w:r w:rsidRPr="00BC62FE">
        <w:rPr>
          <w:rFonts w:ascii="Times New Roman" w:hAnsi="Times New Roman" w:cs="Times New Roman"/>
          <w:i/>
          <w:sz w:val="24"/>
          <w:szCs w:val="24"/>
          <w:lang w:val="id-ID"/>
        </w:rPr>
        <w:t>credit rating</w:t>
      </w:r>
      <w:r w:rsidRPr="00BC62FE">
        <w:rPr>
          <w:rFonts w:ascii="Times New Roman" w:hAnsi="Times New Roman" w:cs="Times New Roman"/>
          <w:sz w:val="24"/>
          <w:szCs w:val="24"/>
          <w:lang w:val="id-ID"/>
        </w:rPr>
        <w:t xml:space="preserve"> yang bagus, dan mempunyai kesempatan bisnis yang lebih luas </w:t>
      </w:r>
    </w:p>
    <w:p w:rsidR="002C11C3" w:rsidRPr="00BC62FE" w:rsidRDefault="00DE5150" w:rsidP="00083778">
      <w:pPr>
        <w:pStyle w:val="ListParagraph"/>
        <w:spacing w:after="0"/>
        <w:ind w:left="0" w:firstLine="72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Penelitian-penelitian </w:t>
      </w:r>
      <w:r w:rsidR="002C11C3" w:rsidRPr="00BC62FE">
        <w:rPr>
          <w:rFonts w:ascii="Times New Roman" w:hAnsi="Times New Roman" w:cs="Times New Roman"/>
          <w:sz w:val="24"/>
          <w:szCs w:val="24"/>
          <w:lang w:val="id-ID"/>
        </w:rPr>
        <w:t>mengenai evaluasi pengendalian internal pernah dilakukan oleh Kobat (2014) yang melakukan evaluasi pengendalian internal di perusahaan manufaktur</w:t>
      </w:r>
      <w:r>
        <w:rPr>
          <w:rFonts w:ascii="Times New Roman" w:hAnsi="Times New Roman" w:cs="Times New Roman"/>
          <w:sz w:val="24"/>
          <w:szCs w:val="24"/>
          <w:lang w:val="id-ID"/>
        </w:rPr>
        <w:t>,</w:t>
      </w:r>
      <w:r w:rsidR="002C11C3" w:rsidRPr="00BC62FE">
        <w:rPr>
          <w:rFonts w:ascii="Times New Roman" w:hAnsi="Times New Roman" w:cs="Times New Roman"/>
          <w:sz w:val="24"/>
          <w:szCs w:val="24"/>
          <w:lang w:val="id-ID"/>
        </w:rPr>
        <w:t xml:space="preserve"> yaitu PT South Pacific Viscose dengan menggunakan </w:t>
      </w:r>
      <w:r w:rsidR="002C11C3" w:rsidRPr="00BC62FE">
        <w:rPr>
          <w:rFonts w:ascii="Times New Roman" w:hAnsi="Times New Roman" w:cs="Times New Roman"/>
          <w:i/>
          <w:sz w:val="24"/>
          <w:szCs w:val="24"/>
          <w:lang w:val="id-ID"/>
        </w:rPr>
        <w:t xml:space="preserve">Internal Control Questionnaire </w:t>
      </w:r>
      <w:r w:rsidR="00630D0B">
        <w:rPr>
          <w:rFonts w:ascii="Times New Roman" w:hAnsi="Times New Roman" w:cs="Times New Roman"/>
          <w:sz w:val="24"/>
          <w:szCs w:val="24"/>
          <w:lang w:val="id-ID"/>
        </w:rPr>
        <w:t>(ICQ). Dalam</w:t>
      </w:r>
      <w:r w:rsidR="002C11C3" w:rsidRPr="00BC62FE">
        <w:rPr>
          <w:rFonts w:ascii="Times New Roman" w:hAnsi="Times New Roman" w:cs="Times New Roman"/>
          <w:sz w:val="24"/>
          <w:szCs w:val="24"/>
          <w:lang w:val="id-ID"/>
        </w:rPr>
        <w:t xml:space="preserve"> penelitian ini, peneliti akan menambahkan penggunaan </w:t>
      </w:r>
      <w:r w:rsidR="002C11C3" w:rsidRPr="00BC62FE">
        <w:rPr>
          <w:rFonts w:ascii="Times New Roman" w:hAnsi="Times New Roman" w:cs="Times New Roman"/>
          <w:i/>
          <w:sz w:val="24"/>
          <w:szCs w:val="24"/>
          <w:lang w:val="id-ID"/>
        </w:rPr>
        <w:t xml:space="preserve">flowchart </w:t>
      </w:r>
      <w:r w:rsidR="002C11C3" w:rsidRPr="00BC62FE">
        <w:rPr>
          <w:rFonts w:ascii="Times New Roman" w:hAnsi="Times New Roman" w:cs="Times New Roman"/>
          <w:sz w:val="24"/>
          <w:szCs w:val="24"/>
          <w:lang w:val="id-ID"/>
        </w:rPr>
        <w:t>yang  terdapat di perusahaan untuk menulusur potensi risiko.</w:t>
      </w:r>
      <w:r w:rsidR="00E55578">
        <w:rPr>
          <w:rFonts w:ascii="Times New Roman" w:hAnsi="Times New Roman" w:cs="Times New Roman"/>
          <w:sz w:val="24"/>
          <w:szCs w:val="24"/>
          <w:lang w:val="id-ID"/>
        </w:rPr>
        <w:t xml:space="preserve"> </w:t>
      </w:r>
    </w:p>
    <w:p w:rsidR="00FC2504" w:rsidRDefault="002C11C3" w:rsidP="00FE1396">
      <w:pPr>
        <w:tabs>
          <w:tab w:val="left" w:pos="2694"/>
        </w:tabs>
        <w:spacing w:after="0"/>
        <w:ind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Perusahaan yang menjadi objek dalam penelitian ini adalah PT </w:t>
      </w:r>
      <w:r w:rsidR="00FE1396">
        <w:rPr>
          <w:rFonts w:ascii="Times New Roman" w:hAnsi="Times New Roman" w:cs="Times New Roman"/>
          <w:sz w:val="24"/>
          <w:szCs w:val="24"/>
          <w:lang w:val="id-ID"/>
        </w:rPr>
        <w:t>X</w:t>
      </w:r>
      <w:r w:rsidRPr="00BC62FE">
        <w:rPr>
          <w:rFonts w:ascii="Times New Roman" w:hAnsi="Times New Roman" w:cs="Times New Roman"/>
          <w:sz w:val="24"/>
          <w:szCs w:val="24"/>
          <w:lang w:val="id-ID"/>
        </w:rPr>
        <w:t xml:space="preserve"> yang merupakan perusahaan swasta yang bergerak di bidang perdagangan.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yang pernah terjadi di PT </w:t>
      </w:r>
      <w:r w:rsidR="00A778B8">
        <w:rPr>
          <w:rFonts w:ascii="Times New Roman" w:hAnsi="Times New Roman" w:cs="Times New Roman"/>
          <w:sz w:val="24"/>
          <w:szCs w:val="24"/>
          <w:lang w:val="id-ID"/>
        </w:rPr>
        <w:t>X</w:t>
      </w:r>
      <w:r w:rsidRPr="00BC62FE">
        <w:rPr>
          <w:rFonts w:ascii="Times New Roman" w:hAnsi="Times New Roman" w:cs="Times New Roman"/>
          <w:sz w:val="24"/>
          <w:szCs w:val="24"/>
          <w:lang w:val="id-ID"/>
        </w:rPr>
        <w:t xml:space="preserve"> adal</w:t>
      </w:r>
      <w:r w:rsidR="008C4294">
        <w:rPr>
          <w:rFonts w:ascii="Times New Roman" w:hAnsi="Times New Roman" w:cs="Times New Roman"/>
          <w:sz w:val="24"/>
          <w:szCs w:val="24"/>
          <w:lang w:val="id-ID"/>
        </w:rPr>
        <w:t>ah banyaknya pengeluaran fiktif</w:t>
      </w:r>
      <w:r w:rsidR="00DA54F4">
        <w:rPr>
          <w:rFonts w:ascii="Times New Roman" w:hAnsi="Times New Roman" w:cs="Times New Roman"/>
          <w:sz w:val="24"/>
          <w:szCs w:val="24"/>
          <w:lang w:val="id-ID"/>
        </w:rPr>
        <w:t>. S</w:t>
      </w:r>
      <w:r w:rsidRPr="00BC62FE">
        <w:rPr>
          <w:rFonts w:ascii="Times New Roman" w:hAnsi="Times New Roman" w:cs="Times New Roman"/>
          <w:sz w:val="24"/>
          <w:szCs w:val="24"/>
          <w:lang w:val="id-ID"/>
        </w:rPr>
        <w:t>elain itu</w:t>
      </w:r>
      <w:r w:rsidR="00DE5150">
        <w:rPr>
          <w:rFonts w:ascii="Times New Roman" w:hAnsi="Times New Roman" w:cs="Times New Roman"/>
          <w:sz w:val="24"/>
          <w:szCs w:val="24"/>
          <w:lang w:val="id-ID"/>
        </w:rPr>
        <w:t>,</w:t>
      </w:r>
      <w:r w:rsidRPr="00BC62FE">
        <w:rPr>
          <w:rFonts w:ascii="Times New Roman" w:hAnsi="Times New Roman" w:cs="Times New Roman"/>
          <w:sz w:val="24"/>
          <w:szCs w:val="24"/>
          <w:lang w:val="id-ID"/>
        </w:rPr>
        <w:t xml:space="preserve"> beberapa kali terjadi penggelapan uang dengan cara m</w:t>
      </w:r>
      <w:r w:rsidR="00DE5150">
        <w:rPr>
          <w:rFonts w:ascii="Times New Roman" w:hAnsi="Times New Roman" w:cs="Times New Roman"/>
          <w:sz w:val="24"/>
          <w:szCs w:val="24"/>
          <w:lang w:val="id-ID"/>
        </w:rPr>
        <w:t xml:space="preserve">emalsukan pembayaran </w:t>
      </w:r>
      <w:r w:rsidRPr="00BC62FE">
        <w:rPr>
          <w:rFonts w:ascii="Times New Roman" w:hAnsi="Times New Roman" w:cs="Times New Roman"/>
          <w:sz w:val="24"/>
          <w:szCs w:val="24"/>
          <w:lang w:val="id-ID"/>
        </w:rPr>
        <w:t xml:space="preserve">utang kepada </w:t>
      </w:r>
      <w:r w:rsidR="00F55A4E">
        <w:rPr>
          <w:rFonts w:ascii="Times New Roman" w:hAnsi="Times New Roman" w:cs="Times New Roman"/>
          <w:i/>
          <w:sz w:val="24"/>
          <w:szCs w:val="24"/>
          <w:lang w:val="id-ID"/>
        </w:rPr>
        <w:lastRenderedPageBreak/>
        <w:t>supplier</w:t>
      </w:r>
      <w:r w:rsidRPr="00BC62FE">
        <w:rPr>
          <w:rFonts w:ascii="Times New Roman" w:hAnsi="Times New Roman" w:cs="Times New Roman"/>
          <w:sz w:val="24"/>
          <w:szCs w:val="24"/>
          <w:lang w:val="id-ID"/>
        </w:rPr>
        <w:t xml:space="preserve"> melalui cek yang sudah diotorisasi oleh manajer dan direktur </w:t>
      </w:r>
      <w:r w:rsidR="00DA54F4">
        <w:rPr>
          <w:rFonts w:ascii="Times New Roman" w:hAnsi="Times New Roman" w:cs="Times New Roman"/>
          <w:sz w:val="24"/>
          <w:szCs w:val="24"/>
          <w:lang w:val="id-ID"/>
        </w:rPr>
        <w:t>yang</w:t>
      </w:r>
      <w:r w:rsidRPr="00BC62FE">
        <w:rPr>
          <w:rFonts w:ascii="Times New Roman" w:hAnsi="Times New Roman" w:cs="Times New Roman"/>
          <w:sz w:val="24"/>
          <w:szCs w:val="24"/>
          <w:lang w:val="id-ID"/>
        </w:rPr>
        <w:t xml:space="preserve"> jumlahnya mencapai ratusan juta rupiah. Kejadian ini diketahui setelah adanya konfirmasi dari pemasok dan </w:t>
      </w:r>
      <w:r w:rsidR="00F55A4E" w:rsidRPr="00F55A4E">
        <w:rPr>
          <w:rFonts w:ascii="Times New Roman" w:hAnsi="Times New Roman" w:cs="Times New Roman"/>
          <w:i/>
          <w:sz w:val="24"/>
          <w:szCs w:val="24"/>
          <w:lang w:val="id-ID"/>
        </w:rPr>
        <w:t>fraud</w:t>
      </w:r>
      <w:r w:rsidR="00FE1396">
        <w:rPr>
          <w:rFonts w:ascii="Times New Roman" w:hAnsi="Times New Roman" w:cs="Times New Roman"/>
          <w:sz w:val="24"/>
          <w:szCs w:val="24"/>
          <w:lang w:val="id-ID"/>
        </w:rPr>
        <w:t xml:space="preserve"> </w:t>
      </w:r>
      <w:r w:rsidRPr="00BC62FE">
        <w:rPr>
          <w:rFonts w:ascii="Times New Roman" w:hAnsi="Times New Roman" w:cs="Times New Roman"/>
          <w:sz w:val="24"/>
          <w:szCs w:val="24"/>
          <w:lang w:val="id-ID"/>
        </w:rPr>
        <w:t xml:space="preserve">lainnya yang merugikan perusahaan. PT </w:t>
      </w:r>
      <w:r w:rsidR="00A778B8">
        <w:rPr>
          <w:rFonts w:ascii="Times New Roman" w:hAnsi="Times New Roman" w:cs="Times New Roman"/>
          <w:sz w:val="24"/>
          <w:szCs w:val="24"/>
          <w:lang w:val="id-ID"/>
        </w:rPr>
        <w:t>X</w:t>
      </w:r>
      <w:r w:rsidRPr="00BC62FE">
        <w:rPr>
          <w:rFonts w:ascii="Times New Roman" w:hAnsi="Times New Roman" w:cs="Times New Roman"/>
          <w:sz w:val="24"/>
          <w:szCs w:val="24"/>
          <w:lang w:val="id-ID"/>
        </w:rPr>
        <w:t xml:space="preserve"> perlu mengevaluasi kembali pengendalian internal terhadap kas. Selain itu</w:t>
      </w:r>
      <w:r w:rsidR="00DE5150">
        <w:rPr>
          <w:rFonts w:ascii="Times New Roman" w:hAnsi="Times New Roman" w:cs="Times New Roman"/>
          <w:sz w:val="24"/>
          <w:szCs w:val="24"/>
          <w:lang w:val="id-ID"/>
        </w:rPr>
        <w:t>,</w:t>
      </w:r>
      <w:r w:rsidRPr="00BC62FE">
        <w:rPr>
          <w:rFonts w:ascii="Times New Roman" w:hAnsi="Times New Roman" w:cs="Times New Roman"/>
          <w:sz w:val="24"/>
          <w:szCs w:val="24"/>
          <w:lang w:val="id-ID"/>
        </w:rPr>
        <w:t xml:space="preserve"> perlu adanya penerapan manajemen kas dengan tujuan menurunkan risiko terjadi </w:t>
      </w:r>
      <w:r w:rsidR="00F55A4E" w:rsidRPr="00F55A4E">
        <w:rPr>
          <w:rFonts w:ascii="Times New Roman" w:hAnsi="Times New Roman" w:cs="Times New Roman"/>
          <w:i/>
          <w:sz w:val="24"/>
          <w:szCs w:val="24"/>
          <w:lang w:val="id-ID"/>
        </w:rPr>
        <w:t>fraud</w:t>
      </w:r>
      <w:r w:rsidRPr="00BC62FE">
        <w:rPr>
          <w:rFonts w:ascii="Times New Roman" w:hAnsi="Times New Roman" w:cs="Times New Roman"/>
          <w:sz w:val="24"/>
          <w:szCs w:val="24"/>
          <w:lang w:val="id-ID"/>
        </w:rPr>
        <w:t xml:space="preserve"> terhadap kas yang lebih besar. </w:t>
      </w:r>
    </w:p>
    <w:p w:rsidR="002C11C3" w:rsidRDefault="00BC3FCC" w:rsidP="00F61191">
      <w:pPr>
        <w:tabs>
          <w:tab w:val="left" w:pos="2694"/>
        </w:tabs>
        <w:spacing w:after="0"/>
        <w:ind w:firstLine="720"/>
        <w:jc w:val="both"/>
        <w:rPr>
          <w:rFonts w:ascii="Times New Roman" w:hAnsi="Times New Roman" w:cs="Times New Roman"/>
          <w:b/>
          <w:sz w:val="24"/>
          <w:szCs w:val="24"/>
          <w:lang w:val="id-ID"/>
        </w:rPr>
      </w:pPr>
      <w:r>
        <w:rPr>
          <w:rFonts w:ascii="Times New Roman" w:hAnsi="Times New Roman" w:cs="Times New Roman"/>
          <w:sz w:val="24"/>
          <w:szCs w:val="24"/>
          <w:lang w:val="id-ID"/>
        </w:rPr>
        <w:t>Kas yang mempunyai sifat likuid membuatnya rentan terhadap berbagai risik</w:t>
      </w:r>
      <w:r w:rsidR="00823A44">
        <w:rPr>
          <w:rFonts w:ascii="Times New Roman" w:hAnsi="Times New Roman" w:cs="Times New Roman"/>
          <w:sz w:val="24"/>
          <w:szCs w:val="24"/>
          <w:lang w:val="id-ID"/>
        </w:rPr>
        <w:t xml:space="preserve">o. </w:t>
      </w:r>
      <w:r w:rsidR="00DE5150">
        <w:rPr>
          <w:rFonts w:ascii="Times New Roman" w:hAnsi="Times New Roman" w:cs="Times New Roman"/>
          <w:sz w:val="24"/>
          <w:szCs w:val="24"/>
          <w:lang w:val="id-ID"/>
        </w:rPr>
        <w:t>Perlu adanya</w:t>
      </w:r>
      <w:r w:rsidR="00497CD5">
        <w:rPr>
          <w:rFonts w:ascii="Times New Roman" w:hAnsi="Times New Roman" w:cs="Times New Roman"/>
          <w:sz w:val="24"/>
          <w:szCs w:val="24"/>
          <w:lang w:val="id-ID"/>
        </w:rPr>
        <w:t xml:space="preserve"> pengendalian internal yang bagus untuk </w:t>
      </w:r>
      <w:r w:rsidR="00DE5150">
        <w:rPr>
          <w:rFonts w:ascii="Times New Roman" w:hAnsi="Times New Roman" w:cs="Times New Roman"/>
          <w:sz w:val="24"/>
          <w:szCs w:val="24"/>
          <w:lang w:val="id-ID"/>
        </w:rPr>
        <w:t>meminimalkan</w:t>
      </w:r>
      <w:r w:rsidR="00497CD5">
        <w:rPr>
          <w:rFonts w:ascii="Times New Roman" w:hAnsi="Times New Roman" w:cs="Times New Roman"/>
          <w:sz w:val="24"/>
          <w:szCs w:val="24"/>
          <w:lang w:val="id-ID"/>
        </w:rPr>
        <w:t xml:space="preserve"> risiko yang mungkun terjadi. Jumlah </w:t>
      </w:r>
      <w:r w:rsidR="00C91971">
        <w:rPr>
          <w:rFonts w:ascii="Times New Roman" w:hAnsi="Times New Roman" w:cs="Times New Roman"/>
          <w:sz w:val="24"/>
          <w:szCs w:val="24"/>
          <w:lang w:val="id-ID"/>
        </w:rPr>
        <w:t xml:space="preserve"> kas yang tidak optimal merupakan salah satu peluang untu</w:t>
      </w:r>
      <w:r w:rsidR="008C4294">
        <w:rPr>
          <w:rFonts w:ascii="Times New Roman" w:hAnsi="Times New Roman" w:cs="Times New Roman"/>
          <w:sz w:val="24"/>
          <w:szCs w:val="24"/>
          <w:lang w:val="id-ID"/>
        </w:rPr>
        <w:t xml:space="preserve">k melakukan tindakan </w:t>
      </w:r>
      <w:r w:rsidR="00F55A4E" w:rsidRPr="00F55A4E">
        <w:rPr>
          <w:rFonts w:ascii="Times New Roman" w:hAnsi="Times New Roman" w:cs="Times New Roman"/>
          <w:i/>
          <w:sz w:val="24"/>
          <w:szCs w:val="24"/>
          <w:lang w:val="id-ID"/>
        </w:rPr>
        <w:t>fraud</w:t>
      </w:r>
      <w:r w:rsidR="008C4294">
        <w:rPr>
          <w:rFonts w:ascii="Times New Roman" w:hAnsi="Times New Roman" w:cs="Times New Roman"/>
          <w:sz w:val="24"/>
          <w:szCs w:val="24"/>
          <w:lang w:val="id-ID"/>
        </w:rPr>
        <w:t xml:space="preserve">. </w:t>
      </w:r>
      <w:r w:rsidR="00DA56A5">
        <w:rPr>
          <w:rFonts w:ascii="Times New Roman" w:hAnsi="Times New Roman" w:cs="Times New Roman"/>
          <w:sz w:val="24"/>
          <w:szCs w:val="24"/>
          <w:lang w:val="id-ID"/>
        </w:rPr>
        <w:t xml:space="preserve">Terjadiya beberapa kasus </w:t>
      </w:r>
      <w:r w:rsidR="00F55A4E" w:rsidRPr="00F55A4E">
        <w:rPr>
          <w:rFonts w:ascii="Times New Roman" w:hAnsi="Times New Roman" w:cs="Times New Roman"/>
          <w:i/>
          <w:sz w:val="24"/>
          <w:szCs w:val="24"/>
          <w:lang w:val="id-ID"/>
        </w:rPr>
        <w:t>fraud</w:t>
      </w:r>
      <w:r w:rsidR="00DA56A5">
        <w:rPr>
          <w:rFonts w:ascii="Times New Roman" w:hAnsi="Times New Roman" w:cs="Times New Roman"/>
          <w:sz w:val="24"/>
          <w:szCs w:val="24"/>
          <w:lang w:val="id-ID"/>
        </w:rPr>
        <w:t xml:space="preserve"> terhadap kas di PT </w:t>
      </w:r>
      <w:r w:rsidR="00A778B8">
        <w:rPr>
          <w:rFonts w:ascii="Times New Roman" w:hAnsi="Times New Roman" w:cs="Times New Roman"/>
          <w:sz w:val="24"/>
          <w:szCs w:val="24"/>
          <w:lang w:val="id-ID"/>
        </w:rPr>
        <w:t>X</w:t>
      </w:r>
      <w:r w:rsidR="00DA56A5">
        <w:rPr>
          <w:rFonts w:ascii="Times New Roman" w:hAnsi="Times New Roman" w:cs="Times New Roman"/>
          <w:sz w:val="24"/>
          <w:szCs w:val="24"/>
          <w:lang w:val="id-ID"/>
        </w:rPr>
        <w:t xml:space="preserve"> menunjukkan bahwa </w:t>
      </w:r>
      <w:r w:rsidR="00497CD5">
        <w:rPr>
          <w:rFonts w:ascii="Times New Roman" w:hAnsi="Times New Roman" w:cs="Times New Roman"/>
          <w:sz w:val="24"/>
          <w:szCs w:val="24"/>
          <w:lang w:val="id-ID"/>
        </w:rPr>
        <w:t xml:space="preserve">pengendalian internal terhadap kas di PT </w:t>
      </w:r>
      <w:r w:rsidR="00A778B8">
        <w:rPr>
          <w:rFonts w:ascii="Times New Roman" w:hAnsi="Times New Roman" w:cs="Times New Roman"/>
          <w:sz w:val="24"/>
          <w:szCs w:val="24"/>
          <w:lang w:val="id-ID"/>
        </w:rPr>
        <w:t>X</w:t>
      </w:r>
      <w:r w:rsidR="00497CD5">
        <w:rPr>
          <w:rFonts w:ascii="Times New Roman" w:hAnsi="Times New Roman" w:cs="Times New Roman"/>
          <w:sz w:val="24"/>
          <w:szCs w:val="24"/>
          <w:lang w:val="id-ID"/>
        </w:rPr>
        <w:t xml:space="preserve"> perlu dievaluasi kembali dan </w:t>
      </w:r>
      <w:r w:rsidR="00DA56A5">
        <w:rPr>
          <w:rFonts w:ascii="Times New Roman" w:hAnsi="Times New Roman" w:cs="Times New Roman"/>
          <w:sz w:val="24"/>
          <w:szCs w:val="24"/>
          <w:lang w:val="id-ID"/>
        </w:rPr>
        <w:t xml:space="preserve"> </w:t>
      </w:r>
      <w:r w:rsidR="00497CD5">
        <w:rPr>
          <w:rFonts w:ascii="Times New Roman" w:hAnsi="Times New Roman" w:cs="Times New Roman"/>
          <w:sz w:val="24"/>
          <w:szCs w:val="24"/>
          <w:lang w:val="id-ID"/>
        </w:rPr>
        <w:t xml:space="preserve">mulai </w:t>
      </w:r>
      <w:r w:rsidR="00DA56A5">
        <w:rPr>
          <w:rFonts w:ascii="Times New Roman" w:hAnsi="Times New Roman" w:cs="Times New Roman"/>
          <w:sz w:val="24"/>
          <w:szCs w:val="24"/>
          <w:lang w:val="id-ID"/>
        </w:rPr>
        <w:t>menerapkan manajeman kas yang sesuai dengan perusahaan.</w:t>
      </w:r>
      <w:r w:rsidR="00F61191">
        <w:rPr>
          <w:rFonts w:ascii="Times New Roman" w:hAnsi="Times New Roman" w:cs="Times New Roman"/>
          <w:sz w:val="24"/>
          <w:szCs w:val="24"/>
          <w:lang w:val="id-ID"/>
        </w:rPr>
        <w:t xml:space="preserve"> Maka, tujuan dari penelitian ini adalah untuk mengevaluasi keefektifan pengendalian internal PT X.</w:t>
      </w:r>
    </w:p>
    <w:p w:rsidR="00F61191" w:rsidRDefault="00F61191" w:rsidP="00F61191">
      <w:pPr>
        <w:tabs>
          <w:tab w:val="left" w:pos="2694"/>
        </w:tabs>
        <w:spacing w:after="0"/>
        <w:ind w:firstLine="720"/>
        <w:jc w:val="both"/>
        <w:rPr>
          <w:rFonts w:ascii="Times New Roman" w:hAnsi="Times New Roman" w:cs="Times New Roman"/>
          <w:b/>
          <w:sz w:val="24"/>
          <w:szCs w:val="24"/>
          <w:lang w:val="id-ID"/>
        </w:rPr>
      </w:pPr>
    </w:p>
    <w:p w:rsidR="00F61191" w:rsidRPr="00FC2504" w:rsidRDefault="00F61191" w:rsidP="00F61191">
      <w:pPr>
        <w:tabs>
          <w:tab w:val="left" w:pos="2694"/>
        </w:tabs>
        <w:spacing w:after="0"/>
        <w:jc w:val="both"/>
        <w:rPr>
          <w:rFonts w:ascii="Times New Roman" w:hAnsi="Times New Roman" w:cs="Times New Roman"/>
          <w:b/>
          <w:sz w:val="24"/>
          <w:szCs w:val="24"/>
          <w:lang w:val="id-ID"/>
        </w:rPr>
      </w:pPr>
      <w:r>
        <w:rPr>
          <w:rFonts w:ascii="Times New Roman" w:hAnsi="Times New Roman" w:cs="Times New Roman"/>
          <w:b/>
          <w:sz w:val="24"/>
          <w:szCs w:val="24"/>
          <w:lang w:val="id-ID"/>
        </w:rPr>
        <w:t>Tinjauan pustaka</w:t>
      </w:r>
      <w:r w:rsidR="00FE1396">
        <w:rPr>
          <w:rFonts w:ascii="Times New Roman" w:hAnsi="Times New Roman" w:cs="Times New Roman"/>
          <w:b/>
          <w:sz w:val="24"/>
          <w:szCs w:val="24"/>
          <w:lang w:val="id-ID"/>
        </w:rPr>
        <w:t xml:space="preserve"> dan Metode</w:t>
      </w:r>
    </w:p>
    <w:p w:rsidR="002C11C3" w:rsidRPr="00F55A4E" w:rsidRDefault="002C11C3" w:rsidP="00F55A4E">
      <w:pPr>
        <w:pStyle w:val="ListParagraph"/>
        <w:ind w:left="0" w:firstLine="720"/>
        <w:jc w:val="both"/>
        <w:rPr>
          <w:rFonts w:ascii="Times New Roman" w:hAnsi="Times New Roman" w:cs="Times New Roman"/>
          <w:i/>
          <w:color w:val="F79646" w:themeColor="accent6"/>
          <w:sz w:val="24"/>
          <w:szCs w:val="24"/>
          <w:lang w:val="id-ID"/>
        </w:rPr>
      </w:pPr>
      <w:r w:rsidRPr="00BC62FE">
        <w:rPr>
          <w:rFonts w:ascii="Times New Roman" w:hAnsi="Times New Roman" w:cs="Times New Roman"/>
          <w:sz w:val="24"/>
          <w:szCs w:val="24"/>
          <w:lang w:val="id-ID"/>
        </w:rPr>
        <w:t xml:space="preserve">Menurut Tuanakotta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{"citationID":"3yvwX6GP","properties":{"formattedCitation":"(2015)","plainCitation":"(2015)"},"citationItems":[{"id":28,"uris":["http://zotero.org/users/3149656/items/W8QQ9UFN"],"uri":["http://zotero.org/users/3149656/items/W8QQ9UFN"],"suppress-author":true}]}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(2015)</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pengendalian internal adalah tanggapan terhadap suatu ancaman sehingga perlu ditentukan dahulu rancangan pengendalian oleh audit dan manajemen mengenai risiko apa saja yang perlu dimitigasi yang kemudian dipastikan bahwa sistem pengendalian yang dirancang dapat memitigasi risiko yang menghambat tercapainya tujuan perusahaan. Pengertian pengendalian internal menurut Arens dkk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{"citationID":"eMNdKO4P","properties":{"formattedCitation":"(2012)","plainCitation":"(2012)"},"citationItems":[{"id":56,"uris":["http://zotero.org/users/3149656/items/4MM66J9U"],"uri":["http://zotero.org/users/3149656/items/4MM66J9U"],"suppress-author":true}]}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(2012)</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adalah proses yang dirancang untuk memberkan kepastian yang layak tentang pencapaian tujuan perusahaan yang antara lain: efektifitas dan efisiensi operasiona</w:t>
      </w:r>
      <w:r w:rsidR="00DE5150">
        <w:rPr>
          <w:rFonts w:ascii="Times New Roman" w:hAnsi="Times New Roman" w:cs="Times New Roman"/>
          <w:sz w:val="24"/>
          <w:szCs w:val="24"/>
          <w:lang w:val="id-ID"/>
        </w:rPr>
        <w:t xml:space="preserve">l, laporan keuangan yang handal, serta </w:t>
      </w:r>
      <w:r w:rsidRPr="00BC62FE">
        <w:rPr>
          <w:rFonts w:ascii="Times New Roman" w:hAnsi="Times New Roman" w:cs="Times New Roman"/>
          <w:sz w:val="24"/>
          <w:szCs w:val="24"/>
          <w:lang w:val="id-ID"/>
        </w:rPr>
        <w:t>kepatuhan terhadap ketentuan dan peraturan yang berlaku.</w:t>
      </w:r>
      <w:r w:rsidR="00C557CE">
        <w:rPr>
          <w:rFonts w:ascii="Times New Roman" w:hAnsi="Times New Roman" w:cs="Times New Roman"/>
          <w:sz w:val="24"/>
          <w:szCs w:val="24"/>
          <w:lang w:val="id-ID"/>
        </w:rPr>
        <w:t xml:space="preserve"> </w:t>
      </w:r>
      <w:r w:rsidRPr="00F55A4E">
        <w:rPr>
          <w:rFonts w:ascii="Times New Roman" w:hAnsi="Times New Roman" w:cs="Times New Roman"/>
          <w:sz w:val="24"/>
          <w:szCs w:val="24"/>
          <w:lang w:val="id-ID"/>
        </w:rPr>
        <w:t>Pengedalian internal yang dirancang oleh manajemen bedasarkan kebijakan, pengendalian</w:t>
      </w:r>
      <w:r w:rsidR="00B655C7" w:rsidRPr="00F55A4E">
        <w:rPr>
          <w:rFonts w:ascii="Times New Roman" w:hAnsi="Times New Roman" w:cs="Times New Roman"/>
          <w:sz w:val="24"/>
          <w:szCs w:val="24"/>
          <w:lang w:val="id-ID"/>
        </w:rPr>
        <w:t>,</w:t>
      </w:r>
      <w:r w:rsidRPr="00F55A4E">
        <w:rPr>
          <w:rFonts w:ascii="Times New Roman" w:hAnsi="Times New Roman" w:cs="Times New Roman"/>
          <w:sz w:val="24"/>
          <w:szCs w:val="24"/>
          <w:lang w:val="id-ID"/>
        </w:rPr>
        <w:t xml:space="preserve"> dan prosedur yang berlaku di perusahaan </w:t>
      </w:r>
      <w:r w:rsidR="00B655C7" w:rsidRPr="00F55A4E">
        <w:rPr>
          <w:rFonts w:ascii="Times New Roman" w:hAnsi="Times New Roman" w:cs="Times New Roman"/>
          <w:sz w:val="24"/>
          <w:szCs w:val="24"/>
          <w:lang w:val="id-ID"/>
        </w:rPr>
        <w:t xml:space="preserve">adalah </w:t>
      </w:r>
      <w:r w:rsidRPr="00F55A4E">
        <w:rPr>
          <w:rFonts w:ascii="Times New Roman" w:hAnsi="Times New Roman" w:cs="Times New Roman"/>
          <w:sz w:val="24"/>
          <w:szCs w:val="24"/>
          <w:lang w:val="id-ID"/>
        </w:rPr>
        <w:t xml:space="preserve">untuk mencapai tujuan perusahan. Pengendalian internal perusahaan harus dirancang seefektif mungkin. Tujuan perusahaan berhubungan langsung dengan pengendalian internal yang akan diimplementasikan di perusahaan. </w:t>
      </w:r>
    </w:p>
    <w:p w:rsidR="002C11C3" w:rsidRPr="00BC62FE" w:rsidRDefault="002C11C3" w:rsidP="00083778">
      <w:pPr>
        <w:pStyle w:val="ListParagraph"/>
        <w:ind w:left="284"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Arens dkk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{"citationID":"ptkyWYAC","properties":{"formattedCitation":"(2012)","plainCitation":"(2012)"},"citationItems":[{"id":56,"uris":["http://zotero.org/users/3149656/items/4MM66J9U"],"uri":["http://zotero.org/users/3149656/items/4MM66J9U"],"suppress-author":true}]}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rPr>
        <w:t>(2012)</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xml:space="preserve"> menjabarkan tiga tujuan dari pengendalian internal, yaitu</w:t>
      </w:r>
      <w:r w:rsidR="00B655C7">
        <w:rPr>
          <w:rFonts w:ascii="Times New Roman" w:hAnsi="Times New Roman" w:cs="Times New Roman"/>
          <w:sz w:val="24"/>
          <w:szCs w:val="24"/>
          <w:lang w:val="id-ID"/>
        </w:rPr>
        <w:t xml:space="preserve"> sebagai berikut.</w:t>
      </w:r>
    </w:p>
    <w:p w:rsidR="002C11C3" w:rsidRPr="00B655C7" w:rsidRDefault="00B655C7" w:rsidP="00083778">
      <w:pPr>
        <w:pStyle w:val="ListParagraph"/>
        <w:numPr>
          <w:ilvl w:val="2"/>
          <w:numId w:val="17"/>
        </w:numPr>
        <w:ind w:left="709" w:hanging="425"/>
        <w:jc w:val="both"/>
        <w:rPr>
          <w:rFonts w:ascii="Times New Roman" w:hAnsi="Times New Roman" w:cs="Times New Roman"/>
          <w:sz w:val="24"/>
          <w:szCs w:val="24"/>
          <w:lang w:val="id-ID"/>
        </w:rPr>
      </w:pPr>
      <w:r>
        <w:rPr>
          <w:rFonts w:ascii="Times New Roman" w:hAnsi="Times New Roman" w:cs="Times New Roman"/>
          <w:sz w:val="24"/>
          <w:szCs w:val="24"/>
          <w:lang w:val="id-ID"/>
        </w:rPr>
        <w:t>Tujuan o</w:t>
      </w:r>
      <w:r w:rsidR="002C11C3" w:rsidRPr="00BC62FE">
        <w:rPr>
          <w:rFonts w:ascii="Times New Roman" w:hAnsi="Times New Roman" w:cs="Times New Roman"/>
          <w:sz w:val="24"/>
          <w:szCs w:val="24"/>
          <w:lang w:val="id-ID"/>
        </w:rPr>
        <w:t>perasional</w:t>
      </w:r>
      <w:r>
        <w:rPr>
          <w:rFonts w:ascii="Times New Roman" w:hAnsi="Times New Roman" w:cs="Times New Roman"/>
          <w:sz w:val="24"/>
          <w:szCs w:val="24"/>
          <w:lang w:val="id-ID"/>
        </w:rPr>
        <w:t xml:space="preserve"> b</w:t>
      </w:r>
      <w:r w:rsidR="002C11C3" w:rsidRPr="00B655C7">
        <w:rPr>
          <w:rFonts w:ascii="Times New Roman" w:hAnsi="Times New Roman" w:cs="Times New Roman"/>
          <w:sz w:val="24"/>
          <w:szCs w:val="24"/>
          <w:lang w:val="id-ID"/>
        </w:rPr>
        <w:t>erkaitan dengan efektivitas dan efisiensi kegiatan operasional perusahaan, termasuk tujuan kinerja operasional dan keuangan juga menjaga aset terhadap kerugian.</w:t>
      </w:r>
    </w:p>
    <w:p w:rsidR="002C11C3" w:rsidRPr="00B655C7" w:rsidRDefault="00B655C7" w:rsidP="00083778">
      <w:pPr>
        <w:pStyle w:val="ListParagraph"/>
        <w:numPr>
          <w:ilvl w:val="2"/>
          <w:numId w:val="17"/>
        </w:numPr>
        <w:ind w:left="709" w:hanging="425"/>
        <w:jc w:val="both"/>
        <w:rPr>
          <w:rFonts w:ascii="Times New Roman" w:hAnsi="Times New Roman" w:cs="Times New Roman"/>
          <w:sz w:val="24"/>
          <w:szCs w:val="24"/>
          <w:lang w:val="id-ID"/>
        </w:rPr>
      </w:pPr>
      <w:r>
        <w:rPr>
          <w:rFonts w:ascii="Times New Roman" w:hAnsi="Times New Roman" w:cs="Times New Roman"/>
          <w:sz w:val="24"/>
          <w:szCs w:val="24"/>
          <w:lang w:val="id-ID"/>
        </w:rPr>
        <w:t>Tujuan p</w:t>
      </w:r>
      <w:r w:rsidR="002C11C3" w:rsidRPr="00BC62FE">
        <w:rPr>
          <w:rFonts w:ascii="Times New Roman" w:hAnsi="Times New Roman" w:cs="Times New Roman"/>
          <w:sz w:val="24"/>
          <w:szCs w:val="24"/>
          <w:lang w:val="id-ID"/>
        </w:rPr>
        <w:t>elaporan</w:t>
      </w:r>
      <w:r>
        <w:rPr>
          <w:rFonts w:ascii="Times New Roman" w:hAnsi="Times New Roman" w:cs="Times New Roman"/>
          <w:sz w:val="24"/>
          <w:szCs w:val="24"/>
          <w:lang w:val="id-ID"/>
        </w:rPr>
        <w:t xml:space="preserve"> b</w:t>
      </w:r>
      <w:r w:rsidR="002C11C3" w:rsidRPr="00B655C7">
        <w:rPr>
          <w:rFonts w:ascii="Times New Roman" w:hAnsi="Times New Roman" w:cs="Times New Roman"/>
          <w:sz w:val="24"/>
          <w:szCs w:val="24"/>
          <w:lang w:val="id-ID"/>
        </w:rPr>
        <w:t>erkaitan de</w:t>
      </w:r>
      <w:r>
        <w:rPr>
          <w:rFonts w:ascii="Times New Roman" w:hAnsi="Times New Roman" w:cs="Times New Roman"/>
          <w:sz w:val="24"/>
          <w:szCs w:val="24"/>
          <w:lang w:val="id-ID"/>
        </w:rPr>
        <w:t>ngan pelaporan keuangan dan non</w:t>
      </w:r>
      <w:r w:rsidR="002C11C3" w:rsidRPr="00B655C7">
        <w:rPr>
          <w:rFonts w:ascii="Times New Roman" w:hAnsi="Times New Roman" w:cs="Times New Roman"/>
          <w:sz w:val="24"/>
          <w:szCs w:val="24"/>
          <w:lang w:val="id-ID"/>
        </w:rPr>
        <w:t>keuangan internal maupun  eksternal yang meli</w:t>
      </w:r>
      <w:r>
        <w:rPr>
          <w:rFonts w:ascii="Times New Roman" w:hAnsi="Times New Roman" w:cs="Times New Roman"/>
          <w:sz w:val="24"/>
          <w:szCs w:val="24"/>
          <w:lang w:val="id-ID"/>
        </w:rPr>
        <w:t>puti ke</w:t>
      </w:r>
      <w:r w:rsidR="002C11C3" w:rsidRPr="00B655C7">
        <w:rPr>
          <w:rFonts w:ascii="Times New Roman" w:hAnsi="Times New Roman" w:cs="Times New Roman"/>
          <w:sz w:val="24"/>
          <w:szCs w:val="24"/>
          <w:lang w:val="id-ID"/>
        </w:rPr>
        <w:t>andalan, ketepatan waktu, transparansi, atau persyaratan lain sesuai dengan kebijakan perusahaan</w:t>
      </w:r>
      <w:r w:rsidR="002C11C3" w:rsidRPr="00B655C7">
        <w:rPr>
          <w:rFonts w:ascii="Times New Roman" w:hAnsi="Times New Roman" w:cs="Times New Roman"/>
          <w:b/>
          <w:i/>
          <w:sz w:val="24"/>
          <w:szCs w:val="24"/>
          <w:lang w:val="id-ID"/>
        </w:rPr>
        <w:t>.</w:t>
      </w:r>
    </w:p>
    <w:p w:rsidR="00FC2504" w:rsidRPr="00FC2504" w:rsidRDefault="00B655C7" w:rsidP="00FC2504">
      <w:pPr>
        <w:pStyle w:val="ListParagraph"/>
        <w:numPr>
          <w:ilvl w:val="2"/>
          <w:numId w:val="17"/>
        </w:numPr>
        <w:spacing w:after="0"/>
        <w:ind w:left="709" w:hanging="425"/>
        <w:jc w:val="both"/>
        <w:rPr>
          <w:rFonts w:ascii="Times New Roman" w:hAnsi="Times New Roman" w:cs="Times New Roman"/>
          <w:sz w:val="24"/>
          <w:szCs w:val="24"/>
          <w:lang w:val="id-ID"/>
        </w:rPr>
      </w:pPr>
      <w:r>
        <w:rPr>
          <w:rFonts w:ascii="Times New Roman" w:hAnsi="Times New Roman" w:cs="Times New Roman"/>
          <w:sz w:val="24"/>
          <w:szCs w:val="24"/>
          <w:lang w:val="id-ID"/>
        </w:rPr>
        <w:t>Tujuan k</w:t>
      </w:r>
      <w:r w:rsidR="002C11C3" w:rsidRPr="00BC62FE">
        <w:rPr>
          <w:rFonts w:ascii="Times New Roman" w:hAnsi="Times New Roman" w:cs="Times New Roman"/>
          <w:sz w:val="24"/>
          <w:szCs w:val="24"/>
          <w:lang w:val="id-ID"/>
        </w:rPr>
        <w:t>epatuhan</w:t>
      </w:r>
      <w:r>
        <w:rPr>
          <w:rFonts w:ascii="Times New Roman" w:hAnsi="Times New Roman" w:cs="Times New Roman"/>
          <w:sz w:val="24"/>
          <w:szCs w:val="24"/>
          <w:lang w:val="id-ID"/>
        </w:rPr>
        <w:t xml:space="preserve"> b</w:t>
      </w:r>
      <w:r w:rsidR="002C11C3" w:rsidRPr="00B655C7">
        <w:rPr>
          <w:rFonts w:ascii="Times New Roman" w:hAnsi="Times New Roman" w:cs="Times New Roman"/>
          <w:sz w:val="24"/>
          <w:szCs w:val="24"/>
          <w:lang w:val="id-ID"/>
        </w:rPr>
        <w:t>erkaitan dengan kepatuhan terhadap hukum dan peraturan yang berlaku</w:t>
      </w:r>
      <w:r w:rsidR="002C11C3" w:rsidRPr="00B655C7">
        <w:rPr>
          <w:rFonts w:ascii="Times New Roman" w:hAnsi="Times New Roman" w:cs="Times New Roman"/>
          <w:b/>
          <w:i/>
          <w:sz w:val="24"/>
          <w:szCs w:val="24"/>
          <w:lang w:val="id-ID"/>
        </w:rPr>
        <w:t>.</w:t>
      </w:r>
    </w:p>
    <w:p w:rsidR="006A3101" w:rsidRPr="00FC2504" w:rsidRDefault="002C11C3" w:rsidP="00FC2504">
      <w:pPr>
        <w:spacing w:after="0"/>
        <w:ind w:left="284" w:firstLine="425"/>
        <w:jc w:val="both"/>
        <w:rPr>
          <w:rFonts w:ascii="Times New Roman" w:hAnsi="Times New Roman" w:cs="Times New Roman"/>
          <w:sz w:val="24"/>
          <w:szCs w:val="24"/>
          <w:lang w:val="id-ID"/>
        </w:rPr>
      </w:pPr>
      <w:r w:rsidRPr="00FC2504">
        <w:rPr>
          <w:rFonts w:ascii="Times New Roman" w:hAnsi="Times New Roman" w:cs="Times New Roman"/>
          <w:sz w:val="24"/>
          <w:szCs w:val="24"/>
          <w:lang w:val="id-ID"/>
        </w:rPr>
        <w:lastRenderedPageBreak/>
        <w:t>Dalam kerangka pengendalian internal COSO (2013) terdapat lima komponen terintegrasi yang efektif untuk menggambarkan dan menganalisis sistem pengendalian internal yang diimplementa</w:t>
      </w:r>
      <w:r w:rsidR="00B655C7" w:rsidRPr="00FC2504">
        <w:rPr>
          <w:rFonts w:ascii="Times New Roman" w:hAnsi="Times New Roman" w:cs="Times New Roman"/>
          <w:sz w:val="24"/>
          <w:szCs w:val="24"/>
          <w:lang w:val="id-ID"/>
        </w:rPr>
        <w:t>sikan dalam sebuah organisasi. Berikut k</w:t>
      </w:r>
      <w:r w:rsidRPr="00FC2504">
        <w:rPr>
          <w:rFonts w:ascii="Times New Roman" w:hAnsi="Times New Roman" w:cs="Times New Roman"/>
          <w:sz w:val="24"/>
          <w:szCs w:val="24"/>
          <w:lang w:val="id-ID"/>
        </w:rPr>
        <w:t xml:space="preserve">elima komponen pengendalian internal </w:t>
      </w:r>
      <w:r w:rsidR="00B655C7" w:rsidRPr="00FC2504">
        <w:rPr>
          <w:rFonts w:ascii="Times New Roman" w:hAnsi="Times New Roman" w:cs="Times New Roman"/>
          <w:sz w:val="24"/>
          <w:szCs w:val="24"/>
          <w:lang w:val="id-ID"/>
        </w:rPr>
        <w:t>tersebut.</w:t>
      </w:r>
    </w:p>
    <w:p w:rsidR="00FC2504" w:rsidRDefault="000B6C40" w:rsidP="00FC2504">
      <w:pPr>
        <w:spacing w:after="0"/>
        <w:ind w:left="284" w:firstLine="720"/>
        <w:jc w:val="both"/>
        <w:rPr>
          <w:rFonts w:ascii="Times New Roman" w:hAnsi="Times New Roman" w:cs="Times New Roman"/>
          <w:b/>
          <w:sz w:val="24"/>
          <w:szCs w:val="24"/>
          <w:lang w:val="id-ID"/>
        </w:rPr>
      </w:pPr>
      <w:r w:rsidRPr="00BC62FE">
        <w:rPr>
          <w:rFonts w:ascii="Times New Roman" w:hAnsi="Times New Roman" w:cs="Times New Roman"/>
          <w:sz w:val="24"/>
          <w:szCs w:val="24"/>
          <w:lang w:val="id-ID"/>
        </w:rPr>
        <w:t xml:space="preserve">Lingkungan pengendalian adalah seperangkat standar, proses, dan struktur yang dijadikan sebagai dasar untuk melaksanakan pengendalian internal di suatu perusahaan (COSO, 2013). </w:t>
      </w:r>
      <w:r w:rsidR="00EB6400">
        <w:rPr>
          <w:rFonts w:ascii="Times New Roman" w:hAnsi="Times New Roman" w:cs="Times New Roman"/>
          <w:sz w:val="24"/>
          <w:szCs w:val="24"/>
          <w:lang w:val="id-ID"/>
        </w:rPr>
        <w:t xml:space="preserve"> </w:t>
      </w:r>
      <w:r w:rsidR="002B3CF9" w:rsidRPr="00FC2504">
        <w:rPr>
          <w:rFonts w:ascii="Times New Roman" w:hAnsi="Times New Roman" w:cs="Times New Roman"/>
          <w:sz w:val="24"/>
          <w:szCs w:val="24"/>
          <w:lang w:val="id-ID"/>
        </w:rPr>
        <w:t>Setiap perusahaan menghadapi berbagai risiko dari sumber eksternal dan internal.</w:t>
      </w:r>
      <w:r w:rsidR="002B3CF9" w:rsidRPr="00FC2504">
        <w:rPr>
          <w:rFonts w:ascii="Times New Roman" w:hAnsi="Times New Roman" w:cs="Times New Roman"/>
          <w:b/>
          <w:i/>
          <w:sz w:val="24"/>
          <w:szCs w:val="24"/>
          <w:lang w:val="id-ID"/>
        </w:rPr>
        <w:t xml:space="preserve"> </w:t>
      </w:r>
      <w:r w:rsidR="002B3CF9" w:rsidRPr="00FC2504">
        <w:rPr>
          <w:rFonts w:ascii="Times New Roman" w:hAnsi="Times New Roman" w:cs="Times New Roman"/>
          <w:sz w:val="24"/>
          <w:szCs w:val="24"/>
          <w:lang w:val="id-ID"/>
        </w:rPr>
        <w:t>COSO (2013) mendefinisikan risiko sebagai kemungkinan bahwa suatu</w:t>
      </w:r>
      <w:r w:rsidR="00B655C7" w:rsidRPr="00FC2504">
        <w:rPr>
          <w:rFonts w:ascii="Times New Roman" w:hAnsi="Times New Roman" w:cs="Times New Roman"/>
          <w:sz w:val="24"/>
          <w:szCs w:val="24"/>
          <w:lang w:val="id-ID"/>
        </w:rPr>
        <w:t xml:space="preserve"> peristiwa akan terjadi dan mem</w:t>
      </w:r>
      <w:r w:rsidR="002B3CF9" w:rsidRPr="00FC2504">
        <w:rPr>
          <w:rFonts w:ascii="Times New Roman" w:hAnsi="Times New Roman" w:cs="Times New Roman"/>
          <w:sz w:val="24"/>
          <w:szCs w:val="24"/>
          <w:lang w:val="id-ID"/>
        </w:rPr>
        <w:t>engaruhi pencapaian tujuan.</w:t>
      </w:r>
      <w:r w:rsidR="002B3CF9" w:rsidRPr="00FC2504">
        <w:rPr>
          <w:rFonts w:ascii="Times New Roman" w:hAnsi="Times New Roman" w:cs="Times New Roman"/>
          <w:sz w:val="24"/>
          <w:szCs w:val="24"/>
        </w:rPr>
        <w:t xml:space="preserve"> </w:t>
      </w:r>
      <w:r w:rsidR="002B3CF9" w:rsidRPr="00FC2504">
        <w:rPr>
          <w:rFonts w:ascii="Times New Roman" w:hAnsi="Times New Roman" w:cs="Times New Roman"/>
          <w:sz w:val="24"/>
          <w:szCs w:val="24"/>
          <w:lang w:val="id-ID"/>
        </w:rPr>
        <w:t>Penilaian risiko merupakan proses yang dinamis dan berulang untuk mengidentifikasi dan menilai</w:t>
      </w:r>
      <w:r w:rsidR="00B247F4" w:rsidRPr="00FC2504">
        <w:rPr>
          <w:rFonts w:ascii="Times New Roman" w:hAnsi="Times New Roman" w:cs="Times New Roman"/>
          <w:sz w:val="24"/>
          <w:szCs w:val="24"/>
          <w:lang w:val="id-ID"/>
        </w:rPr>
        <w:t xml:space="preserve"> risiko dalam pencapaian tujuan</w:t>
      </w:r>
      <w:r w:rsidR="002B3CF9" w:rsidRPr="00FC2504">
        <w:rPr>
          <w:rFonts w:ascii="Times New Roman" w:hAnsi="Times New Roman" w:cs="Times New Roman"/>
          <w:sz w:val="24"/>
          <w:szCs w:val="24"/>
          <w:lang w:val="id-ID"/>
        </w:rPr>
        <w:t>.</w:t>
      </w:r>
      <w:r w:rsidR="002B3CF9" w:rsidRPr="00FC2504">
        <w:rPr>
          <w:rFonts w:ascii="Times New Roman" w:hAnsi="Times New Roman" w:cs="Times New Roman"/>
          <w:b/>
          <w:i/>
          <w:sz w:val="24"/>
          <w:szCs w:val="24"/>
          <w:lang w:val="id-ID"/>
        </w:rPr>
        <w:t xml:space="preserve"> </w:t>
      </w:r>
      <w:r w:rsidR="002B3CF9" w:rsidRPr="00FC2504">
        <w:rPr>
          <w:rFonts w:ascii="Times New Roman" w:hAnsi="Times New Roman" w:cs="Times New Roman"/>
          <w:sz w:val="24"/>
          <w:szCs w:val="24"/>
          <w:lang w:val="id-ID"/>
        </w:rPr>
        <w:t>Dengan demikian, penilaian risiko menjadi dasar untuk menentukan bagaimana risiko-risiko tersebut akan dikelola.</w:t>
      </w:r>
      <w:r w:rsidR="00FC2504">
        <w:rPr>
          <w:rFonts w:ascii="Times New Roman" w:hAnsi="Times New Roman" w:cs="Times New Roman"/>
          <w:b/>
          <w:sz w:val="24"/>
          <w:szCs w:val="24"/>
          <w:lang w:val="id-ID"/>
        </w:rPr>
        <w:t xml:space="preserve"> </w:t>
      </w:r>
    </w:p>
    <w:p w:rsidR="006A3101" w:rsidRPr="00BC62FE" w:rsidRDefault="002B3CF9" w:rsidP="00FC2504">
      <w:pPr>
        <w:spacing w:after="0"/>
        <w:ind w:left="284" w:firstLine="720"/>
        <w:jc w:val="both"/>
        <w:rPr>
          <w:rFonts w:ascii="Times New Roman" w:hAnsi="Times New Roman" w:cs="Times New Roman"/>
          <w:b/>
          <w:sz w:val="24"/>
          <w:szCs w:val="24"/>
          <w:lang w:val="id-ID"/>
        </w:rPr>
      </w:pPr>
      <w:r w:rsidRPr="00FC2504">
        <w:rPr>
          <w:rFonts w:ascii="Times New Roman" w:hAnsi="Times New Roman" w:cs="Times New Roman"/>
          <w:sz w:val="24"/>
          <w:szCs w:val="24"/>
          <w:lang w:val="id-ID"/>
        </w:rPr>
        <w:t>Aktivitas pengendalian adalah tindakan yang dibentuk bedasarkan kebijakan dan prosedur untuk membantu memastikan bahwa instruksi manajemen untuk mengurangi risiko dalam pencapaian tujuan telah dilakukan (COSO, 2013).</w:t>
      </w:r>
      <w:r w:rsidRPr="00FC2504">
        <w:rPr>
          <w:rFonts w:ascii="Times New Roman" w:hAnsi="Times New Roman" w:cs="Times New Roman"/>
          <w:b/>
          <w:i/>
          <w:sz w:val="24"/>
          <w:szCs w:val="24"/>
          <w:lang w:val="id-ID"/>
        </w:rPr>
        <w:t xml:space="preserve"> </w:t>
      </w:r>
      <w:r w:rsidRPr="00FC2504">
        <w:rPr>
          <w:rFonts w:ascii="Times New Roman" w:hAnsi="Times New Roman" w:cs="Times New Roman"/>
          <w:sz w:val="24"/>
          <w:szCs w:val="24"/>
          <w:lang w:val="id-ID"/>
        </w:rPr>
        <w:t>Kegiatan pengendalian dilaksanakan secara menyeluruh pada berbagai tahap dalam proses bisnis di perusahaan.</w:t>
      </w:r>
      <w:r w:rsidRPr="00FC2504">
        <w:rPr>
          <w:rFonts w:ascii="Times New Roman" w:hAnsi="Times New Roman" w:cs="Times New Roman"/>
          <w:b/>
          <w:i/>
          <w:sz w:val="24"/>
          <w:szCs w:val="24"/>
          <w:lang w:val="id-ID"/>
        </w:rPr>
        <w:t xml:space="preserve"> </w:t>
      </w:r>
      <w:r w:rsidRPr="00FC2504">
        <w:rPr>
          <w:rFonts w:ascii="Times New Roman" w:hAnsi="Times New Roman" w:cs="Times New Roman"/>
          <w:sz w:val="24"/>
          <w:szCs w:val="24"/>
          <w:lang w:val="id-ID"/>
        </w:rPr>
        <w:t>COSO (2013) juga menjelaskan aktivitas pengendalian bisa bersifat preventif atau bersifat detektif serta mencakup berbagai kegiatan yang dilakukan secara manual maupun otomatis seperti otorisasi dan persetujuan, rekonsiliasi, dan ulasan kinerja bisnis.</w:t>
      </w:r>
      <w:r w:rsidR="00813E90" w:rsidRPr="00FC2504">
        <w:rPr>
          <w:rFonts w:ascii="Times New Roman" w:hAnsi="Times New Roman" w:cs="Times New Roman"/>
          <w:sz w:val="24"/>
          <w:szCs w:val="24"/>
          <w:lang w:val="id-ID"/>
        </w:rPr>
        <w:t xml:space="preserve"> </w:t>
      </w:r>
      <w:r w:rsidRPr="00FC2504">
        <w:rPr>
          <w:rFonts w:ascii="Times New Roman" w:hAnsi="Times New Roman" w:cs="Times New Roman"/>
          <w:sz w:val="24"/>
          <w:szCs w:val="24"/>
          <w:lang w:val="id-ID"/>
        </w:rPr>
        <w:t>Informasi diperlukan perusahaan untuk melaksanakan tanggun</w:t>
      </w:r>
      <w:r w:rsidR="00F045BB" w:rsidRPr="00FC2504">
        <w:rPr>
          <w:rFonts w:ascii="Times New Roman" w:hAnsi="Times New Roman" w:cs="Times New Roman"/>
          <w:sz w:val="24"/>
          <w:szCs w:val="24"/>
          <w:lang w:val="id-ID"/>
        </w:rPr>
        <w:t>g jawab pengendalian internal. Menurut Hopwood dkk (2008) i</w:t>
      </w:r>
      <w:r w:rsidRPr="00FC2504">
        <w:rPr>
          <w:rFonts w:ascii="Times New Roman" w:hAnsi="Times New Roman" w:cs="Times New Roman"/>
          <w:sz w:val="24"/>
          <w:szCs w:val="24"/>
          <w:lang w:val="id-ID"/>
        </w:rPr>
        <w:t>nformasi yang dibutuhkan yaitu informasi yang berkaitan dengan sistem akuntansi dan komunikasi yang beredar di perusahaan. Hopwood dkk (2008) juga menjelaskan bahwa sistem akuntansi sebaiknya terdokumentasi dengan baik, dimulai dari penetapan daftar akun yang jelas, jurnal spesial, dan buku besar pembantu jika diperlukan. Manajemen menggunakan informasi yang berkualitas dan relevan dari sumber internal dan eksternal untuk mendukung fungsi komponen pengendalian.</w:t>
      </w:r>
      <w:r w:rsidRPr="00FC2504">
        <w:rPr>
          <w:rFonts w:ascii="Times New Roman" w:hAnsi="Times New Roman" w:cs="Times New Roman"/>
          <w:b/>
          <w:i/>
          <w:sz w:val="24"/>
          <w:szCs w:val="24"/>
          <w:lang w:val="id-ID"/>
        </w:rPr>
        <w:t xml:space="preserve"> </w:t>
      </w:r>
      <w:r w:rsidR="00F045BB" w:rsidRPr="00FC2504">
        <w:rPr>
          <w:rFonts w:ascii="Times New Roman" w:hAnsi="Times New Roman" w:cs="Times New Roman"/>
          <w:sz w:val="24"/>
          <w:szCs w:val="24"/>
          <w:lang w:val="id-ID"/>
        </w:rPr>
        <w:t>COSO (2013) mendefinisikan k</w:t>
      </w:r>
      <w:r w:rsidRPr="00FC2504">
        <w:rPr>
          <w:rFonts w:ascii="Times New Roman" w:hAnsi="Times New Roman" w:cs="Times New Roman"/>
          <w:sz w:val="24"/>
          <w:szCs w:val="24"/>
          <w:lang w:val="id-ID"/>
        </w:rPr>
        <w:t>omunikasi</w:t>
      </w:r>
      <w:r w:rsidR="00F045BB" w:rsidRPr="00FC2504">
        <w:rPr>
          <w:rFonts w:ascii="Times New Roman" w:hAnsi="Times New Roman" w:cs="Times New Roman"/>
          <w:sz w:val="24"/>
          <w:szCs w:val="24"/>
          <w:lang w:val="id-ID"/>
        </w:rPr>
        <w:t xml:space="preserve"> sebagai </w:t>
      </w:r>
      <w:r w:rsidRPr="00FC2504">
        <w:rPr>
          <w:rFonts w:ascii="Times New Roman" w:hAnsi="Times New Roman" w:cs="Times New Roman"/>
          <w:sz w:val="24"/>
          <w:szCs w:val="24"/>
          <w:lang w:val="id-ID"/>
        </w:rPr>
        <w:t xml:space="preserve"> proses berulang terus menerus untuk menyediakan, membagikan, dan memperoleh inform</w:t>
      </w:r>
      <w:r w:rsidR="00F045BB" w:rsidRPr="00FC2504">
        <w:rPr>
          <w:rFonts w:ascii="Times New Roman" w:hAnsi="Times New Roman" w:cs="Times New Roman"/>
          <w:sz w:val="24"/>
          <w:szCs w:val="24"/>
          <w:lang w:val="id-ID"/>
        </w:rPr>
        <w:t>asi yang diperlukan</w:t>
      </w:r>
      <w:r w:rsidRPr="00FC2504">
        <w:rPr>
          <w:rFonts w:ascii="Times New Roman" w:hAnsi="Times New Roman" w:cs="Times New Roman"/>
          <w:sz w:val="24"/>
          <w:szCs w:val="24"/>
          <w:lang w:val="id-ID"/>
        </w:rPr>
        <w:t xml:space="preserve">. </w:t>
      </w:r>
    </w:p>
    <w:p w:rsidR="00C557CE" w:rsidRDefault="002B3CF9" w:rsidP="00083778">
      <w:pPr>
        <w:spacing w:after="0"/>
        <w:ind w:left="284"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Perusahaan tidak cukup dengan hanya memiliki proses pengendalian yang baik. Proses tersebut perlu dipantau serta diperbarui secara berkelanjutan. Menurut</w:t>
      </w:r>
      <w:r w:rsidRPr="00BC62FE">
        <w:rPr>
          <w:rFonts w:ascii="Times New Roman" w:hAnsi="Times New Roman" w:cs="Times New Roman"/>
          <w:i/>
          <w:sz w:val="24"/>
          <w:szCs w:val="24"/>
          <w:lang w:val="id-ID"/>
        </w:rPr>
        <w:t xml:space="preserve"> </w:t>
      </w:r>
      <w:r w:rsidRPr="00F045BB">
        <w:rPr>
          <w:rFonts w:ascii="Times New Roman" w:hAnsi="Times New Roman" w:cs="Times New Roman"/>
          <w:sz w:val="24"/>
          <w:szCs w:val="24"/>
          <w:lang w:val="id-ID"/>
        </w:rPr>
        <w:t xml:space="preserve">Switzer (2007) pemantauan pengendalian internal dapat dilakukan dengan cara evaluasi berkelanjutan, evaluasi terpisah, atau kombinasi dari keduanya. Switzer (2007) </w:t>
      </w:r>
      <w:r w:rsidR="00FF2AD3">
        <w:rPr>
          <w:rFonts w:ascii="Times New Roman" w:hAnsi="Times New Roman" w:cs="Times New Roman"/>
          <w:sz w:val="24"/>
          <w:szCs w:val="24"/>
          <w:lang w:val="id-ID"/>
        </w:rPr>
        <w:t xml:space="preserve">juga </w:t>
      </w:r>
      <w:r w:rsidRPr="00BC62FE">
        <w:rPr>
          <w:rFonts w:ascii="Times New Roman" w:hAnsi="Times New Roman" w:cs="Times New Roman"/>
          <w:sz w:val="24"/>
          <w:szCs w:val="24"/>
          <w:lang w:val="id-ID"/>
        </w:rPr>
        <w:t>menjelaskan evaluasi berkelanjutan dibuat untuk proses bisnis pada tingkat yang berbeda di perusahaan dan memberikan infor</w:t>
      </w:r>
      <w:r w:rsidR="00B33E07">
        <w:rPr>
          <w:rFonts w:ascii="Times New Roman" w:hAnsi="Times New Roman" w:cs="Times New Roman"/>
          <w:sz w:val="24"/>
          <w:szCs w:val="24"/>
          <w:lang w:val="id-ID"/>
        </w:rPr>
        <w:t>masi yang tepat waktu. Sementara itu,</w:t>
      </w:r>
      <w:r w:rsidRPr="00BC62FE">
        <w:rPr>
          <w:rFonts w:ascii="Times New Roman" w:hAnsi="Times New Roman" w:cs="Times New Roman"/>
          <w:sz w:val="24"/>
          <w:szCs w:val="24"/>
          <w:lang w:val="id-ID"/>
        </w:rPr>
        <w:t xml:space="preserve"> evaluasi terpisah dilakukan secara periodik, akan bervariasi dalam lingkup dan frekuensi tergantung pada penilaian </w:t>
      </w:r>
      <w:r w:rsidRPr="00BC62FE">
        <w:rPr>
          <w:rFonts w:ascii="Times New Roman" w:hAnsi="Times New Roman" w:cs="Times New Roman"/>
          <w:sz w:val="24"/>
          <w:szCs w:val="24"/>
          <w:lang w:val="id-ID"/>
        </w:rPr>
        <w:lastRenderedPageBreak/>
        <w:t>risiko, efektivitas dari evaluasi berkelanjutan</w:t>
      </w:r>
      <w:r w:rsidR="00B33E07">
        <w:rPr>
          <w:rFonts w:ascii="Times New Roman" w:hAnsi="Times New Roman" w:cs="Times New Roman"/>
          <w:sz w:val="24"/>
          <w:szCs w:val="24"/>
          <w:lang w:val="id-ID"/>
        </w:rPr>
        <w:t>,</w:t>
      </w:r>
      <w:r w:rsidRPr="00BC62FE">
        <w:rPr>
          <w:rFonts w:ascii="Times New Roman" w:hAnsi="Times New Roman" w:cs="Times New Roman"/>
          <w:sz w:val="24"/>
          <w:szCs w:val="24"/>
          <w:lang w:val="id-ID"/>
        </w:rPr>
        <w:t xml:space="preserve"> dan pertimbangan manajemen lainnya</w:t>
      </w:r>
      <w:r w:rsidR="00B33E07">
        <w:rPr>
          <w:rFonts w:ascii="Times New Roman" w:hAnsi="Times New Roman" w:cs="Times New Roman"/>
          <w:sz w:val="24"/>
          <w:szCs w:val="24"/>
          <w:lang w:val="id-ID"/>
        </w:rPr>
        <w:t>.</w:t>
      </w:r>
    </w:p>
    <w:p w:rsidR="006A3101" w:rsidRPr="00BC62FE" w:rsidRDefault="002B3CF9" w:rsidP="00083778">
      <w:pPr>
        <w:pStyle w:val="ListParagraph"/>
        <w:spacing w:after="0"/>
        <w:ind w:left="284" w:firstLine="720"/>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Pengendalian internal tidak dapat mencegah penilaian, keputusan</w:t>
      </w:r>
      <w:r w:rsidR="00B33E07">
        <w:rPr>
          <w:rFonts w:ascii="Times New Roman" w:hAnsi="Times New Roman" w:cs="Times New Roman"/>
          <w:sz w:val="24"/>
          <w:szCs w:val="24"/>
          <w:lang w:val="id-ID"/>
        </w:rPr>
        <w:t>,</w:t>
      </w:r>
      <w:r w:rsidRPr="00BC62FE">
        <w:rPr>
          <w:rFonts w:ascii="Times New Roman" w:hAnsi="Times New Roman" w:cs="Times New Roman"/>
          <w:sz w:val="24"/>
          <w:szCs w:val="24"/>
          <w:lang w:val="id-ID"/>
        </w:rPr>
        <w:t xml:space="preserve"> atau kejadian eksternal yang dapat menyebabkan perusahaan gagal untuk mencapai tujuan operasional </w:t>
      </w:r>
      <w:r w:rsidR="00613B2A" w:rsidRPr="00BC62FE">
        <w:rPr>
          <w:rFonts w:ascii="Times New Roman" w:hAnsi="Times New Roman" w:cs="Times New Roman"/>
          <w:sz w:val="24"/>
          <w:szCs w:val="24"/>
          <w:lang w:val="id-ID"/>
        </w:rPr>
        <w:fldChar w:fldCharType="begin"/>
      </w:r>
      <w:r w:rsidRPr="00BC62FE">
        <w:rPr>
          <w:rFonts w:ascii="Times New Roman" w:hAnsi="Times New Roman" w:cs="Times New Roman"/>
          <w:sz w:val="24"/>
          <w:szCs w:val="24"/>
          <w:lang w:val="id-ID"/>
        </w:rPr>
        <w:instrText xml:space="preserve"> ADDIN ZOTERO_ITEM {"citationID":"m8Vhet4v","properties":{"formattedCitation":"{\\rtf (\\uc0\\u8220{}Internal Control - Integrated Framework\\uc0\\u8221{} 2013)}","plainCitation":"(“Internal Control - Integrated Framework” 2013)"},"citationItems":[{"id":83,"uris":["http://zotero.org/users/3149656/items/ZRF6N8VC"],"uri":["http://zotero.org/users/3149656/items/ZRF6N8VC"]}]} </w:instrText>
      </w:r>
      <w:r w:rsidR="00613B2A" w:rsidRPr="00BC62FE">
        <w:rPr>
          <w:rFonts w:ascii="Times New Roman" w:hAnsi="Times New Roman" w:cs="Times New Roman"/>
          <w:sz w:val="24"/>
          <w:szCs w:val="24"/>
          <w:lang w:val="id-ID"/>
        </w:rPr>
        <w:fldChar w:fldCharType="separate"/>
      </w:r>
      <w:r w:rsidRPr="00BC62FE">
        <w:rPr>
          <w:rFonts w:ascii="Times New Roman" w:hAnsi="Times New Roman" w:cs="Times New Roman"/>
          <w:sz w:val="24"/>
          <w:szCs w:val="24"/>
        </w:rPr>
        <w:t>(</w:t>
      </w:r>
      <w:r w:rsidRPr="00BC62FE">
        <w:rPr>
          <w:rFonts w:ascii="Times New Roman" w:hAnsi="Times New Roman" w:cs="Times New Roman"/>
          <w:sz w:val="24"/>
          <w:szCs w:val="24"/>
          <w:lang w:val="id-ID"/>
        </w:rPr>
        <w:t>COSO,</w:t>
      </w:r>
      <w:r w:rsidRPr="00BC62FE">
        <w:rPr>
          <w:rFonts w:ascii="Times New Roman" w:hAnsi="Times New Roman" w:cs="Times New Roman"/>
          <w:sz w:val="24"/>
          <w:szCs w:val="24"/>
        </w:rPr>
        <w:t xml:space="preserve"> 2013)</w:t>
      </w:r>
      <w:r w:rsidR="00613B2A" w:rsidRPr="00BC62FE">
        <w:rPr>
          <w:rFonts w:ascii="Times New Roman" w:hAnsi="Times New Roman" w:cs="Times New Roman"/>
          <w:sz w:val="24"/>
          <w:szCs w:val="24"/>
          <w:lang w:val="id-ID"/>
        </w:rPr>
        <w:fldChar w:fldCharType="end"/>
      </w:r>
      <w:r w:rsidRPr="00BC62FE">
        <w:rPr>
          <w:rFonts w:ascii="Times New Roman" w:hAnsi="Times New Roman" w:cs="Times New Roman"/>
          <w:sz w:val="24"/>
          <w:szCs w:val="24"/>
          <w:lang w:val="id-ID"/>
        </w:rPr>
        <w:t>. Selain itu</w:t>
      </w:r>
      <w:r w:rsidR="00B33E07">
        <w:rPr>
          <w:rFonts w:ascii="Times New Roman" w:hAnsi="Times New Roman" w:cs="Times New Roman"/>
          <w:sz w:val="24"/>
          <w:szCs w:val="24"/>
          <w:lang w:val="id-ID"/>
        </w:rPr>
        <w:t>, sejauh</w:t>
      </w:r>
      <w:r w:rsidRPr="00BC62FE">
        <w:rPr>
          <w:rFonts w:ascii="Times New Roman" w:hAnsi="Times New Roman" w:cs="Times New Roman"/>
          <w:sz w:val="24"/>
          <w:szCs w:val="24"/>
          <w:lang w:val="id-ID"/>
        </w:rPr>
        <w:t xml:space="preserve"> pengendalian diadopsi oleh sebuah bisnis juga dibatasi oleh pertimbangan biaya. Hal ini tidak dimungkinkan dari segi biaya untuk membangun kontrol yang memberikan perlindungan penuh perusahaan dari tindakan penipuan dan pemborosan (Whittington dkk, 2010).</w:t>
      </w:r>
    </w:p>
    <w:p w:rsidR="00841F6B" w:rsidRDefault="00841F6B" w:rsidP="00083778">
      <w:pPr>
        <w:spacing w:after="0"/>
        <w:rPr>
          <w:rFonts w:ascii="Times New Roman" w:hAnsi="Times New Roman" w:cs="Times New Roman"/>
          <w:b/>
          <w:sz w:val="24"/>
          <w:szCs w:val="24"/>
          <w:lang w:val="id-ID"/>
        </w:rPr>
      </w:pPr>
    </w:p>
    <w:p w:rsidR="00CC5E3B" w:rsidRDefault="00CC5E3B" w:rsidP="00083778">
      <w:pPr>
        <w:spacing w:after="0"/>
        <w:rPr>
          <w:rFonts w:ascii="Times New Roman" w:hAnsi="Times New Roman" w:cs="Times New Roman"/>
          <w:b/>
          <w:sz w:val="24"/>
          <w:szCs w:val="24"/>
          <w:lang w:val="id-ID"/>
        </w:rPr>
      </w:pPr>
    </w:p>
    <w:p w:rsidR="00CC5E3B" w:rsidRPr="00497CD5" w:rsidRDefault="00CC5E3B" w:rsidP="00083778">
      <w:pPr>
        <w:spacing w:after="0"/>
        <w:rPr>
          <w:rFonts w:ascii="Times New Roman" w:hAnsi="Times New Roman" w:cs="Times New Roman"/>
          <w:b/>
          <w:sz w:val="24"/>
          <w:szCs w:val="24"/>
          <w:lang w:val="id-ID"/>
        </w:rPr>
      </w:pPr>
    </w:p>
    <w:p w:rsidR="005802E6" w:rsidRPr="00FC2504" w:rsidRDefault="00FC2504" w:rsidP="00CC5E3B">
      <w:pPr>
        <w:pStyle w:val="ListParagraph"/>
        <w:ind w:left="567"/>
        <w:jc w:val="both"/>
        <w:rPr>
          <w:rFonts w:ascii="Times New Roman" w:hAnsi="Times New Roman" w:cs="Times New Roman"/>
          <w:b/>
          <w:sz w:val="24"/>
          <w:szCs w:val="24"/>
          <w:lang w:val="id-ID"/>
        </w:rPr>
      </w:pPr>
      <w:r>
        <w:rPr>
          <w:rFonts w:ascii="Times New Roman" w:hAnsi="Times New Roman" w:cs="Times New Roman"/>
          <w:b/>
          <w:sz w:val="24"/>
          <w:szCs w:val="24"/>
          <w:lang w:val="id-ID"/>
        </w:rPr>
        <w:t>Metodologi Penelitian</w:t>
      </w:r>
    </w:p>
    <w:p w:rsidR="00CC5CAC" w:rsidRPr="004A5A5C" w:rsidRDefault="004D4441" w:rsidP="00FE1396">
      <w:pPr>
        <w:pStyle w:val="ListParagraph"/>
        <w:spacing w:after="0"/>
        <w:ind w:left="0" w:firstLine="720"/>
        <w:jc w:val="both"/>
        <w:rPr>
          <w:rFonts w:ascii="Times New Roman" w:hAnsi="Times New Roman" w:cs="Times New Roman"/>
          <w:sz w:val="24"/>
          <w:szCs w:val="24"/>
          <w:lang w:val="id-ID"/>
        </w:rPr>
      </w:pPr>
      <w:r w:rsidRPr="004A5A5C">
        <w:rPr>
          <w:rFonts w:ascii="Times New Roman" w:hAnsi="Times New Roman" w:cs="Times New Roman"/>
          <w:sz w:val="24"/>
          <w:szCs w:val="24"/>
          <w:lang w:val="id-ID"/>
        </w:rPr>
        <w:t xml:space="preserve">Data yang digunakan dalam penelitian </w:t>
      </w:r>
      <w:r w:rsidR="005802E6" w:rsidRPr="004A5A5C">
        <w:rPr>
          <w:rFonts w:ascii="Times New Roman" w:hAnsi="Times New Roman" w:cs="Times New Roman"/>
          <w:sz w:val="24"/>
          <w:szCs w:val="24"/>
          <w:lang w:val="id-ID"/>
        </w:rPr>
        <w:t>ini adalah hasil wawancara semi</w:t>
      </w:r>
      <w:r w:rsidRPr="004A5A5C">
        <w:rPr>
          <w:rFonts w:ascii="Times New Roman" w:hAnsi="Times New Roman" w:cs="Times New Roman"/>
          <w:sz w:val="24"/>
          <w:szCs w:val="24"/>
          <w:lang w:val="id-ID"/>
        </w:rPr>
        <w:t xml:space="preserve">terstruktur dengan menggunakan </w:t>
      </w:r>
      <w:r w:rsidRPr="004A5A5C">
        <w:rPr>
          <w:rFonts w:ascii="Times New Roman" w:hAnsi="Times New Roman" w:cs="Times New Roman"/>
          <w:i/>
          <w:sz w:val="24"/>
          <w:szCs w:val="24"/>
          <w:lang w:val="id-ID"/>
        </w:rPr>
        <w:t xml:space="preserve">Internal Control Questionnaire (ICQ) </w:t>
      </w:r>
      <w:r w:rsidRPr="004A5A5C">
        <w:rPr>
          <w:rFonts w:ascii="Times New Roman" w:hAnsi="Times New Roman" w:cs="Times New Roman"/>
          <w:sz w:val="24"/>
          <w:szCs w:val="24"/>
          <w:lang w:val="id-ID"/>
        </w:rPr>
        <w:t>mengenai pelaksaan pengendalian internal di dalam objek penelitian</w:t>
      </w:r>
      <w:r w:rsidR="00CC5CAC" w:rsidRPr="004A5A5C">
        <w:rPr>
          <w:rFonts w:ascii="Times New Roman" w:hAnsi="Times New Roman" w:cs="Times New Roman"/>
          <w:sz w:val="24"/>
          <w:szCs w:val="24"/>
          <w:lang w:val="id-ID"/>
        </w:rPr>
        <w:t>.</w:t>
      </w:r>
      <w:r w:rsidR="004A5A5C">
        <w:rPr>
          <w:rFonts w:ascii="Times New Roman" w:hAnsi="Times New Roman" w:cs="Times New Roman"/>
          <w:sz w:val="24"/>
          <w:szCs w:val="24"/>
          <w:lang w:val="id-ID"/>
        </w:rPr>
        <w:t xml:space="preserve"> </w:t>
      </w:r>
      <w:r w:rsidR="004A5A5C" w:rsidRPr="00BC62FE">
        <w:rPr>
          <w:rFonts w:ascii="Times New Roman" w:hAnsi="Times New Roman" w:cs="Times New Roman"/>
          <w:sz w:val="24"/>
          <w:lang w:val="id-ID"/>
        </w:rPr>
        <w:t>ICQ (</w:t>
      </w:r>
      <w:r w:rsidR="004A5A5C" w:rsidRPr="00BC62FE">
        <w:rPr>
          <w:rFonts w:ascii="Times New Roman" w:hAnsi="Times New Roman" w:cs="Times New Roman"/>
          <w:i/>
          <w:sz w:val="24"/>
          <w:lang w:val="id-ID"/>
        </w:rPr>
        <w:t>Internal Control Questionnaire</w:t>
      </w:r>
      <w:r w:rsidR="004A5A5C" w:rsidRPr="00BC62FE">
        <w:rPr>
          <w:rFonts w:ascii="Times New Roman" w:hAnsi="Times New Roman" w:cs="Times New Roman"/>
          <w:sz w:val="24"/>
          <w:lang w:val="id-ID"/>
        </w:rPr>
        <w:t xml:space="preserve">) disusun </w:t>
      </w:r>
      <w:r w:rsidR="004A5A5C">
        <w:rPr>
          <w:rFonts w:ascii="Times New Roman" w:hAnsi="Times New Roman" w:cs="Times New Roman"/>
          <w:sz w:val="24"/>
          <w:lang w:val="id-ID"/>
        </w:rPr>
        <w:t xml:space="preserve">bedasarkan salah satu unsur dari unsur pengendalian internal COSO,  yaitu aktivitas pengendalian dengan alasan hanya unsur ini yang  relevan dengan penelitian ini. </w:t>
      </w:r>
      <w:r w:rsidR="004A5A5C" w:rsidRPr="00BC62FE">
        <w:rPr>
          <w:rFonts w:ascii="Times New Roman" w:hAnsi="Times New Roman" w:cs="Times New Roman"/>
          <w:sz w:val="24"/>
          <w:lang w:val="id-ID"/>
        </w:rPr>
        <w:t>Pada pelaksanaannya setiap responden mendapatka</w:t>
      </w:r>
      <w:r w:rsidR="004A5A5C">
        <w:rPr>
          <w:rFonts w:ascii="Times New Roman" w:hAnsi="Times New Roman" w:cs="Times New Roman"/>
          <w:sz w:val="24"/>
          <w:lang w:val="id-ID"/>
        </w:rPr>
        <w:t>n pertanyaan yang sama.</w:t>
      </w:r>
      <w:r w:rsidR="00CC5CAC" w:rsidRPr="004A5A5C">
        <w:rPr>
          <w:rFonts w:ascii="Times New Roman" w:hAnsi="Times New Roman" w:cs="Times New Roman"/>
          <w:sz w:val="24"/>
          <w:szCs w:val="24"/>
          <w:lang w:val="id-ID"/>
        </w:rPr>
        <w:t xml:space="preserve"> </w:t>
      </w:r>
      <w:r w:rsidR="004A5A5C">
        <w:rPr>
          <w:rFonts w:ascii="Times New Roman" w:hAnsi="Times New Roman" w:cs="Times New Roman"/>
          <w:sz w:val="24"/>
          <w:szCs w:val="24"/>
          <w:lang w:val="id-ID"/>
        </w:rPr>
        <w:t xml:space="preserve">Responden untuk penelitian ini antara lain </w:t>
      </w:r>
      <w:r w:rsidR="00CC5CAC" w:rsidRPr="004A5A5C">
        <w:rPr>
          <w:rFonts w:ascii="Times New Roman" w:hAnsi="Times New Roman" w:cs="Times New Roman"/>
          <w:sz w:val="24"/>
          <w:szCs w:val="24"/>
          <w:lang w:val="id-ID"/>
        </w:rPr>
        <w:t>direktur, manajer keuangan, dan bagian keuangan atau kasir. Pertanyaan yang peneliti ajukan seputar prosedur transaksi kas yang terdapat pada PT X.</w:t>
      </w:r>
    </w:p>
    <w:p w:rsidR="00CC5E3B" w:rsidRPr="00F55A4E" w:rsidRDefault="004D4441" w:rsidP="00F55A4E">
      <w:pPr>
        <w:pStyle w:val="ListParagraph"/>
        <w:spacing w:after="0"/>
        <w:ind w:left="0" w:firstLine="720"/>
        <w:jc w:val="both"/>
        <w:rPr>
          <w:rFonts w:ascii="Times New Roman" w:hAnsi="Times New Roman" w:cs="Times New Roman"/>
          <w:b/>
          <w:sz w:val="24"/>
          <w:szCs w:val="24"/>
          <w:lang w:val="id-ID"/>
        </w:rPr>
      </w:pPr>
      <w:r w:rsidRPr="00FC2504">
        <w:rPr>
          <w:rFonts w:ascii="Times New Roman" w:hAnsi="Times New Roman" w:cs="Times New Roman"/>
          <w:sz w:val="24"/>
          <w:szCs w:val="24"/>
          <w:lang w:val="id-ID"/>
        </w:rPr>
        <w:t>.</w:t>
      </w:r>
      <w:r w:rsidR="00FC2504">
        <w:rPr>
          <w:rFonts w:ascii="Times New Roman" w:hAnsi="Times New Roman" w:cs="Times New Roman"/>
          <w:sz w:val="24"/>
          <w:szCs w:val="24"/>
          <w:lang w:val="id-ID"/>
        </w:rPr>
        <w:t xml:space="preserve"> </w:t>
      </w:r>
      <w:r w:rsidRPr="00FC2504">
        <w:rPr>
          <w:rFonts w:ascii="Times New Roman" w:hAnsi="Times New Roman" w:cs="Times New Roman"/>
          <w:sz w:val="24"/>
          <w:szCs w:val="24"/>
          <w:lang w:val="id-ID"/>
        </w:rPr>
        <w:t xml:space="preserve"> Penelitian ini </w:t>
      </w:r>
      <w:r w:rsidR="00FC2504">
        <w:rPr>
          <w:rFonts w:ascii="Times New Roman" w:hAnsi="Times New Roman" w:cs="Times New Roman"/>
          <w:sz w:val="24"/>
          <w:szCs w:val="24"/>
          <w:lang w:val="id-ID"/>
        </w:rPr>
        <w:t xml:space="preserve">juga </w:t>
      </w:r>
      <w:r w:rsidRPr="00FC2504">
        <w:rPr>
          <w:rFonts w:ascii="Times New Roman" w:hAnsi="Times New Roman" w:cs="Times New Roman"/>
          <w:sz w:val="24"/>
          <w:szCs w:val="24"/>
          <w:lang w:val="id-ID"/>
        </w:rPr>
        <w:t xml:space="preserve">menggunakan dokumen </w:t>
      </w:r>
      <w:r w:rsidR="00FC2504">
        <w:rPr>
          <w:rFonts w:ascii="Times New Roman" w:hAnsi="Times New Roman" w:cs="Times New Roman"/>
          <w:sz w:val="24"/>
          <w:szCs w:val="24"/>
          <w:lang w:val="id-ID"/>
        </w:rPr>
        <w:t xml:space="preserve">pendukung </w:t>
      </w:r>
      <w:r w:rsidR="00CC5CAC">
        <w:rPr>
          <w:rFonts w:ascii="Times New Roman" w:hAnsi="Times New Roman" w:cs="Times New Roman"/>
          <w:sz w:val="24"/>
          <w:szCs w:val="24"/>
          <w:lang w:val="id-ID"/>
        </w:rPr>
        <w:t xml:space="preserve">yaitu prosedur akuntansi perusahaan dan </w:t>
      </w:r>
      <w:r w:rsidR="004A5A5C">
        <w:rPr>
          <w:rFonts w:ascii="Times New Roman" w:hAnsi="Times New Roman" w:cs="Times New Roman"/>
          <w:i/>
          <w:sz w:val="24"/>
          <w:szCs w:val="24"/>
          <w:lang w:val="id-ID"/>
        </w:rPr>
        <w:t xml:space="preserve">flowchart </w:t>
      </w:r>
      <w:r w:rsidR="004A5A5C">
        <w:rPr>
          <w:rFonts w:ascii="Times New Roman" w:hAnsi="Times New Roman" w:cs="Times New Roman"/>
          <w:sz w:val="24"/>
          <w:szCs w:val="24"/>
          <w:lang w:val="id-ID"/>
        </w:rPr>
        <w:t>dari siklus pengeluaran kas PT X</w:t>
      </w:r>
    </w:p>
    <w:p w:rsidR="00CB354F" w:rsidRDefault="000F059B" w:rsidP="00083778">
      <w:pPr>
        <w:ind w:firstLine="567"/>
        <w:jc w:val="both"/>
        <w:rPr>
          <w:rFonts w:ascii="Times New Roman" w:hAnsi="Times New Roman" w:cs="Times New Roman"/>
          <w:sz w:val="24"/>
          <w:szCs w:val="24"/>
          <w:lang w:val="id-ID"/>
        </w:rPr>
      </w:pPr>
      <w:r w:rsidRPr="00BC62FE">
        <w:rPr>
          <w:rFonts w:ascii="Times New Roman" w:hAnsi="Times New Roman" w:cs="Times New Roman"/>
          <w:sz w:val="24"/>
          <w:szCs w:val="24"/>
          <w:lang w:val="id-ID"/>
        </w:rPr>
        <w:t xml:space="preserve">Teknik analisis data yang digunakan dalam penelitian ini adalah dengan menggunakan teknik pendekatan kualitatif.  </w:t>
      </w:r>
      <w:r w:rsidR="000F2F0F">
        <w:rPr>
          <w:rFonts w:ascii="Times New Roman" w:hAnsi="Times New Roman" w:cs="Times New Roman"/>
          <w:sz w:val="24"/>
          <w:szCs w:val="24"/>
          <w:lang w:val="id-ID"/>
        </w:rPr>
        <w:t>Pertama, wawancara dengan menggunakan acuan</w:t>
      </w:r>
      <w:r w:rsidR="00862AEA">
        <w:rPr>
          <w:rFonts w:ascii="Times New Roman" w:hAnsi="Times New Roman" w:cs="Times New Roman"/>
          <w:sz w:val="24"/>
          <w:szCs w:val="24"/>
          <w:lang w:val="id-ID"/>
        </w:rPr>
        <w:t xml:space="preserve"> salah satu unsur dari </w:t>
      </w:r>
      <w:r w:rsidR="000F2F0F">
        <w:rPr>
          <w:rFonts w:ascii="Times New Roman" w:hAnsi="Times New Roman" w:cs="Times New Roman"/>
          <w:sz w:val="24"/>
          <w:szCs w:val="24"/>
          <w:lang w:val="id-ID"/>
        </w:rPr>
        <w:t xml:space="preserve"> </w:t>
      </w:r>
      <w:r w:rsidRPr="00BC62FE">
        <w:rPr>
          <w:rFonts w:ascii="Times New Roman" w:hAnsi="Times New Roman" w:cs="Times New Roman"/>
          <w:i/>
          <w:sz w:val="24"/>
          <w:szCs w:val="24"/>
          <w:lang w:val="id-ID"/>
        </w:rPr>
        <w:t>Internal Control Questionnaire (ICQ)</w:t>
      </w:r>
      <w:r w:rsidR="00CB354F">
        <w:rPr>
          <w:rFonts w:ascii="Times New Roman" w:hAnsi="Times New Roman" w:cs="Times New Roman"/>
          <w:sz w:val="24"/>
          <w:szCs w:val="24"/>
          <w:lang w:val="id-ID"/>
        </w:rPr>
        <w:t xml:space="preserve"> </w:t>
      </w:r>
      <w:r w:rsidR="00862AEA">
        <w:rPr>
          <w:rFonts w:ascii="Times New Roman" w:hAnsi="Times New Roman" w:cs="Times New Roman"/>
          <w:sz w:val="24"/>
          <w:szCs w:val="24"/>
          <w:lang w:val="id-ID"/>
        </w:rPr>
        <w:t xml:space="preserve">yaitu aktivitas pengendalian seputar transaksi kas </w:t>
      </w:r>
      <w:r w:rsidR="00CB354F" w:rsidRPr="00BC62FE">
        <w:rPr>
          <w:rFonts w:ascii="Times New Roman" w:hAnsi="Times New Roman" w:cs="Times New Roman"/>
          <w:sz w:val="24"/>
          <w:szCs w:val="24"/>
          <w:lang w:val="id-ID"/>
        </w:rPr>
        <w:t xml:space="preserve">untuk menentukan risiko yang ada di PT </w:t>
      </w:r>
      <w:r w:rsidR="00A778B8">
        <w:rPr>
          <w:rFonts w:ascii="Times New Roman" w:hAnsi="Times New Roman" w:cs="Times New Roman"/>
          <w:sz w:val="24"/>
          <w:szCs w:val="24"/>
          <w:lang w:val="id-ID"/>
        </w:rPr>
        <w:t>X</w:t>
      </w:r>
      <w:r w:rsidR="00CB354F" w:rsidRPr="00BC62FE">
        <w:rPr>
          <w:rFonts w:ascii="Times New Roman" w:hAnsi="Times New Roman" w:cs="Times New Roman"/>
          <w:sz w:val="24"/>
          <w:szCs w:val="24"/>
          <w:lang w:val="id-ID"/>
        </w:rPr>
        <w:t xml:space="preserve"> </w:t>
      </w:r>
      <w:r w:rsidR="00CB354F">
        <w:rPr>
          <w:rFonts w:ascii="Times New Roman" w:hAnsi="Times New Roman" w:cs="Times New Roman"/>
          <w:sz w:val="24"/>
          <w:szCs w:val="24"/>
          <w:lang w:val="id-ID"/>
        </w:rPr>
        <w:t>yang kemudian akan diolah jawabannya deng</w:t>
      </w:r>
      <w:r w:rsidR="00DA54F4">
        <w:rPr>
          <w:rFonts w:ascii="Times New Roman" w:hAnsi="Times New Roman" w:cs="Times New Roman"/>
          <w:sz w:val="24"/>
          <w:szCs w:val="24"/>
          <w:lang w:val="id-ID"/>
        </w:rPr>
        <w:t>an menggunakan rumus Champion dal</w:t>
      </w:r>
      <w:r w:rsidR="00CB354F">
        <w:rPr>
          <w:rFonts w:ascii="Times New Roman" w:hAnsi="Times New Roman" w:cs="Times New Roman"/>
          <w:sz w:val="24"/>
          <w:szCs w:val="24"/>
          <w:lang w:val="id-ID"/>
        </w:rPr>
        <w:t>a</w:t>
      </w:r>
      <w:r w:rsidR="00DA54F4">
        <w:rPr>
          <w:rFonts w:ascii="Times New Roman" w:hAnsi="Times New Roman" w:cs="Times New Roman"/>
          <w:sz w:val="24"/>
          <w:szCs w:val="24"/>
          <w:lang w:val="id-ID"/>
        </w:rPr>
        <w:t>m</w:t>
      </w:r>
      <w:r w:rsidR="00CB354F">
        <w:rPr>
          <w:rFonts w:ascii="Times New Roman" w:hAnsi="Times New Roman" w:cs="Times New Roman"/>
          <w:sz w:val="24"/>
          <w:szCs w:val="24"/>
          <w:lang w:val="id-ID"/>
        </w:rPr>
        <w:t xml:space="preserve"> Kobat (2014)  sebagai berikut:</w:t>
      </w:r>
    </w:p>
    <w:p w:rsidR="00CC5E3B" w:rsidRDefault="00CB354F" w:rsidP="00CC5CAC">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sz w:val="24"/>
          <w:szCs w:val="24"/>
          <w:lang w:val="id-ID"/>
        </w:rPr>
      </w:pPr>
      <m:oMathPara>
        <m:oMath>
          <m:r>
            <m:rPr>
              <m:sty m:val="p"/>
            </m:rPr>
            <w:rPr>
              <w:rFonts w:ascii="Cambria Math" w:hAnsi="Cambria Math" w:cs="Times New Roman"/>
              <w:sz w:val="24"/>
              <w:szCs w:val="24"/>
              <w:lang w:val="id-ID"/>
            </w:rPr>
            <m:t>% Nilai=</m:t>
          </m:r>
          <m:f>
            <m:fPr>
              <m:ctrlPr>
                <w:rPr>
                  <w:rFonts w:ascii="Cambria Math" w:hAnsi="Cambria Math" w:cs="Times New Roman"/>
                  <w:sz w:val="24"/>
                  <w:szCs w:val="24"/>
                  <w:lang w:val="id-ID"/>
                </w:rPr>
              </m:ctrlPr>
            </m:fPr>
            <m:num>
              <m:r>
                <m:rPr>
                  <m:sty m:val="p"/>
                </m:rPr>
                <w:rPr>
                  <w:rFonts w:ascii="Cambria Math" w:hAnsi="Cambria Math" w:cs="Times New Roman"/>
                  <w:sz w:val="24"/>
                  <w:szCs w:val="24"/>
                  <w:lang w:val="id-ID"/>
                </w:rPr>
                <m:t>Jumlah Jawaban "Ya"</m:t>
              </m:r>
            </m:num>
            <m:den>
              <m:r>
                <m:rPr>
                  <m:sty m:val="p"/>
                </m:rPr>
                <w:rPr>
                  <w:rFonts w:ascii="Cambria Math" w:hAnsi="Cambria Math" w:cs="Times New Roman"/>
                  <w:sz w:val="24"/>
                  <w:szCs w:val="24"/>
                  <w:lang w:val="id-ID"/>
                </w:rPr>
                <m:t>Total Sampel Responden</m:t>
              </m:r>
            </m:den>
          </m:f>
          <m:r>
            <m:rPr>
              <m:sty m:val="p"/>
            </m:rPr>
            <w:rPr>
              <w:rFonts w:ascii="Cambria Math" w:hAnsi="Cambria Math" w:cs="Times New Roman"/>
              <w:sz w:val="24"/>
              <w:szCs w:val="24"/>
              <w:lang w:val="id-ID"/>
            </w:rPr>
            <m:t>×100</m:t>
          </m:r>
        </m:oMath>
      </m:oMathPara>
    </w:p>
    <w:p w:rsidR="00CB354F" w:rsidRDefault="00CB354F" w:rsidP="00083778">
      <w:pPr>
        <w:ind w:firstLine="567"/>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Hasil dari perhitungan dapat dideskripsikan sebagai berikut: </w:t>
      </w:r>
    </w:p>
    <w:tbl>
      <w:tblPr>
        <w:tblStyle w:val="TableGrid"/>
        <w:tblW w:w="0" w:type="auto"/>
        <w:tblInd w:w="1384" w:type="dxa"/>
        <w:tblLook w:val="04A0" w:firstRow="1" w:lastRow="0" w:firstColumn="1" w:lastColumn="0" w:noHBand="0" w:noVBand="1"/>
      </w:tblPr>
      <w:tblGrid>
        <w:gridCol w:w="1418"/>
        <w:gridCol w:w="3969"/>
      </w:tblGrid>
      <w:tr w:rsidR="00CB354F" w:rsidRPr="004A74E6" w:rsidTr="00CB354F">
        <w:tc>
          <w:tcPr>
            <w:tcW w:w="1418" w:type="dxa"/>
          </w:tcPr>
          <w:p w:rsidR="00CB354F" w:rsidRPr="004A74E6" w:rsidRDefault="00CB354F" w:rsidP="00083778">
            <w:pPr>
              <w:tabs>
                <w:tab w:val="left" w:pos="2694"/>
              </w:tabs>
              <w:spacing w:line="276" w:lineRule="auto"/>
              <w:jc w:val="center"/>
              <w:rPr>
                <w:rFonts w:ascii="Times New Roman" w:hAnsi="Times New Roman" w:cs="Times New Roman"/>
                <w:b/>
                <w:sz w:val="24"/>
                <w:szCs w:val="24"/>
              </w:rPr>
            </w:pPr>
            <w:r w:rsidRPr="004A74E6">
              <w:rPr>
                <w:rFonts w:ascii="Times New Roman" w:hAnsi="Times New Roman" w:cs="Times New Roman"/>
                <w:b/>
                <w:sz w:val="24"/>
                <w:szCs w:val="24"/>
              </w:rPr>
              <w:t>%</w:t>
            </w:r>
          </w:p>
        </w:tc>
        <w:tc>
          <w:tcPr>
            <w:tcW w:w="3969" w:type="dxa"/>
          </w:tcPr>
          <w:p w:rsidR="00CB354F" w:rsidRPr="004A74E6" w:rsidRDefault="00CB354F" w:rsidP="00083778">
            <w:pPr>
              <w:tabs>
                <w:tab w:val="left" w:pos="2694"/>
              </w:tabs>
              <w:spacing w:line="276" w:lineRule="auto"/>
              <w:jc w:val="center"/>
              <w:rPr>
                <w:rFonts w:ascii="Times New Roman" w:hAnsi="Times New Roman" w:cs="Times New Roman"/>
                <w:b/>
                <w:sz w:val="24"/>
                <w:szCs w:val="24"/>
              </w:rPr>
            </w:pPr>
            <w:r w:rsidRPr="004A74E6">
              <w:rPr>
                <w:rFonts w:ascii="Times New Roman" w:hAnsi="Times New Roman" w:cs="Times New Roman"/>
                <w:b/>
                <w:sz w:val="24"/>
                <w:szCs w:val="24"/>
              </w:rPr>
              <w:t>Sistem pengendalian internal</w:t>
            </w:r>
          </w:p>
        </w:tc>
      </w:tr>
      <w:tr w:rsidR="00CB354F" w:rsidRPr="004A74E6" w:rsidTr="00CB354F">
        <w:tc>
          <w:tcPr>
            <w:tcW w:w="1418" w:type="dxa"/>
          </w:tcPr>
          <w:p w:rsidR="00CB354F" w:rsidRPr="004A74E6" w:rsidRDefault="0053524D" w:rsidP="00083778">
            <w:pPr>
              <w:tabs>
                <w:tab w:val="left" w:pos="2694"/>
              </w:tabs>
              <w:spacing w:line="276" w:lineRule="auto"/>
              <w:jc w:val="both"/>
              <w:rPr>
                <w:rFonts w:ascii="Times New Roman" w:hAnsi="Times New Roman" w:cs="Times New Roman"/>
                <w:sz w:val="24"/>
                <w:szCs w:val="24"/>
              </w:rPr>
            </w:pPr>
            <w:r>
              <w:rPr>
                <w:rFonts w:ascii="Times New Roman" w:hAnsi="Times New Roman" w:cs="Times New Roman"/>
                <w:sz w:val="24"/>
                <w:szCs w:val="24"/>
              </w:rPr>
              <w:t>0</w:t>
            </w:r>
            <w:r>
              <w:rPr>
                <w:rFonts w:ascii="Times New Roman" w:hAnsi="Times New Roman" w:cs="Times New Roman"/>
                <w:sz w:val="24"/>
                <w:szCs w:val="24"/>
                <w:lang w:val="id-ID"/>
              </w:rPr>
              <w:sym w:font="Symbol" w:char="F02D"/>
            </w:r>
            <w:r w:rsidR="00CB354F" w:rsidRPr="004A74E6">
              <w:rPr>
                <w:rFonts w:ascii="Times New Roman" w:hAnsi="Times New Roman" w:cs="Times New Roman"/>
                <w:sz w:val="24"/>
                <w:szCs w:val="24"/>
              </w:rPr>
              <w:t>25%</w:t>
            </w:r>
          </w:p>
        </w:tc>
        <w:tc>
          <w:tcPr>
            <w:tcW w:w="3969" w:type="dxa"/>
          </w:tcPr>
          <w:p w:rsidR="00CB354F" w:rsidRPr="008C4294" w:rsidRDefault="00CB354F" w:rsidP="00083778">
            <w:pPr>
              <w:tabs>
                <w:tab w:val="left" w:pos="2694"/>
              </w:tabs>
              <w:spacing w:line="276" w:lineRule="auto"/>
              <w:jc w:val="both"/>
              <w:rPr>
                <w:rFonts w:ascii="Times New Roman" w:hAnsi="Times New Roman" w:cs="Times New Roman"/>
                <w:sz w:val="24"/>
                <w:szCs w:val="24"/>
                <w:lang w:val="id-ID"/>
              </w:rPr>
            </w:pPr>
            <w:r w:rsidRPr="004A74E6">
              <w:rPr>
                <w:rFonts w:ascii="Times New Roman" w:hAnsi="Times New Roman" w:cs="Times New Roman"/>
                <w:sz w:val="24"/>
                <w:szCs w:val="24"/>
              </w:rPr>
              <w:t xml:space="preserve">Tidak </w:t>
            </w:r>
            <w:r w:rsidR="008C4294">
              <w:rPr>
                <w:rFonts w:ascii="Times New Roman" w:hAnsi="Times New Roman" w:cs="Times New Roman"/>
                <w:sz w:val="24"/>
                <w:szCs w:val="24"/>
                <w:lang w:val="id-ID"/>
              </w:rPr>
              <w:t>memadai</w:t>
            </w:r>
          </w:p>
        </w:tc>
      </w:tr>
      <w:tr w:rsidR="00CB354F" w:rsidRPr="004A74E6" w:rsidTr="00CB354F">
        <w:tc>
          <w:tcPr>
            <w:tcW w:w="1418" w:type="dxa"/>
          </w:tcPr>
          <w:p w:rsidR="00CB354F" w:rsidRPr="004A74E6" w:rsidRDefault="0053524D" w:rsidP="00083778">
            <w:pPr>
              <w:tabs>
                <w:tab w:val="left" w:pos="2694"/>
              </w:tabs>
              <w:spacing w:line="276" w:lineRule="auto"/>
              <w:jc w:val="both"/>
              <w:rPr>
                <w:rFonts w:ascii="Times New Roman" w:hAnsi="Times New Roman" w:cs="Times New Roman"/>
                <w:sz w:val="24"/>
                <w:szCs w:val="24"/>
              </w:rPr>
            </w:pPr>
            <w:r>
              <w:rPr>
                <w:rFonts w:ascii="Times New Roman" w:hAnsi="Times New Roman" w:cs="Times New Roman"/>
                <w:sz w:val="24"/>
                <w:szCs w:val="24"/>
              </w:rPr>
              <w:t>26</w:t>
            </w:r>
            <w:r>
              <w:rPr>
                <w:rFonts w:ascii="Times New Roman" w:hAnsi="Times New Roman" w:cs="Times New Roman"/>
                <w:sz w:val="24"/>
                <w:szCs w:val="24"/>
              </w:rPr>
              <w:sym w:font="Symbol" w:char="F02D"/>
            </w:r>
            <w:r w:rsidR="00CB354F" w:rsidRPr="004A74E6">
              <w:rPr>
                <w:rFonts w:ascii="Times New Roman" w:hAnsi="Times New Roman" w:cs="Times New Roman"/>
                <w:sz w:val="24"/>
                <w:szCs w:val="24"/>
              </w:rPr>
              <w:t>50%</w:t>
            </w:r>
          </w:p>
        </w:tc>
        <w:tc>
          <w:tcPr>
            <w:tcW w:w="3969" w:type="dxa"/>
          </w:tcPr>
          <w:p w:rsidR="00CB354F" w:rsidRPr="008C4294" w:rsidRDefault="00CB354F" w:rsidP="00083778">
            <w:pPr>
              <w:tabs>
                <w:tab w:val="left" w:pos="2694"/>
              </w:tabs>
              <w:spacing w:line="276" w:lineRule="auto"/>
              <w:jc w:val="both"/>
              <w:rPr>
                <w:rFonts w:ascii="Times New Roman" w:hAnsi="Times New Roman" w:cs="Times New Roman"/>
                <w:sz w:val="24"/>
                <w:szCs w:val="24"/>
                <w:lang w:val="id-ID"/>
              </w:rPr>
            </w:pPr>
            <w:r w:rsidRPr="004A74E6">
              <w:rPr>
                <w:rFonts w:ascii="Times New Roman" w:hAnsi="Times New Roman" w:cs="Times New Roman"/>
                <w:sz w:val="24"/>
                <w:szCs w:val="24"/>
              </w:rPr>
              <w:t xml:space="preserve">Kurang </w:t>
            </w:r>
            <w:r w:rsidR="008C4294">
              <w:rPr>
                <w:rFonts w:ascii="Times New Roman" w:hAnsi="Times New Roman" w:cs="Times New Roman"/>
                <w:sz w:val="24"/>
                <w:szCs w:val="24"/>
                <w:lang w:val="id-ID"/>
              </w:rPr>
              <w:t>memadai</w:t>
            </w:r>
          </w:p>
        </w:tc>
      </w:tr>
      <w:tr w:rsidR="00CB354F" w:rsidRPr="004A74E6" w:rsidTr="00CB354F">
        <w:tc>
          <w:tcPr>
            <w:tcW w:w="1418" w:type="dxa"/>
          </w:tcPr>
          <w:p w:rsidR="00CB354F" w:rsidRPr="004A74E6" w:rsidRDefault="0053524D" w:rsidP="00083778">
            <w:pPr>
              <w:tabs>
                <w:tab w:val="left" w:pos="2694"/>
              </w:tabs>
              <w:spacing w:line="276" w:lineRule="auto"/>
              <w:jc w:val="both"/>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sz w:val="24"/>
                <w:szCs w:val="24"/>
              </w:rPr>
              <w:sym w:font="Symbol" w:char="F02D"/>
            </w:r>
            <w:r w:rsidR="00CB354F" w:rsidRPr="004A74E6">
              <w:rPr>
                <w:rFonts w:ascii="Times New Roman" w:hAnsi="Times New Roman" w:cs="Times New Roman"/>
                <w:sz w:val="24"/>
                <w:szCs w:val="24"/>
              </w:rPr>
              <w:t>75%</w:t>
            </w:r>
          </w:p>
        </w:tc>
        <w:tc>
          <w:tcPr>
            <w:tcW w:w="3969" w:type="dxa"/>
          </w:tcPr>
          <w:p w:rsidR="00CB354F" w:rsidRPr="008C4294" w:rsidRDefault="00CB354F" w:rsidP="00083778">
            <w:pPr>
              <w:tabs>
                <w:tab w:val="left" w:pos="2694"/>
              </w:tabs>
              <w:spacing w:line="276" w:lineRule="auto"/>
              <w:jc w:val="both"/>
              <w:rPr>
                <w:rFonts w:ascii="Times New Roman" w:hAnsi="Times New Roman" w:cs="Times New Roman"/>
                <w:sz w:val="24"/>
                <w:szCs w:val="24"/>
                <w:lang w:val="id-ID"/>
              </w:rPr>
            </w:pPr>
            <w:r w:rsidRPr="004A74E6">
              <w:rPr>
                <w:rFonts w:ascii="Times New Roman" w:hAnsi="Times New Roman" w:cs="Times New Roman"/>
                <w:sz w:val="24"/>
                <w:szCs w:val="24"/>
              </w:rPr>
              <w:t xml:space="preserve">Cukup </w:t>
            </w:r>
            <w:r w:rsidR="008C4294">
              <w:rPr>
                <w:rFonts w:ascii="Times New Roman" w:hAnsi="Times New Roman" w:cs="Times New Roman"/>
                <w:sz w:val="24"/>
                <w:szCs w:val="24"/>
                <w:lang w:val="id-ID"/>
              </w:rPr>
              <w:t>memadai</w:t>
            </w:r>
          </w:p>
        </w:tc>
      </w:tr>
      <w:tr w:rsidR="00CB354F" w:rsidRPr="004A74E6" w:rsidTr="00CB354F">
        <w:tc>
          <w:tcPr>
            <w:tcW w:w="1418" w:type="dxa"/>
          </w:tcPr>
          <w:p w:rsidR="00CB354F" w:rsidRPr="004A74E6" w:rsidRDefault="0053524D" w:rsidP="00083778">
            <w:pPr>
              <w:tabs>
                <w:tab w:val="left" w:pos="2694"/>
              </w:tabs>
              <w:spacing w:line="276" w:lineRule="auto"/>
              <w:jc w:val="both"/>
              <w:rPr>
                <w:rFonts w:ascii="Times New Roman" w:hAnsi="Times New Roman" w:cs="Times New Roman"/>
                <w:sz w:val="24"/>
                <w:szCs w:val="24"/>
              </w:rPr>
            </w:pPr>
            <w:r>
              <w:rPr>
                <w:rFonts w:ascii="Times New Roman" w:hAnsi="Times New Roman" w:cs="Times New Roman"/>
                <w:sz w:val="24"/>
                <w:szCs w:val="24"/>
              </w:rPr>
              <w:t>76</w:t>
            </w:r>
            <w:r>
              <w:rPr>
                <w:rFonts w:ascii="Times New Roman" w:hAnsi="Times New Roman" w:cs="Times New Roman"/>
                <w:sz w:val="24"/>
                <w:szCs w:val="24"/>
              </w:rPr>
              <w:sym w:font="Symbol" w:char="F02D"/>
            </w:r>
            <w:r w:rsidR="00CB354F" w:rsidRPr="004A74E6">
              <w:rPr>
                <w:rFonts w:ascii="Times New Roman" w:hAnsi="Times New Roman" w:cs="Times New Roman"/>
                <w:sz w:val="24"/>
                <w:szCs w:val="24"/>
              </w:rPr>
              <w:t>100%</w:t>
            </w:r>
          </w:p>
        </w:tc>
        <w:tc>
          <w:tcPr>
            <w:tcW w:w="3969" w:type="dxa"/>
          </w:tcPr>
          <w:p w:rsidR="00CB354F" w:rsidRPr="008C4294" w:rsidRDefault="00CB354F" w:rsidP="00083778">
            <w:pPr>
              <w:keepNext/>
              <w:tabs>
                <w:tab w:val="left" w:pos="2694"/>
              </w:tabs>
              <w:spacing w:line="276" w:lineRule="auto"/>
              <w:jc w:val="both"/>
              <w:rPr>
                <w:rFonts w:ascii="Times New Roman" w:hAnsi="Times New Roman" w:cs="Times New Roman"/>
                <w:sz w:val="24"/>
                <w:szCs w:val="24"/>
                <w:lang w:val="id-ID"/>
              </w:rPr>
            </w:pPr>
            <w:r w:rsidRPr="004A74E6">
              <w:rPr>
                <w:rFonts w:ascii="Times New Roman" w:hAnsi="Times New Roman" w:cs="Times New Roman"/>
                <w:sz w:val="24"/>
                <w:szCs w:val="24"/>
              </w:rPr>
              <w:t xml:space="preserve">Sangat </w:t>
            </w:r>
            <w:r w:rsidR="008C4294">
              <w:rPr>
                <w:rFonts w:ascii="Times New Roman" w:hAnsi="Times New Roman" w:cs="Times New Roman"/>
                <w:sz w:val="24"/>
                <w:szCs w:val="24"/>
                <w:lang w:val="id-ID"/>
              </w:rPr>
              <w:t>memadai</w:t>
            </w:r>
          </w:p>
        </w:tc>
      </w:tr>
    </w:tbl>
    <w:p w:rsidR="00CB354F" w:rsidRPr="00555551" w:rsidRDefault="009C35CF" w:rsidP="00083778">
      <w:pPr>
        <w:pStyle w:val="Caption"/>
        <w:spacing w:line="276" w:lineRule="auto"/>
        <w:jc w:val="center"/>
        <w:rPr>
          <w:rFonts w:ascii="Times New Roman" w:hAnsi="Times New Roman" w:cs="Times New Roman"/>
          <w:b w:val="0"/>
          <w:color w:val="auto"/>
          <w:sz w:val="24"/>
          <w:szCs w:val="24"/>
          <w:lang w:val="id-ID"/>
        </w:rPr>
      </w:pPr>
      <w:r w:rsidRPr="00555551">
        <w:rPr>
          <w:rFonts w:ascii="Times New Roman" w:hAnsi="Times New Roman" w:cs="Times New Roman"/>
          <w:b w:val="0"/>
          <w:color w:val="auto"/>
          <w:sz w:val="24"/>
          <w:szCs w:val="24"/>
        </w:rPr>
        <w:t xml:space="preserve">Tabel 3. </w:t>
      </w:r>
      <w:r w:rsidR="00613B2A" w:rsidRPr="00555551">
        <w:rPr>
          <w:rFonts w:ascii="Times New Roman" w:hAnsi="Times New Roman" w:cs="Times New Roman"/>
          <w:b w:val="0"/>
          <w:color w:val="auto"/>
          <w:sz w:val="24"/>
          <w:szCs w:val="24"/>
        </w:rPr>
        <w:fldChar w:fldCharType="begin"/>
      </w:r>
      <w:r w:rsidRPr="00555551">
        <w:rPr>
          <w:rFonts w:ascii="Times New Roman" w:hAnsi="Times New Roman" w:cs="Times New Roman"/>
          <w:b w:val="0"/>
          <w:color w:val="auto"/>
          <w:sz w:val="24"/>
          <w:szCs w:val="24"/>
        </w:rPr>
        <w:instrText xml:space="preserve"> SEQ Tabel_3. \* ARABIC </w:instrText>
      </w:r>
      <w:r w:rsidR="00613B2A" w:rsidRPr="00555551">
        <w:rPr>
          <w:rFonts w:ascii="Times New Roman" w:hAnsi="Times New Roman" w:cs="Times New Roman"/>
          <w:b w:val="0"/>
          <w:color w:val="auto"/>
          <w:sz w:val="24"/>
          <w:szCs w:val="24"/>
        </w:rPr>
        <w:fldChar w:fldCharType="separate"/>
      </w:r>
      <w:r w:rsidR="00B74CCC">
        <w:rPr>
          <w:rFonts w:ascii="Times New Roman" w:hAnsi="Times New Roman" w:cs="Times New Roman"/>
          <w:b w:val="0"/>
          <w:noProof/>
          <w:color w:val="auto"/>
          <w:sz w:val="24"/>
          <w:szCs w:val="24"/>
        </w:rPr>
        <w:t>1</w:t>
      </w:r>
      <w:r w:rsidR="00613B2A" w:rsidRPr="00555551">
        <w:rPr>
          <w:rFonts w:ascii="Times New Roman" w:hAnsi="Times New Roman" w:cs="Times New Roman"/>
          <w:b w:val="0"/>
          <w:color w:val="auto"/>
          <w:sz w:val="24"/>
          <w:szCs w:val="24"/>
        </w:rPr>
        <w:fldChar w:fldCharType="end"/>
      </w:r>
      <w:r w:rsidRPr="00555551">
        <w:rPr>
          <w:rFonts w:ascii="Times New Roman" w:hAnsi="Times New Roman" w:cs="Times New Roman"/>
          <w:b w:val="0"/>
          <w:color w:val="auto"/>
          <w:sz w:val="24"/>
          <w:szCs w:val="24"/>
          <w:lang w:val="id-ID"/>
        </w:rPr>
        <w:t xml:space="preserve"> </w:t>
      </w:r>
      <w:r w:rsidR="004E4CA7">
        <w:rPr>
          <w:rFonts w:ascii="Times New Roman" w:hAnsi="Times New Roman" w:cs="Times New Roman"/>
          <w:b w:val="0"/>
          <w:color w:val="auto"/>
          <w:sz w:val="24"/>
          <w:szCs w:val="24"/>
          <w:lang w:val="id-ID"/>
        </w:rPr>
        <w:t>Kriteria</w:t>
      </w:r>
      <w:r w:rsidR="00555551" w:rsidRPr="00555551">
        <w:rPr>
          <w:rFonts w:ascii="Times New Roman" w:hAnsi="Times New Roman" w:cs="Times New Roman"/>
          <w:b w:val="0"/>
          <w:color w:val="auto"/>
          <w:sz w:val="24"/>
          <w:szCs w:val="24"/>
          <w:lang w:val="id-ID"/>
        </w:rPr>
        <w:t xml:space="preserve"> Champion</w:t>
      </w:r>
    </w:p>
    <w:p w:rsidR="00555551" w:rsidRPr="00555551" w:rsidRDefault="00555551" w:rsidP="00083778">
      <w:pPr>
        <w:spacing w:after="0"/>
        <w:ind w:firstLine="567"/>
        <w:jc w:val="both"/>
        <w:rPr>
          <w:rFonts w:ascii="Times New Roman" w:hAnsi="Times New Roman" w:cs="Times New Roman"/>
          <w:sz w:val="18"/>
          <w:szCs w:val="18"/>
          <w:lang w:val="id-ID"/>
        </w:rPr>
      </w:pPr>
    </w:p>
    <w:p w:rsidR="00CC5CAC" w:rsidRDefault="00D768E2" w:rsidP="004A5A5C">
      <w:pPr>
        <w:spacing w:after="0"/>
        <w:ind w:firstLine="567"/>
        <w:jc w:val="both"/>
        <w:rPr>
          <w:rFonts w:ascii="Times New Roman" w:hAnsi="Times New Roman" w:cs="Times New Roman"/>
          <w:sz w:val="24"/>
          <w:lang w:val="id-ID"/>
        </w:rPr>
      </w:pPr>
      <w:r>
        <w:rPr>
          <w:rFonts w:ascii="Times New Roman" w:hAnsi="Times New Roman" w:cs="Times New Roman"/>
          <w:sz w:val="24"/>
          <w:szCs w:val="24"/>
          <w:lang w:val="id-ID"/>
        </w:rPr>
        <w:t>Rumus ini digunakan untuk menghitung efektifitas pengendalian internal di perusahaan bedasarkan jawaban yang diberikan responden selama wawancara.</w:t>
      </w:r>
      <w:r w:rsidR="0053524D">
        <w:rPr>
          <w:rFonts w:ascii="Times New Roman" w:hAnsi="Times New Roman" w:cs="Times New Roman"/>
          <w:sz w:val="24"/>
          <w:szCs w:val="24"/>
          <w:lang w:val="id-ID"/>
        </w:rPr>
        <w:t xml:space="preserve"> </w:t>
      </w:r>
      <w:r w:rsidR="004A5A5C">
        <w:rPr>
          <w:rFonts w:ascii="Times New Roman" w:hAnsi="Times New Roman" w:cs="Times New Roman"/>
          <w:sz w:val="24"/>
          <w:szCs w:val="24"/>
          <w:lang w:val="id-ID"/>
        </w:rPr>
        <w:t xml:space="preserve"> </w:t>
      </w:r>
      <w:r w:rsidR="009C5923" w:rsidRPr="00BC62FE">
        <w:rPr>
          <w:rFonts w:ascii="Times New Roman" w:hAnsi="Times New Roman" w:cs="Times New Roman"/>
          <w:sz w:val="24"/>
          <w:lang w:val="id-ID"/>
        </w:rPr>
        <w:t>Pelaksanaan penelitian dimulai da</w:t>
      </w:r>
      <w:r w:rsidR="00CC5CAC">
        <w:rPr>
          <w:rFonts w:ascii="Times New Roman" w:hAnsi="Times New Roman" w:cs="Times New Roman"/>
          <w:sz w:val="24"/>
          <w:lang w:val="id-ID"/>
        </w:rPr>
        <w:t>ri bulan September</w:t>
      </w:r>
      <w:r w:rsidR="00874AA9">
        <w:rPr>
          <w:rFonts w:ascii="Times New Roman" w:hAnsi="Times New Roman" w:cs="Times New Roman"/>
          <w:sz w:val="24"/>
          <w:lang w:val="id-ID"/>
        </w:rPr>
        <w:t xml:space="preserve"> tahun 2018</w:t>
      </w:r>
      <w:r w:rsidR="009C5923" w:rsidRPr="00BC62FE">
        <w:rPr>
          <w:rFonts w:ascii="Times New Roman" w:hAnsi="Times New Roman" w:cs="Times New Roman"/>
          <w:sz w:val="24"/>
          <w:lang w:val="id-ID"/>
        </w:rPr>
        <w:t xml:space="preserve"> da</w:t>
      </w:r>
      <w:r w:rsidR="00CC5CAC">
        <w:rPr>
          <w:rFonts w:ascii="Times New Roman" w:hAnsi="Times New Roman" w:cs="Times New Roman"/>
          <w:sz w:val="24"/>
          <w:lang w:val="id-ID"/>
        </w:rPr>
        <w:t>n berakhir bulan November</w:t>
      </w:r>
      <w:r w:rsidR="00874AA9">
        <w:rPr>
          <w:rFonts w:ascii="Times New Roman" w:hAnsi="Times New Roman" w:cs="Times New Roman"/>
          <w:sz w:val="24"/>
          <w:lang w:val="id-ID"/>
        </w:rPr>
        <w:t xml:space="preserve"> tahun 2018</w:t>
      </w:r>
      <w:r w:rsidR="009C5923" w:rsidRPr="00BC62FE">
        <w:rPr>
          <w:rFonts w:ascii="Times New Roman" w:hAnsi="Times New Roman" w:cs="Times New Roman"/>
          <w:sz w:val="24"/>
          <w:lang w:val="id-ID"/>
        </w:rPr>
        <w:t xml:space="preserve">. </w:t>
      </w:r>
    </w:p>
    <w:p w:rsidR="00FE1396" w:rsidRDefault="00FE1396" w:rsidP="004A5A5C">
      <w:pPr>
        <w:spacing w:after="0"/>
        <w:ind w:firstLine="567"/>
        <w:jc w:val="both"/>
        <w:rPr>
          <w:rFonts w:ascii="Times New Roman" w:hAnsi="Times New Roman" w:cs="Times New Roman"/>
          <w:sz w:val="24"/>
          <w:lang w:val="id-ID"/>
        </w:rPr>
      </w:pPr>
    </w:p>
    <w:p w:rsidR="00FE1396" w:rsidRPr="00FE1396" w:rsidRDefault="00FE1396" w:rsidP="00FE1396">
      <w:pPr>
        <w:spacing w:after="0"/>
        <w:jc w:val="both"/>
        <w:rPr>
          <w:rFonts w:ascii="Times New Roman" w:eastAsiaTheme="minorEastAsia" w:hAnsi="Times New Roman" w:cs="Times New Roman"/>
          <w:b/>
          <w:sz w:val="24"/>
          <w:szCs w:val="24"/>
          <w:lang w:val="id-ID"/>
        </w:rPr>
      </w:pPr>
      <w:r>
        <w:rPr>
          <w:rFonts w:ascii="Times New Roman" w:hAnsi="Times New Roman" w:cs="Times New Roman"/>
          <w:b/>
          <w:sz w:val="24"/>
          <w:lang w:val="id-ID"/>
        </w:rPr>
        <w:t>Hasil dan Pembahasan</w:t>
      </w:r>
    </w:p>
    <w:p w:rsidR="00CC5CAC" w:rsidRDefault="00420900" w:rsidP="00CC5CAC">
      <w:pPr>
        <w:pStyle w:val="ListParagraph"/>
        <w:ind w:left="0" w:firstLine="720"/>
        <w:jc w:val="both"/>
        <w:rPr>
          <w:rFonts w:ascii="Times New Roman" w:hAnsi="Times New Roman" w:cs="Times New Roman"/>
          <w:sz w:val="24"/>
          <w:lang w:val="id-ID"/>
        </w:rPr>
      </w:pPr>
      <w:r w:rsidRPr="00CC5CAC">
        <w:rPr>
          <w:rFonts w:ascii="Times New Roman" w:hAnsi="Times New Roman" w:cs="Times New Roman"/>
          <w:sz w:val="24"/>
          <w:lang w:val="id-ID"/>
        </w:rPr>
        <w:t>Pertanyaan yang diajuk</w:t>
      </w:r>
      <w:r w:rsidR="00AD051D" w:rsidRPr="00CC5CAC">
        <w:rPr>
          <w:rFonts w:ascii="Times New Roman" w:hAnsi="Times New Roman" w:cs="Times New Roman"/>
          <w:sz w:val="24"/>
          <w:lang w:val="id-ID"/>
        </w:rPr>
        <w:t>an kepada responden berjumlah 27</w:t>
      </w:r>
      <w:r w:rsidRPr="00CC5CAC">
        <w:rPr>
          <w:rFonts w:ascii="Times New Roman" w:hAnsi="Times New Roman" w:cs="Times New Roman"/>
          <w:sz w:val="24"/>
          <w:lang w:val="id-ID"/>
        </w:rPr>
        <w:t xml:space="preserve"> pertanyaan seputar aktivitas pengendalian terhadap kas</w:t>
      </w:r>
      <w:r w:rsidR="00807CF8" w:rsidRPr="00CC5CAC">
        <w:rPr>
          <w:rFonts w:ascii="Times New Roman" w:hAnsi="Times New Roman" w:cs="Times New Roman"/>
          <w:sz w:val="24"/>
          <w:lang w:val="id-ID"/>
        </w:rPr>
        <w:t xml:space="preserve"> bedasarkan prosedur</w:t>
      </w:r>
      <w:r w:rsidRPr="00CC5CAC">
        <w:rPr>
          <w:rFonts w:ascii="Times New Roman" w:hAnsi="Times New Roman" w:cs="Times New Roman"/>
          <w:sz w:val="24"/>
          <w:lang w:val="id-ID"/>
        </w:rPr>
        <w:t xml:space="preserve"> yang ada di PT </w:t>
      </w:r>
      <w:r w:rsidR="00A778B8" w:rsidRPr="00CC5CAC">
        <w:rPr>
          <w:rFonts w:ascii="Times New Roman" w:hAnsi="Times New Roman" w:cs="Times New Roman"/>
          <w:sz w:val="24"/>
          <w:lang w:val="id-ID"/>
        </w:rPr>
        <w:t>X</w:t>
      </w:r>
      <w:r w:rsidRPr="00CC5CAC">
        <w:rPr>
          <w:rFonts w:ascii="Times New Roman" w:hAnsi="Times New Roman" w:cs="Times New Roman"/>
          <w:sz w:val="24"/>
          <w:lang w:val="id-ID"/>
        </w:rPr>
        <w:t xml:space="preserve">. </w:t>
      </w:r>
      <w:r w:rsidR="00226858" w:rsidRPr="00CC5CAC">
        <w:rPr>
          <w:rFonts w:ascii="Times New Roman" w:hAnsi="Times New Roman" w:cs="Times New Roman"/>
          <w:sz w:val="24"/>
          <w:lang w:val="id-ID"/>
        </w:rPr>
        <w:t xml:space="preserve"> Dari hasil wawancara dengan respo</w:t>
      </w:r>
      <w:r w:rsidR="00807CF8" w:rsidRPr="00CC5CAC">
        <w:rPr>
          <w:rFonts w:ascii="Times New Roman" w:hAnsi="Times New Roman" w:cs="Times New Roman"/>
          <w:sz w:val="24"/>
          <w:lang w:val="id-ID"/>
        </w:rPr>
        <w:t xml:space="preserve">nden didapatkan nilai sebesar </w:t>
      </w:r>
      <w:r w:rsidR="00D241D9" w:rsidRPr="00CC5CAC">
        <w:rPr>
          <w:rFonts w:ascii="Times New Roman" w:hAnsi="Times New Roman" w:cs="Times New Roman"/>
          <w:sz w:val="24"/>
          <w:lang w:val="id-ID"/>
        </w:rPr>
        <w:t>43</w:t>
      </w:r>
      <w:r w:rsidR="00226858" w:rsidRPr="00CC5CAC">
        <w:rPr>
          <w:rFonts w:ascii="Times New Roman" w:hAnsi="Times New Roman" w:cs="Times New Roman"/>
          <w:sz w:val="24"/>
          <w:lang w:val="id-ID"/>
        </w:rPr>
        <w:t xml:space="preserve">% untuk aktivitas pengendalian terhadap kas di PT </w:t>
      </w:r>
      <w:r w:rsidR="00A778B8" w:rsidRPr="00CC5CAC">
        <w:rPr>
          <w:rFonts w:ascii="Times New Roman" w:hAnsi="Times New Roman" w:cs="Times New Roman"/>
          <w:sz w:val="24"/>
          <w:lang w:val="id-ID"/>
        </w:rPr>
        <w:t>X</w:t>
      </w:r>
      <w:r w:rsidR="00D241D9" w:rsidRPr="00CC5CAC">
        <w:rPr>
          <w:rFonts w:ascii="Times New Roman" w:hAnsi="Times New Roman" w:cs="Times New Roman"/>
          <w:sz w:val="24"/>
          <w:lang w:val="id-ID"/>
        </w:rPr>
        <w:t>. Nilai 43</w:t>
      </w:r>
      <w:r w:rsidR="00364237" w:rsidRPr="00CC5CAC">
        <w:rPr>
          <w:rFonts w:ascii="Times New Roman" w:hAnsi="Times New Roman" w:cs="Times New Roman"/>
          <w:sz w:val="24"/>
          <w:lang w:val="id-ID"/>
        </w:rPr>
        <w:t>%  bedasarkan klasifikasi Champion diartikan bahwa</w:t>
      </w:r>
      <w:r w:rsidR="00226858" w:rsidRPr="00CC5CAC">
        <w:rPr>
          <w:rFonts w:ascii="Times New Roman" w:hAnsi="Times New Roman" w:cs="Times New Roman"/>
          <w:sz w:val="24"/>
          <w:lang w:val="id-ID"/>
        </w:rPr>
        <w:t xml:space="preserve"> </w:t>
      </w:r>
      <w:r w:rsidR="00AE3F8D" w:rsidRPr="00CC5CAC">
        <w:rPr>
          <w:rFonts w:ascii="Times New Roman" w:hAnsi="Times New Roman" w:cs="Times New Roman"/>
          <w:sz w:val="24"/>
          <w:lang w:val="id-ID"/>
        </w:rPr>
        <w:t>peng</w:t>
      </w:r>
      <w:r w:rsidR="008C4294" w:rsidRPr="00CC5CAC">
        <w:rPr>
          <w:rFonts w:ascii="Times New Roman" w:hAnsi="Times New Roman" w:cs="Times New Roman"/>
          <w:sz w:val="24"/>
          <w:lang w:val="id-ID"/>
        </w:rPr>
        <w:t>endalian internal kurang memadai.</w:t>
      </w:r>
    </w:p>
    <w:p w:rsidR="00AD0131" w:rsidRPr="00CC5CAC" w:rsidRDefault="00807CF8" w:rsidP="00CC5CAC">
      <w:pPr>
        <w:pStyle w:val="ListParagraph"/>
        <w:ind w:left="0" w:firstLine="720"/>
        <w:jc w:val="both"/>
        <w:rPr>
          <w:rFonts w:ascii="Times New Roman" w:hAnsi="Times New Roman" w:cs="Times New Roman"/>
          <w:sz w:val="24"/>
          <w:lang w:val="id-ID"/>
        </w:rPr>
      </w:pPr>
      <w:r w:rsidRPr="00CC5CAC">
        <w:rPr>
          <w:rFonts w:ascii="Times New Roman" w:hAnsi="Times New Roman" w:cs="Times New Roman"/>
          <w:sz w:val="24"/>
          <w:lang w:val="id-ID"/>
        </w:rPr>
        <w:t xml:space="preserve">Dari hasil  wawancara yang dilakukan, terdapat </w:t>
      </w:r>
      <w:r w:rsidR="00AD0131" w:rsidRPr="00CC5CAC">
        <w:rPr>
          <w:rFonts w:ascii="Times New Roman" w:hAnsi="Times New Roman" w:cs="Times New Roman"/>
          <w:sz w:val="24"/>
          <w:lang w:val="id-ID"/>
        </w:rPr>
        <w:t xml:space="preserve">beberapa </w:t>
      </w:r>
      <w:r w:rsidR="00AE3F8D" w:rsidRPr="00CC5CAC">
        <w:rPr>
          <w:rFonts w:ascii="Times New Roman" w:hAnsi="Times New Roman" w:cs="Times New Roman"/>
          <w:sz w:val="24"/>
          <w:lang w:val="id-ID"/>
        </w:rPr>
        <w:t>jaw</w:t>
      </w:r>
      <w:r w:rsidR="00917E12" w:rsidRPr="00CC5CAC">
        <w:rPr>
          <w:rFonts w:ascii="Times New Roman" w:hAnsi="Times New Roman" w:cs="Times New Roman"/>
          <w:sz w:val="24"/>
          <w:lang w:val="id-ID"/>
        </w:rPr>
        <w:t>aban pertanyaan yang mendapatkan jawaban negatif</w:t>
      </w:r>
      <w:r w:rsidR="00AD0131" w:rsidRPr="00CC5CAC">
        <w:rPr>
          <w:rFonts w:ascii="Times New Roman" w:hAnsi="Times New Roman" w:cs="Times New Roman"/>
          <w:sz w:val="24"/>
          <w:lang w:val="id-ID"/>
        </w:rPr>
        <w:t>, d</w:t>
      </w:r>
      <w:r w:rsidR="00CF7CDC" w:rsidRPr="00CC5CAC">
        <w:rPr>
          <w:rFonts w:ascii="Times New Roman" w:hAnsi="Times New Roman" w:cs="Times New Roman"/>
          <w:sz w:val="24"/>
          <w:lang w:val="id-ID"/>
        </w:rPr>
        <w:t>iantaranya</w:t>
      </w:r>
      <w:r w:rsidR="0066519E" w:rsidRPr="00CC5CAC">
        <w:rPr>
          <w:rFonts w:ascii="Times New Roman" w:hAnsi="Times New Roman" w:cs="Times New Roman"/>
          <w:sz w:val="24"/>
          <w:lang w:val="id-ID"/>
        </w:rPr>
        <w:t xml:space="preserve"> sebagai berikut.</w:t>
      </w:r>
    </w:p>
    <w:p w:rsidR="00AD0131" w:rsidRDefault="00AD0131" w:rsidP="00083778">
      <w:pPr>
        <w:pStyle w:val="ListParagraph"/>
        <w:numPr>
          <w:ilvl w:val="0"/>
          <w:numId w:val="46"/>
        </w:numPr>
        <w:ind w:left="851"/>
        <w:jc w:val="both"/>
        <w:rPr>
          <w:rFonts w:ascii="Times New Roman" w:hAnsi="Times New Roman" w:cs="Times New Roman"/>
          <w:sz w:val="24"/>
          <w:lang w:val="id-ID"/>
        </w:rPr>
      </w:pPr>
      <w:r>
        <w:rPr>
          <w:rFonts w:ascii="Times New Roman" w:hAnsi="Times New Roman" w:cs="Times New Roman"/>
          <w:sz w:val="24"/>
          <w:lang w:val="id-ID"/>
        </w:rPr>
        <w:t>T</w:t>
      </w:r>
      <w:r w:rsidR="00CF7CDC">
        <w:rPr>
          <w:rFonts w:ascii="Times New Roman" w:hAnsi="Times New Roman" w:cs="Times New Roman"/>
          <w:sz w:val="24"/>
          <w:lang w:val="id-ID"/>
        </w:rPr>
        <w:t>idak adanya pengawasan dan pemeriksaan pengelua</w:t>
      </w:r>
      <w:r w:rsidR="0066519E">
        <w:rPr>
          <w:rFonts w:ascii="Times New Roman" w:hAnsi="Times New Roman" w:cs="Times New Roman"/>
          <w:sz w:val="24"/>
          <w:lang w:val="id-ID"/>
        </w:rPr>
        <w:t>ran uang di</w:t>
      </w:r>
      <w:r w:rsidR="0081046A">
        <w:rPr>
          <w:rFonts w:ascii="Times New Roman" w:hAnsi="Times New Roman" w:cs="Times New Roman"/>
          <w:sz w:val="24"/>
          <w:lang w:val="id-ID"/>
        </w:rPr>
        <w:t xml:space="preserve"> </w:t>
      </w:r>
      <w:r w:rsidR="0066519E">
        <w:rPr>
          <w:rFonts w:ascii="Times New Roman" w:hAnsi="Times New Roman" w:cs="Times New Roman"/>
          <w:sz w:val="24"/>
          <w:lang w:val="id-ID"/>
        </w:rPr>
        <w:t>bawah 100 juta oleh manajer keuangan dan d</w:t>
      </w:r>
      <w:r w:rsidR="00CF7CDC">
        <w:rPr>
          <w:rFonts w:ascii="Times New Roman" w:hAnsi="Times New Roman" w:cs="Times New Roman"/>
          <w:sz w:val="24"/>
          <w:lang w:val="id-ID"/>
        </w:rPr>
        <w:t xml:space="preserve">irektur. </w:t>
      </w:r>
      <w:r>
        <w:rPr>
          <w:rFonts w:ascii="Times New Roman" w:hAnsi="Times New Roman" w:cs="Times New Roman"/>
          <w:sz w:val="24"/>
          <w:lang w:val="id-ID"/>
        </w:rPr>
        <w:t>Kecuali j</w:t>
      </w:r>
      <w:r w:rsidR="0066519E">
        <w:rPr>
          <w:rFonts w:ascii="Times New Roman" w:hAnsi="Times New Roman" w:cs="Times New Roman"/>
          <w:sz w:val="24"/>
          <w:lang w:val="id-ID"/>
        </w:rPr>
        <w:t>i</w:t>
      </w:r>
      <w:r>
        <w:rPr>
          <w:rFonts w:ascii="Times New Roman" w:hAnsi="Times New Roman" w:cs="Times New Roman"/>
          <w:sz w:val="24"/>
          <w:lang w:val="id-ID"/>
        </w:rPr>
        <w:t xml:space="preserve">ka kasir membutuhkan pengeluaran yang menggunakan cek atau giro maka </w:t>
      </w:r>
      <w:r w:rsidR="0066519E">
        <w:rPr>
          <w:rFonts w:ascii="Times New Roman" w:hAnsi="Times New Roman" w:cs="Times New Roman"/>
          <w:sz w:val="24"/>
          <w:lang w:val="id-ID"/>
        </w:rPr>
        <w:t xml:space="preserve">manajer keuangan dan direktur </w:t>
      </w:r>
      <w:r>
        <w:rPr>
          <w:rFonts w:ascii="Times New Roman" w:hAnsi="Times New Roman" w:cs="Times New Roman"/>
          <w:sz w:val="24"/>
          <w:lang w:val="id-ID"/>
        </w:rPr>
        <w:t>mengetahui pengeluaran tersebut</w:t>
      </w:r>
      <w:r w:rsidR="0081046A">
        <w:rPr>
          <w:rFonts w:ascii="Times New Roman" w:hAnsi="Times New Roman" w:cs="Times New Roman"/>
          <w:sz w:val="24"/>
          <w:lang w:val="id-ID"/>
        </w:rPr>
        <w:t>.</w:t>
      </w:r>
      <w:r w:rsidR="00CF7CDC">
        <w:rPr>
          <w:rFonts w:ascii="Times New Roman" w:hAnsi="Times New Roman" w:cs="Times New Roman"/>
          <w:sz w:val="24"/>
          <w:lang w:val="id-ID"/>
        </w:rPr>
        <w:t xml:space="preserve"> </w:t>
      </w:r>
      <w:r w:rsidR="0081046A">
        <w:rPr>
          <w:rFonts w:ascii="Times New Roman" w:hAnsi="Times New Roman" w:cs="Times New Roman"/>
          <w:sz w:val="24"/>
          <w:lang w:val="id-ID"/>
        </w:rPr>
        <w:t>J</w:t>
      </w:r>
      <w:r>
        <w:rPr>
          <w:rFonts w:ascii="Times New Roman" w:hAnsi="Times New Roman" w:cs="Times New Roman"/>
          <w:sz w:val="24"/>
          <w:lang w:val="id-ID"/>
        </w:rPr>
        <w:t xml:space="preserve">ika pegeluaran kas </w:t>
      </w:r>
      <w:r w:rsidR="0081046A">
        <w:rPr>
          <w:rFonts w:ascii="Times New Roman" w:hAnsi="Times New Roman" w:cs="Times New Roman"/>
          <w:sz w:val="24"/>
          <w:lang w:val="id-ID"/>
        </w:rPr>
        <w:t>di bawah</w:t>
      </w:r>
      <w:r>
        <w:rPr>
          <w:rFonts w:ascii="Times New Roman" w:hAnsi="Times New Roman" w:cs="Times New Roman"/>
          <w:sz w:val="24"/>
          <w:lang w:val="id-ID"/>
        </w:rPr>
        <w:t xml:space="preserve"> 100 juta </w:t>
      </w:r>
      <w:r w:rsidR="00CF7CDC">
        <w:rPr>
          <w:rFonts w:ascii="Times New Roman" w:hAnsi="Times New Roman" w:cs="Times New Roman"/>
          <w:sz w:val="24"/>
          <w:lang w:val="id-ID"/>
        </w:rPr>
        <w:t xml:space="preserve">sudah dipercayakan </w:t>
      </w:r>
      <w:r>
        <w:rPr>
          <w:rFonts w:ascii="Times New Roman" w:hAnsi="Times New Roman" w:cs="Times New Roman"/>
          <w:sz w:val="24"/>
          <w:lang w:val="id-ID"/>
        </w:rPr>
        <w:t>kepada</w:t>
      </w:r>
      <w:r w:rsidR="00B3774C">
        <w:rPr>
          <w:rFonts w:ascii="Times New Roman" w:hAnsi="Times New Roman" w:cs="Times New Roman"/>
          <w:sz w:val="24"/>
          <w:lang w:val="id-ID"/>
        </w:rPr>
        <w:t xml:space="preserve"> k</w:t>
      </w:r>
      <w:r w:rsidR="00CF7CDC">
        <w:rPr>
          <w:rFonts w:ascii="Times New Roman" w:hAnsi="Times New Roman" w:cs="Times New Roman"/>
          <w:sz w:val="24"/>
          <w:lang w:val="id-ID"/>
        </w:rPr>
        <w:t xml:space="preserve">asir. </w:t>
      </w:r>
      <w:r w:rsidR="0009230E">
        <w:rPr>
          <w:rFonts w:ascii="Times New Roman" w:hAnsi="Times New Roman" w:cs="Times New Roman"/>
          <w:sz w:val="24"/>
          <w:lang w:val="id-ID"/>
        </w:rPr>
        <w:t>Kasus yang pernah ada, akibat dari kep</w:t>
      </w:r>
      <w:r w:rsidR="00B3774C">
        <w:rPr>
          <w:rFonts w:ascii="Times New Roman" w:hAnsi="Times New Roman" w:cs="Times New Roman"/>
          <w:sz w:val="24"/>
          <w:lang w:val="id-ID"/>
        </w:rPr>
        <w:t>ercayaan yang diberikan kepada k</w:t>
      </w:r>
      <w:r w:rsidR="0009230E">
        <w:rPr>
          <w:rFonts w:ascii="Times New Roman" w:hAnsi="Times New Roman" w:cs="Times New Roman"/>
          <w:sz w:val="24"/>
          <w:lang w:val="id-ID"/>
        </w:rPr>
        <w:t>asirnya dalam arus kas terdapat</w:t>
      </w:r>
      <w:r w:rsidR="00C15F8D">
        <w:rPr>
          <w:rFonts w:ascii="Times New Roman" w:hAnsi="Times New Roman" w:cs="Times New Roman"/>
          <w:sz w:val="24"/>
          <w:lang w:val="id-ID"/>
        </w:rPr>
        <w:t xml:space="preserve"> banyak</w:t>
      </w:r>
      <w:r w:rsidR="0009230E">
        <w:rPr>
          <w:rFonts w:ascii="Times New Roman" w:hAnsi="Times New Roman" w:cs="Times New Roman"/>
          <w:sz w:val="24"/>
          <w:lang w:val="id-ID"/>
        </w:rPr>
        <w:t xml:space="preserve"> biaya operasional yang </w:t>
      </w:r>
      <w:r w:rsidR="00C15F8D">
        <w:rPr>
          <w:rFonts w:ascii="Times New Roman" w:hAnsi="Times New Roman" w:cs="Times New Roman"/>
          <w:sz w:val="24"/>
          <w:lang w:val="id-ID"/>
        </w:rPr>
        <w:t xml:space="preserve">rutin dan tidak jelas. Setelah ditelusuri, biaya </w:t>
      </w:r>
      <w:r w:rsidR="0081046A">
        <w:rPr>
          <w:rFonts w:ascii="Times New Roman" w:hAnsi="Times New Roman" w:cs="Times New Roman"/>
          <w:sz w:val="24"/>
          <w:lang w:val="id-ID"/>
        </w:rPr>
        <w:t>operasional tersebut digunakan k</w:t>
      </w:r>
      <w:r w:rsidR="00C15F8D">
        <w:rPr>
          <w:rFonts w:ascii="Times New Roman" w:hAnsi="Times New Roman" w:cs="Times New Roman"/>
          <w:sz w:val="24"/>
          <w:lang w:val="id-ID"/>
        </w:rPr>
        <w:t xml:space="preserve">asir untuk melunasi </w:t>
      </w:r>
      <w:r w:rsidR="0015343C">
        <w:rPr>
          <w:rFonts w:ascii="Times New Roman" w:hAnsi="Times New Roman" w:cs="Times New Roman"/>
          <w:sz w:val="24"/>
          <w:lang w:val="id-ID"/>
        </w:rPr>
        <w:t>utang</w:t>
      </w:r>
      <w:r w:rsidR="00C15F8D">
        <w:rPr>
          <w:rFonts w:ascii="Times New Roman" w:hAnsi="Times New Roman" w:cs="Times New Roman"/>
          <w:sz w:val="24"/>
          <w:lang w:val="id-ID"/>
        </w:rPr>
        <w:t xml:space="preserve"> pribadinya.</w:t>
      </w:r>
      <w:r w:rsidR="00B3774C">
        <w:rPr>
          <w:rFonts w:ascii="Times New Roman" w:hAnsi="Times New Roman" w:cs="Times New Roman"/>
          <w:sz w:val="24"/>
          <w:lang w:val="id-ID"/>
        </w:rPr>
        <w:t xml:space="preserve"> Manajer ke</w:t>
      </w:r>
      <w:r w:rsidR="00253033">
        <w:rPr>
          <w:rFonts w:ascii="Times New Roman" w:hAnsi="Times New Roman" w:cs="Times New Roman"/>
          <w:sz w:val="24"/>
          <w:lang w:val="id-ID"/>
        </w:rPr>
        <w:t xml:space="preserve">uangan PT </w:t>
      </w:r>
      <w:r w:rsidR="00A778B8">
        <w:rPr>
          <w:rFonts w:ascii="Times New Roman" w:hAnsi="Times New Roman" w:cs="Times New Roman"/>
          <w:sz w:val="24"/>
          <w:lang w:val="id-ID"/>
        </w:rPr>
        <w:t>X</w:t>
      </w:r>
      <w:r w:rsidR="00253033">
        <w:rPr>
          <w:rFonts w:ascii="Times New Roman" w:hAnsi="Times New Roman" w:cs="Times New Roman"/>
          <w:sz w:val="24"/>
          <w:lang w:val="id-ID"/>
        </w:rPr>
        <w:t xml:space="preserve"> </w:t>
      </w:r>
      <w:r w:rsidR="00107DA9">
        <w:rPr>
          <w:rFonts w:ascii="Times New Roman" w:hAnsi="Times New Roman" w:cs="Times New Roman"/>
          <w:sz w:val="24"/>
          <w:lang w:val="id-ID"/>
        </w:rPr>
        <w:t>mengatakan:</w:t>
      </w:r>
    </w:p>
    <w:p w:rsidR="006A78A6" w:rsidRPr="00253033" w:rsidRDefault="00B3774C" w:rsidP="00253033">
      <w:pPr>
        <w:pStyle w:val="ListParagraph"/>
        <w:spacing w:before="240" w:after="0"/>
        <w:ind w:left="1440"/>
        <w:jc w:val="both"/>
        <w:rPr>
          <w:rFonts w:ascii="Times New Roman" w:hAnsi="Times New Roman" w:cs="Times New Roman"/>
          <w:i/>
          <w:sz w:val="24"/>
          <w:lang w:val="id-ID"/>
        </w:rPr>
      </w:pPr>
      <w:r w:rsidRPr="00253033">
        <w:rPr>
          <w:rFonts w:ascii="Times New Roman" w:hAnsi="Times New Roman" w:cs="Times New Roman"/>
          <w:i/>
          <w:sz w:val="24"/>
          <w:lang w:val="id-ID"/>
        </w:rPr>
        <w:t>“</w:t>
      </w:r>
      <w:r w:rsidR="006A78A6" w:rsidRPr="00253033">
        <w:rPr>
          <w:rFonts w:ascii="Times New Roman" w:hAnsi="Times New Roman" w:cs="Times New Roman"/>
          <w:i/>
          <w:sz w:val="24"/>
          <w:lang w:val="id-ID"/>
        </w:rPr>
        <w:t>Kasir dapat mengeluakan kas dengan gampang tanpa diketah</w:t>
      </w:r>
      <w:r w:rsidRPr="00253033">
        <w:rPr>
          <w:rFonts w:ascii="Times New Roman" w:hAnsi="Times New Roman" w:cs="Times New Roman"/>
          <w:i/>
          <w:sz w:val="24"/>
          <w:lang w:val="id-ID"/>
        </w:rPr>
        <w:t>ui oleh Manajer atau Direktur.</w:t>
      </w:r>
      <w:r w:rsidR="006A78A6" w:rsidRPr="00253033">
        <w:rPr>
          <w:rFonts w:ascii="Times New Roman" w:hAnsi="Times New Roman" w:cs="Times New Roman"/>
          <w:i/>
          <w:sz w:val="24"/>
          <w:lang w:val="id-ID"/>
        </w:rPr>
        <w:t>”</w:t>
      </w:r>
    </w:p>
    <w:p w:rsidR="00121EF2" w:rsidRPr="009E7EF8" w:rsidRDefault="00121EF2" w:rsidP="00083778">
      <w:pPr>
        <w:pStyle w:val="ListParagraph"/>
        <w:spacing w:before="240" w:after="0"/>
        <w:ind w:left="851"/>
        <w:jc w:val="center"/>
        <w:rPr>
          <w:rFonts w:ascii="Times New Roman" w:hAnsi="Times New Roman" w:cs="Times New Roman"/>
          <w:sz w:val="24"/>
          <w:lang w:val="id-ID"/>
        </w:rPr>
      </w:pPr>
    </w:p>
    <w:p w:rsidR="006A78A6" w:rsidRPr="006A78A6" w:rsidRDefault="003E12B8" w:rsidP="00083778">
      <w:pPr>
        <w:pStyle w:val="ListParagraph"/>
        <w:numPr>
          <w:ilvl w:val="0"/>
          <w:numId w:val="46"/>
        </w:numPr>
        <w:spacing w:after="0"/>
        <w:ind w:left="851"/>
        <w:jc w:val="both"/>
        <w:rPr>
          <w:rFonts w:ascii="Times New Roman" w:hAnsi="Times New Roman" w:cs="Times New Roman"/>
          <w:i/>
          <w:sz w:val="24"/>
          <w:lang w:val="id-ID"/>
        </w:rPr>
      </w:pPr>
      <w:r w:rsidRPr="006A78A6">
        <w:rPr>
          <w:rFonts w:ascii="Times New Roman" w:hAnsi="Times New Roman" w:cs="Times New Roman"/>
          <w:sz w:val="24"/>
          <w:lang w:val="id-ID"/>
        </w:rPr>
        <w:t>Tidak s</w:t>
      </w:r>
      <w:r w:rsidR="00AD0131" w:rsidRPr="006A78A6">
        <w:rPr>
          <w:rFonts w:ascii="Times New Roman" w:hAnsi="Times New Roman" w:cs="Times New Roman"/>
          <w:sz w:val="24"/>
          <w:lang w:val="id-ID"/>
        </w:rPr>
        <w:t>emua transaksi kas sudah berjalan sesuai dengan prosedur yang berlaku.</w:t>
      </w:r>
      <w:r w:rsidRPr="006A78A6">
        <w:rPr>
          <w:rFonts w:ascii="Times New Roman" w:hAnsi="Times New Roman" w:cs="Times New Roman"/>
          <w:sz w:val="24"/>
          <w:lang w:val="id-ID"/>
        </w:rPr>
        <w:t xml:space="preserve"> K</w:t>
      </w:r>
      <w:r w:rsidR="0081046A">
        <w:rPr>
          <w:rFonts w:ascii="Times New Roman" w:hAnsi="Times New Roman" w:cs="Times New Roman"/>
          <w:sz w:val="24"/>
          <w:lang w:val="id-ID"/>
        </w:rPr>
        <w:t>etika d</w:t>
      </w:r>
      <w:r w:rsidR="00AD0131" w:rsidRPr="006A78A6">
        <w:rPr>
          <w:rFonts w:ascii="Times New Roman" w:hAnsi="Times New Roman" w:cs="Times New Roman"/>
          <w:sz w:val="24"/>
          <w:lang w:val="id-ID"/>
        </w:rPr>
        <w:t xml:space="preserve">ireksi tidak </w:t>
      </w:r>
      <w:r w:rsidR="0081046A">
        <w:rPr>
          <w:rFonts w:ascii="Times New Roman" w:hAnsi="Times New Roman" w:cs="Times New Roman"/>
          <w:sz w:val="24"/>
          <w:lang w:val="id-ID"/>
        </w:rPr>
        <w:t>di kantor</w:t>
      </w:r>
      <w:r w:rsidR="00AD0131" w:rsidRPr="006A78A6">
        <w:rPr>
          <w:rFonts w:ascii="Times New Roman" w:hAnsi="Times New Roman" w:cs="Times New Roman"/>
          <w:sz w:val="24"/>
          <w:lang w:val="id-ID"/>
        </w:rPr>
        <w:t>, transaksi tidak berjalan sesuai prosedurny</w:t>
      </w:r>
      <w:r w:rsidR="0081046A">
        <w:rPr>
          <w:rFonts w:ascii="Times New Roman" w:hAnsi="Times New Roman" w:cs="Times New Roman"/>
          <w:sz w:val="24"/>
          <w:lang w:val="id-ID"/>
        </w:rPr>
        <w:t>a. Kebiasaan d</w:t>
      </w:r>
      <w:r w:rsidRPr="006A78A6">
        <w:rPr>
          <w:rFonts w:ascii="Times New Roman" w:hAnsi="Times New Roman" w:cs="Times New Roman"/>
          <w:sz w:val="24"/>
          <w:lang w:val="id-ID"/>
        </w:rPr>
        <w:t>ireksi meninggalkan beberapa lembar c</w:t>
      </w:r>
      <w:r w:rsidR="0015343C">
        <w:rPr>
          <w:rFonts w:ascii="Times New Roman" w:hAnsi="Times New Roman" w:cs="Times New Roman"/>
          <w:sz w:val="24"/>
          <w:lang w:val="id-ID"/>
        </w:rPr>
        <w:t xml:space="preserve">ek atau giro yang sudah ditandatangani memberikan </w:t>
      </w:r>
      <w:r w:rsidR="00AD0131" w:rsidRPr="006A78A6">
        <w:rPr>
          <w:rFonts w:ascii="Times New Roman" w:hAnsi="Times New Roman" w:cs="Times New Roman"/>
          <w:sz w:val="24"/>
          <w:lang w:val="id-ID"/>
        </w:rPr>
        <w:t xml:space="preserve">kesempatan untuk </w:t>
      </w:r>
      <w:r w:rsidR="0015343C">
        <w:rPr>
          <w:rFonts w:ascii="Times New Roman" w:hAnsi="Times New Roman" w:cs="Times New Roman"/>
          <w:sz w:val="24"/>
          <w:lang w:val="id-ID"/>
        </w:rPr>
        <w:t xml:space="preserve">melakukan tindakan </w:t>
      </w:r>
      <w:r w:rsidR="00F55A4E" w:rsidRPr="00F55A4E">
        <w:rPr>
          <w:rFonts w:ascii="Times New Roman" w:hAnsi="Times New Roman" w:cs="Times New Roman"/>
          <w:i/>
          <w:sz w:val="24"/>
          <w:lang w:val="id-ID"/>
        </w:rPr>
        <w:t>fraud</w:t>
      </w:r>
      <w:r w:rsidR="0015343C">
        <w:rPr>
          <w:rFonts w:ascii="Times New Roman" w:hAnsi="Times New Roman" w:cs="Times New Roman"/>
          <w:sz w:val="24"/>
          <w:lang w:val="id-ID"/>
        </w:rPr>
        <w:t>. K</w:t>
      </w:r>
      <w:r w:rsidR="00AD0131" w:rsidRPr="006A78A6">
        <w:rPr>
          <w:rFonts w:ascii="Times New Roman" w:hAnsi="Times New Roman" w:cs="Times New Roman"/>
          <w:sz w:val="24"/>
          <w:lang w:val="id-ID"/>
        </w:rPr>
        <w:t xml:space="preserve">esempatan ini pernah digunakan pelaku sebelumnya untuk melakukan pengeluaran palsu. </w:t>
      </w:r>
      <w:r w:rsidR="0015343C">
        <w:rPr>
          <w:rFonts w:ascii="Times New Roman" w:hAnsi="Times New Roman" w:cs="Times New Roman"/>
          <w:sz w:val="24"/>
          <w:lang w:val="id-ID"/>
        </w:rPr>
        <w:t>P</w:t>
      </w:r>
      <w:r w:rsidR="00C15F8D" w:rsidRPr="006A78A6">
        <w:rPr>
          <w:rFonts w:ascii="Times New Roman" w:hAnsi="Times New Roman" w:cs="Times New Roman"/>
          <w:sz w:val="24"/>
          <w:lang w:val="id-ID"/>
        </w:rPr>
        <w:t xml:space="preserve">elaku menambahkan sejumlah tambahan </w:t>
      </w:r>
      <w:r w:rsidR="008358D9">
        <w:rPr>
          <w:rFonts w:ascii="Times New Roman" w:hAnsi="Times New Roman" w:cs="Times New Roman"/>
          <w:sz w:val="24"/>
          <w:lang w:val="id-ID"/>
        </w:rPr>
        <w:t xml:space="preserve">kas </w:t>
      </w:r>
      <w:r w:rsidR="00C15F8D" w:rsidRPr="006A78A6">
        <w:rPr>
          <w:rFonts w:ascii="Times New Roman" w:hAnsi="Times New Roman" w:cs="Times New Roman"/>
          <w:sz w:val="24"/>
          <w:lang w:val="id-ID"/>
        </w:rPr>
        <w:t>dalam pengeluaran satu lembar cek yang sudah diotorisasi tanpa takut diperiksa.</w:t>
      </w:r>
      <w:r w:rsidR="0008691F">
        <w:rPr>
          <w:rFonts w:ascii="Times New Roman" w:hAnsi="Times New Roman" w:cs="Times New Roman"/>
          <w:sz w:val="24"/>
          <w:lang w:val="id-ID"/>
        </w:rPr>
        <w:t xml:space="preserve"> Direktur</w:t>
      </w:r>
      <w:r w:rsidR="00253033">
        <w:rPr>
          <w:rFonts w:ascii="Times New Roman" w:hAnsi="Times New Roman" w:cs="Times New Roman"/>
          <w:sz w:val="24"/>
          <w:lang w:val="id-ID"/>
        </w:rPr>
        <w:t xml:space="preserve"> PT </w:t>
      </w:r>
      <w:r w:rsidR="00A778B8">
        <w:rPr>
          <w:rFonts w:ascii="Times New Roman" w:hAnsi="Times New Roman" w:cs="Times New Roman"/>
          <w:sz w:val="24"/>
          <w:lang w:val="id-ID"/>
        </w:rPr>
        <w:t>X</w:t>
      </w:r>
      <w:r w:rsidR="0008691F">
        <w:rPr>
          <w:rFonts w:ascii="Times New Roman" w:hAnsi="Times New Roman" w:cs="Times New Roman"/>
          <w:sz w:val="24"/>
          <w:lang w:val="id-ID"/>
        </w:rPr>
        <w:t xml:space="preserve"> mengatakan</w:t>
      </w:r>
      <w:r w:rsidR="00107DA9">
        <w:rPr>
          <w:rFonts w:ascii="Times New Roman" w:hAnsi="Times New Roman" w:cs="Times New Roman"/>
          <w:sz w:val="24"/>
          <w:lang w:val="id-ID"/>
        </w:rPr>
        <w:t>:</w:t>
      </w:r>
    </w:p>
    <w:p w:rsidR="006A78A6" w:rsidRPr="00253033" w:rsidRDefault="0008691F" w:rsidP="00253033">
      <w:pPr>
        <w:pStyle w:val="ListParagraph"/>
        <w:ind w:left="1440"/>
        <w:jc w:val="both"/>
        <w:rPr>
          <w:rFonts w:ascii="Times New Roman" w:hAnsi="Times New Roman" w:cs="Times New Roman"/>
          <w:i/>
          <w:sz w:val="24"/>
          <w:lang w:val="id-ID"/>
        </w:rPr>
      </w:pPr>
      <w:r w:rsidRPr="00253033">
        <w:rPr>
          <w:rFonts w:ascii="Times New Roman" w:hAnsi="Times New Roman" w:cs="Times New Roman"/>
          <w:i/>
          <w:sz w:val="24"/>
          <w:lang w:val="id-ID"/>
        </w:rPr>
        <w:t>“</w:t>
      </w:r>
      <w:r w:rsidR="006A78A6" w:rsidRPr="00253033">
        <w:rPr>
          <w:rFonts w:ascii="Times New Roman" w:hAnsi="Times New Roman" w:cs="Times New Roman"/>
          <w:i/>
          <w:sz w:val="24"/>
          <w:lang w:val="id-ID"/>
        </w:rPr>
        <w:t xml:space="preserve">Pengajuan pembayaran </w:t>
      </w:r>
      <w:r w:rsidR="004A5A5C">
        <w:rPr>
          <w:rFonts w:ascii="Times New Roman" w:hAnsi="Times New Roman" w:cs="Times New Roman"/>
          <w:i/>
          <w:sz w:val="24"/>
          <w:lang w:val="id-ID"/>
        </w:rPr>
        <w:t>collective yang</w:t>
      </w:r>
      <w:r w:rsidR="006A78A6" w:rsidRPr="00253033">
        <w:rPr>
          <w:rFonts w:ascii="Times New Roman" w:hAnsi="Times New Roman" w:cs="Times New Roman"/>
          <w:i/>
          <w:sz w:val="24"/>
          <w:lang w:val="id-ID"/>
        </w:rPr>
        <w:t xml:space="preserve"> </w:t>
      </w:r>
      <w:r w:rsidR="004A5A5C">
        <w:rPr>
          <w:rFonts w:ascii="Times New Roman" w:hAnsi="Times New Roman" w:cs="Times New Roman"/>
          <w:i/>
          <w:sz w:val="24"/>
          <w:lang w:val="id-ID"/>
        </w:rPr>
        <w:t>b</w:t>
      </w:r>
      <w:r w:rsidR="006A78A6" w:rsidRPr="00253033">
        <w:rPr>
          <w:rFonts w:ascii="Times New Roman" w:hAnsi="Times New Roman" w:cs="Times New Roman"/>
          <w:i/>
          <w:sz w:val="24"/>
          <w:lang w:val="id-ID"/>
        </w:rPr>
        <w:t xml:space="preserve">anyak kadang tidak semuanya saya (Direktur) periksa satu persatu pengeluaran yang diajukan. Biasanya Kasir sudah meringkas di </w:t>
      </w:r>
      <w:r w:rsidR="007E7F14">
        <w:rPr>
          <w:rFonts w:ascii="Times New Roman" w:hAnsi="Times New Roman" w:cs="Times New Roman"/>
          <w:i/>
          <w:sz w:val="24"/>
          <w:lang w:val="id-ID"/>
        </w:rPr>
        <w:t>memo</w:t>
      </w:r>
      <w:r w:rsidR="006A78A6" w:rsidRPr="00253033">
        <w:rPr>
          <w:rFonts w:ascii="Times New Roman" w:hAnsi="Times New Roman" w:cs="Times New Roman"/>
          <w:i/>
          <w:sz w:val="24"/>
          <w:lang w:val="id-ID"/>
        </w:rPr>
        <w:t xml:space="preserve"> semua jumlah pengeluaran dengan jumlah totalnya itu akan sama dengan jumlah yang ada di selembar cek yag aka</w:t>
      </w:r>
      <w:r w:rsidRPr="00253033">
        <w:rPr>
          <w:rFonts w:ascii="Times New Roman" w:hAnsi="Times New Roman" w:cs="Times New Roman"/>
          <w:i/>
          <w:sz w:val="24"/>
          <w:lang w:val="id-ID"/>
        </w:rPr>
        <w:t>n saya (Direktur) tandatangani</w:t>
      </w:r>
      <w:r w:rsidR="006A78A6" w:rsidRPr="00253033">
        <w:rPr>
          <w:rFonts w:ascii="Times New Roman" w:hAnsi="Times New Roman" w:cs="Times New Roman"/>
          <w:i/>
          <w:sz w:val="24"/>
          <w:lang w:val="id-ID"/>
        </w:rPr>
        <w:t>”</w:t>
      </w:r>
    </w:p>
    <w:p w:rsidR="00121EF2" w:rsidRPr="009E7EF8" w:rsidRDefault="00121EF2" w:rsidP="00083778">
      <w:pPr>
        <w:pStyle w:val="ListParagraph"/>
        <w:ind w:left="851"/>
        <w:jc w:val="center"/>
        <w:rPr>
          <w:rFonts w:ascii="Times New Roman" w:hAnsi="Times New Roman" w:cs="Times New Roman"/>
          <w:sz w:val="24"/>
          <w:lang w:val="id-ID"/>
        </w:rPr>
      </w:pPr>
    </w:p>
    <w:p w:rsidR="00C15F8D" w:rsidRDefault="003E12B8" w:rsidP="00083778">
      <w:pPr>
        <w:pStyle w:val="ListParagraph"/>
        <w:numPr>
          <w:ilvl w:val="0"/>
          <w:numId w:val="46"/>
        </w:numPr>
        <w:ind w:left="851"/>
        <w:jc w:val="both"/>
        <w:rPr>
          <w:rFonts w:ascii="Times New Roman" w:hAnsi="Times New Roman" w:cs="Times New Roman"/>
          <w:sz w:val="24"/>
          <w:lang w:val="id-ID"/>
        </w:rPr>
      </w:pPr>
      <w:r w:rsidRPr="00C15F8D">
        <w:rPr>
          <w:rFonts w:ascii="Times New Roman" w:hAnsi="Times New Roman" w:cs="Times New Roman"/>
          <w:sz w:val="24"/>
          <w:lang w:val="id-ID"/>
        </w:rPr>
        <w:lastRenderedPageBreak/>
        <w:t xml:space="preserve">Dalam melakukan penggantian pengeluaran yang dilakukan oleh </w:t>
      </w:r>
      <w:r w:rsidR="00F55A4E">
        <w:rPr>
          <w:rFonts w:ascii="Times New Roman" w:hAnsi="Times New Roman" w:cs="Times New Roman"/>
          <w:sz w:val="24"/>
          <w:lang w:val="id-ID"/>
        </w:rPr>
        <w:t>karyawan</w:t>
      </w:r>
      <w:r w:rsidRPr="00C15F8D">
        <w:rPr>
          <w:rFonts w:ascii="Times New Roman" w:hAnsi="Times New Roman" w:cs="Times New Roman"/>
          <w:sz w:val="24"/>
          <w:lang w:val="id-ID"/>
        </w:rPr>
        <w:t xml:space="preserve">. beberapa kali terlihat terdapat lampiran bukti-bukti pengeluaran yang tidak relevan dengan peraturan perusahaan. </w:t>
      </w:r>
      <w:r w:rsidR="00F55A4E">
        <w:rPr>
          <w:rFonts w:ascii="Times New Roman" w:hAnsi="Times New Roman" w:cs="Times New Roman"/>
          <w:sz w:val="24"/>
          <w:lang w:val="id-ID"/>
        </w:rPr>
        <w:t>Karyawan</w:t>
      </w:r>
      <w:r w:rsidR="00F6420B" w:rsidRPr="00C15F8D">
        <w:rPr>
          <w:rFonts w:ascii="Times New Roman" w:hAnsi="Times New Roman" w:cs="Times New Roman"/>
          <w:sz w:val="24"/>
          <w:lang w:val="id-ID"/>
        </w:rPr>
        <w:t xml:space="preserve"> bagian lapangan sering kali melampirkan </w:t>
      </w:r>
      <w:r w:rsidR="00631BC2">
        <w:rPr>
          <w:rFonts w:ascii="Times New Roman" w:hAnsi="Times New Roman" w:cs="Times New Roman"/>
          <w:sz w:val="24"/>
          <w:lang w:val="id-ID"/>
        </w:rPr>
        <w:t>semua</w:t>
      </w:r>
      <w:r w:rsidR="00F6420B" w:rsidRPr="00C15F8D">
        <w:rPr>
          <w:rFonts w:ascii="Times New Roman" w:hAnsi="Times New Roman" w:cs="Times New Roman"/>
          <w:sz w:val="24"/>
          <w:lang w:val="id-ID"/>
        </w:rPr>
        <w:t xml:space="preserve"> pengeluaran</w:t>
      </w:r>
      <w:r w:rsidR="00631BC2">
        <w:rPr>
          <w:rFonts w:ascii="Times New Roman" w:hAnsi="Times New Roman" w:cs="Times New Roman"/>
          <w:sz w:val="24"/>
          <w:lang w:val="id-ID"/>
        </w:rPr>
        <w:t xml:space="preserve"> selama di lapangan</w:t>
      </w:r>
      <w:r w:rsidR="00F6420B" w:rsidRPr="00C15F8D">
        <w:rPr>
          <w:rFonts w:ascii="Times New Roman" w:hAnsi="Times New Roman" w:cs="Times New Roman"/>
          <w:sz w:val="24"/>
          <w:lang w:val="id-ID"/>
        </w:rPr>
        <w:t xml:space="preserve">. </w:t>
      </w:r>
      <w:r w:rsidR="00C15F8D" w:rsidRPr="00C15F8D">
        <w:rPr>
          <w:rFonts w:ascii="Times New Roman" w:hAnsi="Times New Roman" w:cs="Times New Roman"/>
          <w:sz w:val="24"/>
          <w:lang w:val="id-ID"/>
        </w:rPr>
        <w:t>B</w:t>
      </w:r>
      <w:r w:rsidR="00977031" w:rsidRPr="00C15F8D">
        <w:rPr>
          <w:rFonts w:ascii="Times New Roman" w:hAnsi="Times New Roman" w:cs="Times New Roman"/>
          <w:sz w:val="24"/>
          <w:lang w:val="id-ID"/>
        </w:rPr>
        <w:t>elum adanya peraturan yang mengatur tentang batas waktu dan jumlah pengeluaran yang akan diganti perusahaan, dim</w:t>
      </w:r>
      <w:r w:rsidR="0015343C">
        <w:rPr>
          <w:rFonts w:ascii="Times New Roman" w:hAnsi="Times New Roman" w:cs="Times New Roman"/>
          <w:sz w:val="24"/>
          <w:lang w:val="id-ID"/>
        </w:rPr>
        <w:t xml:space="preserve">anfaatkan beberapa </w:t>
      </w:r>
      <w:r w:rsidR="00F55A4E">
        <w:rPr>
          <w:rFonts w:ascii="Times New Roman" w:hAnsi="Times New Roman" w:cs="Times New Roman"/>
          <w:sz w:val="24"/>
          <w:lang w:val="id-ID"/>
        </w:rPr>
        <w:t>karyawan</w:t>
      </w:r>
      <w:r w:rsidR="0015343C">
        <w:rPr>
          <w:rFonts w:ascii="Times New Roman" w:hAnsi="Times New Roman" w:cs="Times New Roman"/>
          <w:sz w:val="24"/>
          <w:lang w:val="id-ID"/>
        </w:rPr>
        <w:t xml:space="preserve"> untuk</w:t>
      </w:r>
      <w:r w:rsidR="00977031" w:rsidRPr="00C15F8D">
        <w:rPr>
          <w:rFonts w:ascii="Times New Roman" w:hAnsi="Times New Roman" w:cs="Times New Roman"/>
          <w:sz w:val="24"/>
          <w:lang w:val="id-ID"/>
        </w:rPr>
        <w:t xml:space="preserve"> menunda penggantian pengeluarannya </w:t>
      </w:r>
      <w:r w:rsidR="00C15F8D">
        <w:rPr>
          <w:rFonts w:ascii="Times New Roman" w:hAnsi="Times New Roman" w:cs="Times New Roman"/>
          <w:sz w:val="24"/>
          <w:lang w:val="id-ID"/>
        </w:rPr>
        <w:t>dan menggabungkan pengeluarannya pribadi dengan pengeluaran lapangan.</w:t>
      </w:r>
      <w:r w:rsidR="0008691F">
        <w:rPr>
          <w:rFonts w:ascii="Times New Roman" w:hAnsi="Times New Roman" w:cs="Times New Roman"/>
          <w:sz w:val="24"/>
          <w:lang w:val="id-ID"/>
        </w:rPr>
        <w:t xml:space="preserve"> Manajer keuangan</w:t>
      </w:r>
      <w:r w:rsidR="00253033">
        <w:rPr>
          <w:rFonts w:ascii="Times New Roman" w:hAnsi="Times New Roman" w:cs="Times New Roman"/>
          <w:sz w:val="24"/>
          <w:lang w:val="id-ID"/>
        </w:rPr>
        <w:t xml:space="preserve"> PT </w:t>
      </w:r>
      <w:r w:rsidR="00A778B8">
        <w:rPr>
          <w:rFonts w:ascii="Times New Roman" w:hAnsi="Times New Roman" w:cs="Times New Roman"/>
          <w:sz w:val="24"/>
          <w:lang w:val="id-ID"/>
        </w:rPr>
        <w:t>X</w:t>
      </w:r>
      <w:r w:rsidR="00253033">
        <w:rPr>
          <w:rFonts w:ascii="Times New Roman" w:hAnsi="Times New Roman" w:cs="Times New Roman"/>
          <w:sz w:val="24"/>
          <w:lang w:val="id-ID"/>
        </w:rPr>
        <w:t xml:space="preserve"> </w:t>
      </w:r>
      <w:r w:rsidR="0008691F">
        <w:rPr>
          <w:rFonts w:ascii="Times New Roman" w:hAnsi="Times New Roman" w:cs="Times New Roman"/>
          <w:sz w:val="24"/>
          <w:lang w:val="id-ID"/>
        </w:rPr>
        <w:t xml:space="preserve"> mengatakan.</w:t>
      </w:r>
    </w:p>
    <w:p w:rsidR="00631BC2" w:rsidRPr="00253033" w:rsidRDefault="0008691F" w:rsidP="00253033">
      <w:pPr>
        <w:pStyle w:val="ListParagraph"/>
        <w:ind w:left="1440"/>
        <w:jc w:val="both"/>
        <w:rPr>
          <w:rFonts w:ascii="Times New Roman" w:hAnsi="Times New Roman" w:cs="Times New Roman"/>
          <w:i/>
          <w:sz w:val="24"/>
          <w:lang w:val="id-ID"/>
        </w:rPr>
      </w:pPr>
      <w:r w:rsidRPr="00253033">
        <w:rPr>
          <w:rFonts w:ascii="Times New Roman" w:hAnsi="Times New Roman" w:cs="Times New Roman"/>
          <w:i/>
          <w:sz w:val="24"/>
          <w:lang w:val="id-ID"/>
        </w:rPr>
        <w:t>“</w:t>
      </w:r>
      <w:r w:rsidR="00F20F93" w:rsidRPr="00253033">
        <w:rPr>
          <w:rFonts w:ascii="Times New Roman" w:hAnsi="Times New Roman" w:cs="Times New Roman"/>
          <w:i/>
          <w:sz w:val="24"/>
          <w:lang w:val="id-ID"/>
        </w:rPr>
        <w:t>Sulit</w:t>
      </w:r>
      <w:r w:rsidR="00631BC2" w:rsidRPr="00253033">
        <w:rPr>
          <w:rFonts w:ascii="Times New Roman" w:hAnsi="Times New Roman" w:cs="Times New Roman"/>
          <w:i/>
          <w:sz w:val="24"/>
          <w:lang w:val="id-ID"/>
        </w:rPr>
        <w:t xml:space="preserve"> untuk mende</w:t>
      </w:r>
      <w:r w:rsidR="003C3CFC" w:rsidRPr="00253033">
        <w:rPr>
          <w:rFonts w:ascii="Times New Roman" w:hAnsi="Times New Roman" w:cs="Times New Roman"/>
          <w:i/>
          <w:sz w:val="24"/>
          <w:lang w:val="id-ID"/>
        </w:rPr>
        <w:t>te</w:t>
      </w:r>
      <w:r w:rsidR="00631BC2" w:rsidRPr="00253033">
        <w:rPr>
          <w:rFonts w:ascii="Times New Roman" w:hAnsi="Times New Roman" w:cs="Times New Roman"/>
          <w:i/>
          <w:sz w:val="24"/>
          <w:lang w:val="id-ID"/>
        </w:rPr>
        <w:t xml:space="preserve">ksi </w:t>
      </w:r>
      <w:r w:rsidR="007E7F14">
        <w:rPr>
          <w:rFonts w:ascii="Times New Roman" w:hAnsi="Times New Roman" w:cs="Times New Roman"/>
          <w:i/>
          <w:sz w:val="24"/>
          <w:lang w:val="id-ID"/>
        </w:rPr>
        <w:t>kebenaran</w:t>
      </w:r>
      <w:r w:rsidR="00631BC2" w:rsidRPr="00253033">
        <w:rPr>
          <w:rFonts w:ascii="Times New Roman" w:hAnsi="Times New Roman" w:cs="Times New Roman"/>
          <w:i/>
          <w:sz w:val="24"/>
          <w:lang w:val="id-ID"/>
        </w:rPr>
        <w:t xml:space="preserve"> pengeluaran tersebut</w:t>
      </w:r>
      <w:r w:rsidR="007E7F14">
        <w:rPr>
          <w:rFonts w:ascii="Times New Roman" w:hAnsi="Times New Roman" w:cs="Times New Roman"/>
          <w:i/>
          <w:sz w:val="24"/>
          <w:lang w:val="id-ID"/>
        </w:rPr>
        <w:t>.karena</w:t>
      </w:r>
      <w:r w:rsidR="00631BC2" w:rsidRPr="00253033">
        <w:rPr>
          <w:rFonts w:ascii="Times New Roman" w:hAnsi="Times New Roman" w:cs="Times New Roman"/>
          <w:i/>
          <w:sz w:val="24"/>
          <w:lang w:val="id-ID"/>
        </w:rPr>
        <w:t xml:space="preserve"> di</w:t>
      </w:r>
      <w:r w:rsidR="0015343C" w:rsidRPr="00253033">
        <w:rPr>
          <w:rFonts w:ascii="Times New Roman" w:hAnsi="Times New Roman" w:cs="Times New Roman"/>
          <w:i/>
          <w:sz w:val="24"/>
          <w:lang w:val="id-ID"/>
        </w:rPr>
        <w:t xml:space="preserve"> </w:t>
      </w:r>
      <w:r w:rsidR="00631BC2" w:rsidRPr="00253033">
        <w:rPr>
          <w:rFonts w:ascii="Times New Roman" w:hAnsi="Times New Roman" w:cs="Times New Roman"/>
          <w:i/>
          <w:sz w:val="24"/>
          <w:lang w:val="id-ID"/>
        </w:rPr>
        <w:t xml:space="preserve">lapangan ada beberapa </w:t>
      </w:r>
      <w:r w:rsidR="003C3CFC" w:rsidRPr="00253033">
        <w:rPr>
          <w:rFonts w:ascii="Times New Roman" w:hAnsi="Times New Roman" w:cs="Times New Roman"/>
          <w:i/>
          <w:sz w:val="24"/>
          <w:lang w:val="id-ID"/>
        </w:rPr>
        <w:t xml:space="preserve">pihak </w:t>
      </w:r>
      <w:r w:rsidR="00631BC2" w:rsidRPr="00253033">
        <w:rPr>
          <w:rFonts w:ascii="Times New Roman" w:hAnsi="Times New Roman" w:cs="Times New Roman"/>
          <w:i/>
          <w:sz w:val="24"/>
          <w:lang w:val="id-ID"/>
        </w:rPr>
        <w:t xml:space="preserve">yang minta tambahan </w:t>
      </w:r>
      <w:r w:rsidR="007E7F14">
        <w:rPr>
          <w:rFonts w:ascii="Times New Roman" w:hAnsi="Times New Roman" w:cs="Times New Roman"/>
          <w:i/>
          <w:sz w:val="24"/>
          <w:lang w:val="id-ID"/>
        </w:rPr>
        <w:t xml:space="preserve">‘vitamin’ </w:t>
      </w:r>
      <w:r w:rsidR="00631BC2" w:rsidRPr="00253033">
        <w:rPr>
          <w:rFonts w:ascii="Times New Roman" w:hAnsi="Times New Roman" w:cs="Times New Roman"/>
          <w:i/>
          <w:sz w:val="24"/>
          <w:lang w:val="id-ID"/>
        </w:rPr>
        <w:t>untuk operasional mereka yang berhubungan sama</w:t>
      </w:r>
      <w:r w:rsidRPr="00253033">
        <w:rPr>
          <w:rFonts w:ascii="Times New Roman" w:hAnsi="Times New Roman" w:cs="Times New Roman"/>
          <w:i/>
          <w:sz w:val="24"/>
          <w:lang w:val="id-ID"/>
        </w:rPr>
        <w:t xml:space="preserve"> </w:t>
      </w:r>
      <w:r w:rsidR="007E7F14">
        <w:rPr>
          <w:rFonts w:ascii="Times New Roman" w:hAnsi="Times New Roman" w:cs="Times New Roman"/>
          <w:i/>
          <w:sz w:val="24"/>
          <w:lang w:val="id-ID"/>
        </w:rPr>
        <w:t>perusahaan kita</w:t>
      </w:r>
      <w:r w:rsidR="00631BC2" w:rsidRPr="00253033">
        <w:rPr>
          <w:rFonts w:ascii="Times New Roman" w:hAnsi="Times New Roman" w:cs="Times New Roman"/>
          <w:i/>
          <w:sz w:val="24"/>
          <w:lang w:val="id-ID"/>
        </w:rPr>
        <w:t>”</w:t>
      </w:r>
    </w:p>
    <w:p w:rsidR="00121EF2" w:rsidRPr="009E7EF8" w:rsidRDefault="00121EF2" w:rsidP="00083778">
      <w:pPr>
        <w:pStyle w:val="ListParagraph"/>
        <w:ind w:left="851"/>
        <w:jc w:val="center"/>
        <w:rPr>
          <w:rFonts w:ascii="Times New Roman" w:hAnsi="Times New Roman" w:cs="Times New Roman"/>
          <w:sz w:val="24"/>
          <w:lang w:val="id-ID"/>
        </w:rPr>
      </w:pPr>
    </w:p>
    <w:p w:rsidR="00977031" w:rsidRDefault="00977031" w:rsidP="00083778">
      <w:pPr>
        <w:pStyle w:val="ListParagraph"/>
        <w:numPr>
          <w:ilvl w:val="0"/>
          <w:numId w:val="46"/>
        </w:numPr>
        <w:ind w:left="851"/>
        <w:jc w:val="both"/>
        <w:rPr>
          <w:rFonts w:ascii="Times New Roman" w:hAnsi="Times New Roman" w:cs="Times New Roman"/>
          <w:sz w:val="24"/>
          <w:lang w:val="id-ID"/>
        </w:rPr>
      </w:pPr>
      <w:r w:rsidRPr="00C15F8D">
        <w:rPr>
          <w:rFonts w:ascii="Times New Roman" w:hAnsi="Times New Roman" w:cs="Times New Roman"/>
          <w:sz w:val="24"/>
          <w:lang w:val="id-ID"/>
        </w:rPr>
        <w:t xml:space="preserve">Belum adanya orientasi kepada </w:t>
      </w:r>
      <w:r w:rsidR="00F55A4E">
        <w:rPr>
          <w:rFonts w:ascii="Times New Roman" w:hAnsi="Times New Roman" w:cs="Times New Roman"/>
          <w:sz w:val="24"/>
          <w:lang w:val="id-ID"/>
        </w:rPr>
        <w:t>karyawan</w:t>
      </w:r>
      <w:r w:rsidRPr="00C15F8D">
        <w:rPr>
          <w:rFonts w:ascii="Times New Roman" w:hAnsi="Times New Roman" w:cs="Times New Roman"/>
          <w:sz w:val="24"/>
          <w:lang w:val="id-ID"/>
        </w:rPr>
        <w:t xml:space="preserve"> baru meng</w:t>
      </w:r>
      <w:r w:rsidR="00055A38" w:rsidRPr="00C15F8D">
        <w:rPr>
          <w:rFonts w:ascii="Times New Roman" w:hAnsi="Times New Roman" w:cs="Times New Roman"/>
          <w:sz w:val="24"/>
          <w:lang w:val="id-ID"/>
        </w:rPr>
        <w:t xml:space="preserve">enai prosedur yang berlaku di perusahaan. Pada awal mulai efektif bekerja, </w:t>
      </w:r>
      <w:r w:rsidR="00F55A4E">
        <w:rPr>
          <w:rFonts w:ascii="Times New Roman" w:hAnsi="Times New Roman" w:cs="Times New Roman"/>
          <w:sz w:val="24"/>
          <w:lang w:val="id-ID"/>
        </w:rPr>
        <w:t>karyawan</w:t>
      </w:r>
      <w:r w:rsidR="00055A38" w:rsidRPr="00C15F8D">
        <w:rPr>
          <w:rFonts w:ascii="Times New Roman" w:hAnsi="Times New Roman" w:cs="Times New Roman"/>
          <w:sz w:val="24"/>
          <w:lang w:val="id-ID"/>
        </w:rPr>
        <w:t xml:space="preserve"> baru sering kebingungan ketika dicoba untuk melakukan seuatu proses transaksi.</w:t>
      </w:r>
      <w:r w:rsidR="00C15F8D">
        <w:rPr>
          <w:rFonts w:ascii="Times New Roman" w:hAnsi="Times New Roman" w:cs="Times New Roman"/>
          <w:sz w:val="24"/>
          <w:lang w:val="id-ID"/>
        </w:rPr>
        <w:t xml:space="preserve"> </w:t>
      </w:r>
      <w:r w:rsidR="0008691F">
        <w:rPr>
          <w:rFonts w:ascii="Times New Roman" w:hAnsi="Times New Roman" w:cs="Times New Roman"/>
          <w:sz w:val="24"/>
          <w:lang w:val="id-ID"/>
        </w:rPr>
        <w:t xml:space="preserve">Kasir PT </w:t>
      </w:r>
      <w:r w:rsidR="00A778B8">
        <w:rPr>
          <w:rFonts w:ascii="Times New Roman" w:hAnsi="Times New Roman" w:cs="Times New Roman"/>
          <w:sz w:val="24"/>
          <w:lang w:val="id-ID"/>
        </w:rPr>
        <w:t>X</w:t>
      </w:r>
      <w:r w:rsidR="0008691F">
        <w:rPr>
          <w:rFonts w:ascii="Times New Roman" w:hAnsi="Times New Roman" w:cs="Times New Roman"/>
          <w:sz w:val="24"/>
          <w:lang w:val="id-ID"/>
        </w:rPr>
        <w:t xml:space="preserve"> </w:t>
      </w:r>
      <w:r w:rsidR="00107DA9">
        <w:rPr>
          <w:rFonts w:ascii="Times New Roman" w:hAnsi="Times New Roman" w:cs="Times New Roman"/>
          <w:sz w:val="24"/>
          <w:lang w:val="id-ID"/>
        </w:rPr>
        <w:t>mengatakan:</w:t>
      </w:r>
    </w:p>
    <w:p w:rsidR="0008691F" w:rsidRPr="00107DA9" w:rsidRDefault="0008691F" w:rsidP="00107DA9">
      <w:pPr>
        <w:pStyle w:val="ListParagraph"/>
        <w:ind w:left="1440"/>
        <w:jc w:val="both"/>
        <w:rPr>
          <w:rFonts w:ascii="Times New Roman" w:hAnsi="Times New Roman" w:cs="Times New Roman"/>
          <w:i/>
          <w:sz w:val="24"/>
          <w:lang w:val="id-ID"/>
        </w:rPr>
      </w:pPr>
      <w:r w:rsidRPr="00253033">
        <w:rPr>
          <w:rFonts w:ascii="Times New Roman" w:hAnsi="Times New Roman" w:cs="Times New Roman"/>
          <w:i/>
          <w:sz w:val="24"/>
          <w:lang w:val="id-ID"/>
        </w:rPr>
        <w:t>“</w:t>
      </w:r>
      <w:r w:rsidR="007E7F14">
        <w:rPr>
          <w:rFonts w:ascii="Times New Roman" w:hAnsi="Times New Roman" w:cs="Times New Roman"/>
          <w:i/>
          <w:sz w:val="24"/>
          <w:lang w:val="id-ID"/>
        </w:rPr>
        <w:t>Ujung-ujungnya, mereka (karyawan baru</w:t>
      </w:r>
      <w:r w:rsidR="009E7EF8" w:rsidRPr="00253033">
        <w:rPr>
          <w:rFonts w:ascii="Times New Roman" w:hAnsi="Times New Roman" w:cs="Times New Roman"/>
          <w:i/>
          <w:sz w:val="24"/>
          <w:lang w:val="id-ID"/>
        </w:rPr>
        <w:t xml:space="preserve">) </w:t>
      </w:r>
      <w:r w:rsidR="007E7F14">
        <w:rPr>
          <w:rFonts w:ascii="Times New Roman" w:hAnsi="Times New Roman" w:cs="Times New Roman"/>
          <w:i/>
          <w:sz w:val="24"/>
          <w:lang w:val="id-ID"/>
        </w:rPr>
        <w:t>paham alur perusahaan ini Cuma setengah saja</w:t>
      </w:r>
      <w:r w:rsidR="009E7EF8" w:rsidRPr="00253033">
        <w:rPr>
          <w:rFonts w:ascii="Times New Roman" w:hAnsi="Times New Roman" w:cs="Times New Roman"/>
          <w:i/>
          <w:sz w:val="24"/>
          <w:lang w:val="id-ID"/>
        </w:rPr>
        <w:t>”</w:t>
      </w:r>
    </w:p>
    <w:p w:rsidR="0008691F" w:rsidRPr="009E7EF8" w:rsidRDefault="0008691F" w:rsidP="00083778">
      <w:pPr>
        <w:pStyle w:val="ListParagraph"/>
        <w:ind w:left="851"/>
        <w:rPr>
          <w:rFonts w:ascii="Times New Roman" w:hAnsi="Times New Roman" w:cs="Times New Roman"/>
          <w:sz w:val="24"/>
          <w:lang w:val="id-ID"/>
        </w:rPr>
      </w:pPr>
      <w:r>
        <w:rPr>
          <w:rFonts w:ascii="Times New Roman" w:hAnsi="Times New Roman" w:cs="Times New Roman"/>
          <w:sz w:val="24"/>
          <w:lang w:val="id-ID"/>
        </w:rPr>
        <w:t xml:space="preserve">Direktur PT </w:t>
      </w:r>
      <w:r w:rsidR="00A778B8">
        <w:rPr>
          <w:rFonts w:ascii="Times New Roman" w:hAnsi="Times New Roman" w:cs="Times New Roman"/>
          <w:sz w:val="24"/>
          <w:lang w:val="id-ID"/>
        </w:rPr>
        <w:t>X</w:t>
      </w:r>
      <w:r>
        <w:rPr>
          <w:rFonts w:ascii="Times New Roman" w:hAnsi="Times New Roman" w:cs="Times New Roman"/>
          <w:sz w:val="24"/>
          <w:lang w:val="id-ID"/>
        </w:rPr>
        <w:t xml:space="preserve"> </w:t>
      </w:r>
      <w:r w:rsidR="00107DA9">
        <w:rPr>
          <w:rFonts w:ascii="Times New Roman" w:hAnsi="Times New Roman" w:cs="Times New Roman"/>
          <w:sz w:val="24"/>
          <w:lang w:val="id-ID"/>
        </w:rPr>
        <w:t>juga mengatakan:</w:t>
      </w:r>
    </w:p>
    <w:p w:rsidR="009E7EF8" w:rsidRPr="00107DA9" w:rsidRDefault="0008691F" w:rsidP="00107DA9">
      <w:pPr>
        <w:pStyle w:val="ListParagraph"/>
        <w:ind w:left="1440"/>
        <w:jc w:val="both"/>
        <w:rPr>
          <w:rFonts w:ascii="Times New Roman" w:hAnsi="Times New Roman" w:cs="Times New Roman"/>
          <w:i/>
          <w:sz w:val="24"/>
          <w:lang w:val="id-ID"/>
        </w:rPr>
      </w:pPr>
      <w:r w:rsidRPr="00107DA9">
        <w:rPr>
          <w:rFonts w:ascii="Times New Roman" w:hAnsi="Times New Roman" w:cs="Times New Roman"/>
          <w:i/>
          <w:sz w:val="24"/>
          <w:lang w:val="id-ID"/>
        </w:rPr>
        <w:t>“</w:t>
      </w:r>
      <w:r w:rsidR="007E7F14">
        <w:rPr>
          <w:rFonts w:ascii="Times New Roman" w:hAnsi="Times New Roman" w:cs="Times New Roman"/>
          <w:i/>
          <w:sz w:val="24"/>
          <w:lang w:val="id-ID"/>
        </w:rPr>
        <w:t>Calon karyawan</w:t>
      </w:r>
      <w:r w:rsidR="009E7EF8" w:rsidRPr="00107DA9">
        <w:rPr>
          <w:rFonts w:ascii="Times New Roman" w:hAnsi="Times New Roman" w:cs="Times New Roman"/>
          <w:i/>
          <w:sz w:val="24"/>
          <w:lang w:val="id-ID"/>
        </w:rPr>
        <w:t xml:space="preserve"> tidak mendapatkan orient</w:t>
      </w:r>
      <w:r w:rsidR="007E7F14">
        <w:rPr>
          <w:rFonts w:ascii="Times New Roman" w:hAnsi="Times New Roman" w:cs="Times New Roman"/>
          <w:i/>
          <w:sz w:val="24"/>
          <w:lang w:val="id-ID"/>
        </w:rPr>
        <w:t>asi secara formal. Calon karyawan</w:t>
      </w:r>
      <w:r w:rsidR="009E7EF8" w:rsidRPr="00107DA9">
        <w:rPr>
          <w:rFonts w:ascii="Times New Roman" w:hAnsi="Times New Roman" w:cs="Times New Roman"/>
          <w:i/>
          <w:sz w:val="24"/>
          <w:lang w:val="id-ID"/>
        </w:rPr>
        <w:t xml:space="preserve"> hanya </w:t>
      </w:r>
      <w:r w:rsidR="007E7F14">
        <w:rPr>
          <w:rFonts w:ascii="Times New Roman" w:hAnsi="Times New Roman" w:cs="Times New Roman"/>
          <w:i/>
          <w:sz w:val="24"/>
          <w:lang w:val="id-ID"/>
        </w:rPr>
        <w:t>tak titipin</w:t>
      </w:r>
      <w:r w:rsidR="009E7EF8" w:rsidRPr="00107DA9">
        <w:rPr>
          <w:rFonts w:ascii="Times New Roman" w:hAnsi="Times New Roman" w:cs="Times New Roman"/>
          <w:i/>
          <w:sz w:val="24"/>
          <w:lang w:val="id-ID"/>
        </w:rPr>
        <w:t xml:space="preserve"> untuk dibimbing oleh </w:t>
      </w:r>
      <w:r w:rsidR="007E7F14">
        <w:rPr>
          <w:rFonts w:ascii="Times New Roman" w:hAnsi="Times New Roman" w:cs="Times New Roman"/>
          <w:i/>
          <w:sz w:val="24"/>
          <w:lang w:val="id-ID"/>
        </w:rPr>
        <w:t xml:space="preserve">karyawan </w:t>
      </w:r>
      <w:r w:rsidR="009E7EF8" w:rsidRPr="00107DA9">
        <w:rPr>
          <w:rFonts w:ascii="Times New Roman" w:hAnsi="Times New Roman" w:cs="Times New Roman"/>
          <w:i/>
          <w:sz w:val="24"/>
          <w:lang w:val="id-ID"/>
        </w:rPr>
        <w:t xml:space="preserve">senior” </w:t>
      </w:r>
    </w:p>
    <w:p w:rsidR="00121EF2" w:rsidRPr="009E7EF8" w:rsidRDefault="00121EF2" w:rsidP="00083778">
      <w:pPr>
        <w:pStyle w:val="ListParagraph"/>
        <w:ind w:left="851"/>
        <w:rPr>
          <w:rFonts w:ascii="Times New Roman" w:hAnsi="Times New Roman" w:cs="Times New Roman"/>
          <w:sz w:val="24"/>
          <w:lang w:val="id-ID"/>
        </w:rPr>
      </w:pPr>
    </w:p>
    <w:p w:rsidR="00055A38" w:rsidRDefault="00055A38" w:rsidP="00083778">
      <w:pPr>
        <w:pStyle w:val="ListParagraph"/>
        <w:numPr>
          <w:ilvl w:val="0"/>
          <w:numId w:val="46"/>
        </w:numPr>
        <w:ind w:left="851"/>
        <w:jc w:val="both"/>
        <w:rPr>
          <w:rFonts w:ascii="Times New Roman" w:hAnsi="Times New Roman" w:cs="Times New Roman"/>
          <w:sz w:val="24"/>
          <w:lang w:val="id-ID"/>
        </w:rPr>
      </w:pPr>
      <w:r>
        <w:rPr>
          <w:rFonts w:ascii="Times New Roman" w:hAnsi="Times New Roman" w:cs="Times New Roman"/>
          <w:sz w:val="24"/>
          <w:lang w:val="id-ID"/>
        </w:rPr>
        <w:t xml:space="preserve">Belum adanya sistem pengamanan tertentu yang mengamankan database kecuali laporan keuangan yang sudah jadi. </w:t>
      </w:r>
      <w:r w:rsidR="00F55A4E">
        <w:rPr>
          <w:rFonts w:ascii="Times New Roman" w:hAnsi="Times New Roman" w:cs="Times New Roman"/>
          <w:sz w:val="24"/>
          <w:lang w:val="id-ID"/>
        </w:rPr>
        <w:t>Karyawan</w:t>
      </w:r>
      <w:r>
        <w:rPr>
          <w:rFonts w:ascii="Times New Roman" w:hAnsi="Times New Roman" w:cs="Times New Roman"/>
          <w:sz w:val="24"/>
          <w:lang w:val="id-ID"/>
        </w:rPr>
        <w:t xml:space="preserve"> </w:t>
      </w:r>
      <w:r w:rsidR="00A670D1">
        <w:rPr>
          <w:rFonts w:ascii="Times New Roman" w:hAnsi="Times New Roman" w:cs="Times New Roman"/>
          <w:sz w:val="24"/>
          <w:lang w:val="id-ID"/>
        </w:rPr>
        <w:t>yang terkait</w:t>
      </w:r>
      <w:r w:rsidR="0015343C">
        <w:rPr>
          <w:rFonts w:ascii="Times New Roman" w:hAnsi="Times New Roman" w:cs="Times New Roman"/>
          <w:sz w:val="24"/>
          <w:lang w:val="id-ID"/>
        </w:rPr>
        <w:t>,</w:t>
      </w:r>
      <w:r w:rsidR="00A670D1">
        <w:rPr>
          <w:rFonts w:ascii="Times New Roman" w:hAnsi="Times New Roman" w:cs="Times New Roman"/>
          <w:sz w:val="24"/>
          <w:lang w:val="id-ID"/>
        </w:rPr>
        <w:t xml:space="preserve"> seperti bagian pembelian, penjualan, kasir, akunting </w:t>
      </w:r>
      <w:r w:rsidR="0015343C">
        <w:rPr>
          <w:rFonts w:ascii="Times New Roman" w:hAnsi="Times New Roman" w:cs="Times New Roman"/>
          <w:sz w:val="24"/>
          <w:lang w:val="id-ID"/>
        </w:rPr>
        <w:t xml:space="preserve">dapat mengubah data yang terdapat di </w:t>
      </w:r>
      <w:r w:rsidR="0015343C" w:rsidRPr="0015343C">
        <w:rPr>
          <w:rFonts w:ascii="Times New Roman" w:hAnsi="Times New Roman" w:cs="Times New Roman"/>
          <w:i/>
          <w:sz w:val="24"/>
          <w:lang w:val="id-ID"/>
        </w:rPr>
        <w:t>data</w:t>
      </w:r>
      <w:r w:rsidRPr="0015343C">
        <w:rPr>
          <w:rFonts w:ascii="Times New Roman" w:hAnsi="Times New Roman" w:cs="Times New Roman"/>
          <w:i/>
          <w:sz w:val="24"/>
          <w:lang w:val="id-ID"/>
        </w:rPr>
        <w:t>base</w:t>
      </w:r>
      <w:r w:rsidR="0015343C">
        <w:rPr>
          <w:rFonts w:ascii="Times New Roman" w:hAnsi="Times New Roman" w:cs="Times New Roman"/>
          <w:sz w:val="24"/>
          <w:lang w:val="id-ID"/>
        </w:rPr>
        <w:t>. S</w:t>
      </w:r>
      <w:r w:rsidR="00A670D1">
        <w:rPr>
          <w:rFonts w:ascii="Times New Roman" w:hAnsi="Times New Roman" w:cs="Times New Roman"/>
          <w:sz w:val="24"/>
          <w:lang w:val="id-ID"/>
        </w:rPr>
        <w:t xml:space="preserve">elain itu semua </w:t>
      </w:r>
      <w:r w:rsidR="00F55A4E">
        <w:rPr>
          <w:rFonts w:ascii="Times New Roman" w:hAnsi="Times New Roman" w:cs="Times New Roman"/>
          <w:sz w:val="24"/>
          <w:lang w:val="id-ID"/>
        </w:rPr>
        <w:t>karyawan</w:t>
      </w:r>
      <w:r w:rsidR="00A670D1">
        <w:rPr>
          <w:rFonts w:ascii="Times New Roman" w:hAnsi="Times New Roman" w:cs="Times New Roman"/>
          <w:sz w:val="24"/>
          <w:lang w:val="id-ID"/>
        </w:rPr>
        <w:t xml:space="preserve"> juga dapat m</w:t>
      </w:r>
      <w:r w:rsidR="00C15F8D">
        <w:rPr>
          <w:rFonts w:ascii="Times New Roman" w:hAnsi="Times New Roman" w:cs="Times New Roman"/>
          <w:sz w:val="24"/>
          <w:lang w:val="id-ID"/>
        </w:rPr>
        <w:t>eliahat data-data tersebut. Jika</w:t>
      </w:r>
      <w:r w:rsidR="00A670D1">
        <w:rPr>
          <w:rFonts w:ascii="Times New Roman" w:hAnsi="Times New Roman" w:cs="Times New Roman"/>
          <w:sz w:val="24"/>
          <w:lang w:val="id-ID"/>
        </w:rPr>
        <w:t xml:space="preserve"> datanya mudah diubah maka laporan keuangan tidak mencerminkan keadaan perusahaan yang semestinya. Perubahan </w:t>
      </w:r>
      <w:r w:rsidR="0015343C">
        <w:rPr>
          <w:rFonts w:ascii="Times New Roman" w:hAnsi="Times New Roman" w:cs="Times New Roman"/>
          <w:sz w:val="24"/>
          <w:lang w:val="id-ID"/>
        </w:rPr>
        <w:t xml:space="preserve">tersebut diketahui bedasarkan pemeriksaan </w:t>
      </w:r>
      <w:r w:rsidR="00A670D1">
        <w:rPr>
          <w:rFonts w:ascii="Times New Roman" w:hAnsi="Times New Roman" w:cs="Times New Roman"/>
          <w:sz w:val="24"/>
          <w:lang w:val="id-ID"/>
        </w:rPr>
        <w:t xml:space="preserve"> dari laporan yang sudah jadi dengan </w:t>
      </w:r>
      <w:r w:rsidR="00A670D1" w:rsidRPr="0015343C">
        <w:rPr>
          <w:rFonts w:ascii="Times New Roman" w:hAnsi="Times New Roman" w:cs="Times New Roman"/>
          <w:i/>
          <w:sz w:val="24"/>
          <w:lang w:val="id-ID"/>
        </w:rPr>
        <w:t>database</w:t>
      </w:r>
      <w:r w:rsidR="00A670D1">
        <w:rPr>
          <w:rFonts w:ascii="Times New Roman" w:hAnsi="Times New Roman" w:cs="Times New Roman"/>
          <w:sz w:val="24"/>
          <w:lang w:val="id-ID"/>
        </w:rPr>
        <w:t>.</w:t>
      </w:r>
      <w:r w:rsidR="0008691F">
        <w:rPr>
          <w:rFonts w:ascii="Times New Roman" w:hAnsi="Times New Roman" w:cs="Times New Roman"/>
          <w:sz w:val="24"/>
          <w:lang w:val="id-ID"/>
        </w:rPr>
        <w:t xml:space="preserve"> Manajer keuangan </w:t>
      </w:r>
      <w:r w:rsidR="00220F1B">
        <w:rPr>
          <w:rFonts w:ascii="Times New Roman" w:hAnsi="Times New Roman" w:cs="Times New Roman"/>
          <w:sz w:val="24"/>
          <w:lang w:val="id-ID"/>
        </w:rPr>
        <w:t>mengatakan:</w:t>
      </w:r>
    </w:p>
    <w:p w:rsidR="0008691F" w:rsidRPr="00220F1B" w:rsidRDefault="0008691F" w:rsidP="00220F1B">
      <w:pPr>
        <w:pStyle w:val="ListParagraph"/>
        <w:ind w:left="1440"/>
        <w:jc w:val="both"/>
        <w:rPr>
          <w:rFonts w:ascii="Times New Roman" w:hAnsi="Times New Roman" w:cs="Times New Roman"/>
          <w:sz w:val="24"/>
          <w:lang w:val="id-ID"/>
        </w:rPr>
      </w:pPr>
      <w:r w:rsidRPr="00220F1B">
        <w:rPr>
          <w:rFonts w:ascii="Times New Roman" w:hAnsi="Times New Roman" w:cs="Times New Roman"/>
          <w:i/>
          <w:sz w:val="24"/>
          <w:lang w:val="id-ID"/>
        </w:rPr>
        <w:t>“</w:t>
      </w:r>
      <w:r w:rsidR="00D53CCC" w:rsidRPr="00220F1B">
        <w:rPr>
          <w:rFonts w:ascii="Times New Roman" w:hAnsi="Times New Roman" w:cs="Times New Roman"/>
          <w:i/>
          <w:sz w:val="24"/>
          <w:lang w:val="id-ID"/>
        </w:rPr>
        <w:t xml:space="preserve">Setahu </w:t>
      </w:r>
      <w:r w:rsidR="007E7F14">
        <w:rPr>
          <w:rFonts w:ascii="Times New Roman" w:hAnsi="Times New Roman" w:cs="Times New Roman"/>
          <w:i/>
          <w:sz w:val="24"/>
          <w:lang w:val="id-ID"/>
        </w:rPr>
        <w:t xml:space="preserve">saya </w:t>
      </w:r>
      <w:r w:rsidR="00D53CCC" w:rsidRPr="00220F1B">
        <w:rPr>
          <w:rFonts w:ascii="Times New Roman" w:hAnsi="Times New Roman" w:cs="Times New Roman"/>
          <w:i/>
          <w:sz w:val="24"/>
          <w:lang w:val="id-ID"/>
        </w:rPr>
        <w:t xml:space="preserve">yang ada passwordnya cuma laporan keuangan aja. Maklum kan belum ada sistem. Tapi harusnya sih masing-masing data di kasih passwod biar ga di gonta ganti sama orang </w:t>
      </w:r>
      <w:r w:rsidRPr="00220F1B">
        <w:rPr>
          <w:rFonts w:ascii="Times New Roman" w:hAnsi="Times New Roman" w:cs="Times New Roman"/>
          <w:i/>
          <w:sz w:val="24"/>
          <w:lang w:val="id-ID"/>
        </w:rPr>
        <w:t>yang ga nyambung sama data itu</w:t>
      </w:r>
      <w:r w:rsidR="00D53CCC" w:rsidRPr="0008691F">
        <w:rPr>
          <w:rFonts w:ascii="Times New Roman" w:hAnsi="Times New Roman" w:cs="Times New Roman"/>
          <w:sz w:val="24"/>
          <w:lang w:val="id-ID"/>
        </w:rPr>
        <w:t>”</w:t>
      </w:r>
      <w:r w:rsidR="009E7EF8" w:rsidRPr="0008691F">
        <w:rPr>
          <w:rFonts w:ascii="Times New Roman" w:hAnsi="Times New Roman" w:cs="Times New Roman"/>
          <w:sz w:val="24"/>
          <w:lang w:val="id-ID"/>
        </w:rPr>
        <w:t xml:space="preserve"> </w:t>
      </w:r>
    </w:p>
    <w:p w:rsidR="00121EF2" w:rsidRPr="00220F1B" w:rsidRDefault="0008691F" w:rsidP="00220F1B">
      <w:pPr>
        <w:pStyle w:val="ListParagraph"/>
        <w:ind w:left="851"/>
        <w:jc w:val="both"/>
        <w:rPr>
          <w:rFonts w:ascii="Times New Roman" w:hAnsi="Times New Roman" w:cs="Times New Roman"/>
          <w:sz w:val="24"/>
          <w:lang w:val="id-ID"/>
        </w:rPr>
      </w:pPr>
      <w:r>
        <w:rPr>
          <w:rFonts w:ascii="Times New Roman" w:hAnsi="Times New Roman" w:cs="Times New Roman"/>
          <w:sz w:val="24"/>
          <w:lang w:val="id-ID"/>
        </w:rPr>
        <w:t>Selain itu bagian akunting PT</w:t>
      </w:r>
      <w:r w:rsidR="00220F1B">
        <w:rPr>
          <w:rFonts w:ascii="Times New Roman" w:hAnsi="Times New Roman" w:cs="Times New Roman"/>
          <w:sz w:val="24"/>
          <w:lang w:val="id-ID"/>
        </w:rPr>
        <w:t xml:space="preserve"> </w:t>
      </w:r>
      <w:r w:rsidR="00A778B8">
        <w:rPr>
          <w:rFonts w:ascii="Times New Roman" w:hAnsi="Times New Roman" w:cs="Times New Roman"/>
          <w:sz w:val="24"/>
          <w:lang w:val="id-ID"/>
        </w:rPr>
        <w:t>X</w:t>
      </w:r>
      <w:r w:rsidR="00220F1B">
        <w:rPr>
          <w:rFonts w:ascii="Times New Roman" w:hAnsi="Times New Roman" w:cs="Times New Roman"/>
          <w:sz w:val="24"/>
          <w:lang w:val="id-ID"/>
        </w:rPr>
        <w:t xml:space="preserve"> juga menambahkan:</w:t>
      </w:r>
    </w:p>
    <w:p w:rsidR="00D53CCC" w:rsidRPr="00220F1B" w:rsidRDefault="0008691F" w:rsidP="00220F1B">
      <w:pPr>
        <w:pStyle w:val="ListParagraph"/>
        <w:ind w:left="1440"/>
        <w:jc w:val="both"/>
        <w:rPr>
          <w:rFonts w:ascii="Times New Roman" w:hAnsi="Times New Roman" w:cs="Times New Roman"/>
          <w:i/>
          <w:sz w:val="24"/>
          <w:lang w:val="id-ID"/>
        </w:rPr>
      </w:pPr>
      <w:r w:rsidRPr="00220F1B">
        <w:rPr>
          <w:rFonts w:ascii="Times New Roman" w:hAnsi="Times New Roman" w:cs="Times New Roman"/>
          <w:i/>
          <w:sz w:val="24"/>
          <w:lang w:val="id-ID"/>
        </w:rPr>
        <w:t>“</w:t>
      </w:r>
      <w:r w:rsidR="00642EFD">
        <w:rPr>
          <w:rFonts w:ascii="Times New Roman" w:hAnsi="Times New Roman" w:cs="Times New Roman"/>
          <w:i/>
          <w:sz w:val="24"/>
          <w:lang w:val="id-ID"/>
        </w:rPr>
        <w:t xml:space="preserve">Aku </w:t>
      </w:r>
      <w:r w:rsidR="00D53CCC" w:rsidRPr="00220F1B">
        <w:rPr>
          <w:rFonts w:ascii="Times New Roman" w:hAnsi="Times New Roman" w:cs="Times New Roman"/>
          <w:i/>
          <w:sz w:val="24"/>
          <w:lang w:val="id-ID"/>
        </w:rPr>
        <w:t>paling sebel ketika lapo</w:t>
      </w:r>
      <w:r w:rsidR="00642EFD">
        <w:rPr>
          <w:rFonts w:ascii="Times New Roman" w:hAnsi="Times New Roman" w:cs="Times New Roman"/>
          <w:i/>
          <w:sz w:val="24"/>
          <w:lang w:val="id-ID"/>
        </w:rPr>
        <w:t>ran sudah jadi kemudian aku mergokin</w:t>
      </w:r>
      <w:r w:rsidR="00D53CCC" w:rsidRPr="00220F1B">
        <w:rPr>
          <w:rFonts w:ascii="Times New Roman" w:hAnsi="Times New Roman" w:cs="Times New Roman"/>
          <w:i/>
          <w:sz w:val="24"/>
          <w:lang w:val="id-ID"/>
        </w:rPr>
        <w:t xml:space="preserve"> ada data yang berubah. Data yang sering berubah it</w:t>
      </w:r>
      <w:r w:rsidRPr="00220F1B">
        <w:rPr>
          <w:rFonts w:ascii="Times New Roman" w:hAnsi="Times New Roman" w:cs="Times New Roman"/>
          <w:i/>
          <w:sz w:val="24"/>
          <w:lang w:val="id-ID"/>
        </w:rPr>
        <w:t>u data penjualan dan pembelian</w:t>
      </w:r>
      <w:r w:rsidR="00D53CCC" w:rsidRPr="00220F1B">
        <w:rPr>
          <w:rFonts w:ascii="Times New Roman" w:hAnsi="Times New Roman" w:cs="Times New Roman"/>
          <w:i/>
          <w:sz w:val="24"/>
          <w:lang w:val="id-ID"/>
        </w:rPr>
        <w:t>”</w:t>
      </w:r>
      <w:r w:rsidR="009E7EF8" w:rsidRPr="00220F1B">
        <w:rPr>
          <w:rFonts w:ascii="Times New Roman" w:hAnsi="Times New Roman" w:cs="Times New Roman"/>
          <w:i/>
          <w:sz w:val="24"/>
          <w:lang w:val="id-ID"/>
        </w:rPr>
        <w:t xml:space="preserve"> </w:t>
      </w:r>
    </w:p>
    <w:p w:rsidR="00121EF2" w:rsidRPr="009E7EF8" w:rsidRDefault="00121EF2" w:rsidP="00083778">
      <w:pPr>
        <w:pStyle w:val="ListParagraph"/>
        <w:ind w:left="851"/>
        <w:jc w:val="center"/>
        <w:rPr>
          <w:rFonts w:ascii="Times New Roman" w:hAnsi="Times New Roman" w:cs="Times New Roman"/>
          <w:sz w:val="24"/>
          <w:lang w:val="id-ID"/>
        </w:rPr>
      </w:pPr>
    </w:p>
    <w:p w:rsidR="00A670D1" w:rsidRDefault="00D353AB" w:rsidP="00083778">
      <w:pPr>
        <w:pStyle w:val="ListParagraph"/>
        <w:numPr>
          <w:ilvl w:val="0"/>
          <w:numId w:val="46"/>
        </w:numPr>
        <w:ind w:left="851"/>
        <w:jc w:val="both"/>
        <w:rPr>
          <w:rFonts w:ascii="Times New Roman" w:hAnsi="Times New Roman" w:cs="Times New Roman"/>
          <w:sz w:val="24"/>
          <w:lang w:val="id-ID"/>
        </w:rPr>
      </w:pPr>
      <w:r>
        <w:rPr>
          <w:rFonts w:ascii="Times New Roman" w:hAnsi="Times New Roman" w:cs="Times New Roman"/>
          <w:sz w:val="24"/>
          <w:lang w:val="id-ID"/>
        </w:rPr>
        <w:t xml:space="preserve">Pengumpulan data selalu membutuhkan waktu lebih dari waktu yang telah ditentukan. Faktor-faktor yang </w:t>
      </w:r>
      <w:r w:rsidR="00EC3173">
        <w:rPr>
          <w:rFonts w:ascii="Times New Roman" w:hAnsi="Times New Roman" w:cs="Times New Roman"/>
          <w:sz w:val="24"/>
          <w:lang w:val="id-ID"/>
        </w:rPr>
        <w:t>memengaruhi</w:t>
      </w:r>
      <w:r w:rsidR="0015343C">
        <w:rPr>
          <w:rFonts w:ascii="Times New Roman" w:hAnsi="Times New Roman" w:cs="Times New Roman"/>
          <w:sz w:val="24"/>
          <w:lang w:val="id-ID"/>
        </w:rPr>
        <w:t xml:space="preserve"> antara lain,</w:t>
      </w:r>
      <w:r>
        <w:rPr>
          <w:rFonts w:ascii="Times New Roman" w:hAnsi="Times New Roman" w:cs="Times New Roman"/>
          <w:sz w:val="24"/>
          <w:lang w:val="id-ID"/>
        </w:rPr>
        <w:t xml:space="preserve"> selisih tonase, perubahan harga, angkutan</w:t>
      </w:r>
      <w:r w:rsidR="008358D9">
        <w:rPr>
          <w:rFonts w:ascii="Times New Roman" w:hAnsi="Times New Roman" w:cs="Times New Roman"/>
          <w:sz w:val="24"/>
          <w:lang w:val="id-ID"/>
        </w:rPr>
        <w:t>,</w:t>
      </w:r>
      <w:r>
        <w:rPr>
          <w:rFonts w:ascii="Times New Roman" w:hAnsi="Times New Roman" w:cs="Times New Roman"/>
          <w:sz w:val="24"/>
          <w:lang w:val="id-ID"/>
        </w:rPr>
        <w:t xml:space="preserve"> dll. Keterlambatan ini juga </w:t>
      </w:r>
      <w:r w:rsidR="00EC3173">
        <w:rPr>
          <w:rFonts w:ascii="Times New Roman" w:hAnsi="Times New Roman" w:cs="Times New Roman"/>
          <w:sz w:val="24"/>
          <w:lang w:val="id-ID"/>
        </w:rPr>
        <w:t>memengaruhi</w:t>
      </w:r>
      <w:r>
        <w:rPr>
          <w:rFonts w:ascii="Times New Roman" w:hAnsi="Times New Roman" w:cs="Times New Roman"/>
          <w:sz w:val="24"/>
          <w:lang w:val="id-ID"/>
        </w:rPr>
        <w:t xml:space="preserve"> laporan keuangan yang juga ikut terlambat. </w:t>
      </w:r>
      <w:r w:rsidR="0081046A">
        <w:rPr>
          <w:rFonts w:ascii="Times New Roman" w:hAnsi="Times New Roman" w:cs="Times New Roman"/>
          <w:sz w:val="24"/>
          <w:lang w:val="id-ID"/>
        </w:rPr>
        <w:t>Bagian akunt</w:t>
      </w:r>
      <w:r w:rsidR="00220F1B">
        <w:rPr>
          <w:rFonts w:ascii="Times New Roman" w:hAnsi="Times New Roman" w:cs="Times New Roman"/>
          <w:sz w:val="24"/>
          <w:lang w:val="id-ID"/>
        </w:rPr>
        <w:t xml:space="preserve">ing PT </w:t>
      </w:r>
      <w:r w:rsidR="00A778B8">
        <w:rPr>
          <w:rFonts w:ascii="Times New Roman" w:hAnsi="Times New Roman" w:cs="Times New Roman"/>
          <w:sz w:val="24"/>
          <w:lang w:val="id-ID"/>
        </w:rPr>
        <w:t>X</w:t>
      </w:r>
      <w:r w:rsidR="00220F1B">
        <w:rPr>
          <w:rFonts w:ascii="Times New Roman" w:hAnsi="Times New Roman" w:cs="Times New Roman"/>
          <w:sz w:val="24"/>
          <w:lang w:val="id-ID"/>
        </w:rPr>
        <w:t xml:space="preserve"> mengatakan:</w:t>
      </w:r>
    </w:p>
    <w:p w:rsidR="0081046A" w:rsidRPr="004832D4" w:rsidRDefault="0081046A" w:rsidP="004832D4">
      <w:pPr>
        <w:pStyle w:val="ListParagraph"/>
        <w:ind w:left="1418"/>
        <w:jc w:val="both"/>
        <w:rPr>
          <w:rFonts w:ascii="Times New Roman" w:hAnsi="Times New Roman" w:cs="Times New Roman"/>
          <w:i/>
          <w:sz w:val="24"/>
          <w:lang w:val="id-ID"/>
        </w:rPr>
      </w:pPr>
      <w:r w:rsidRPr="004832D4">
        <w:rPr>
          <w:rFonts w:ascii="Times New Roman" w:hAnsi="Times New Roman" w:cs="Times New Roman"/>
          <w:i/>
          <w:sz w:val="24"/>
          <w:lang w:val="id-ID"/>
        </w:rPr>
        <w:t>“</w:t>
      </w:r>
      <w:r w:rsidR="00D53CCC" w:rsidRPr="004832D4">
        <w:rPr>
          <w:rFonts w:ascii="Times New Roman" w:hAnsi="Times New Roman" w:cs="Times New Roman"/>
          <w:i/>
          <w:sz w:val="24"/>
          <w:lang w:val="id-ID"/>
        </w:rPr>
        <w:t xml:space="preserve"> </w:t>
      </w:r>
      <w:r w:rsidR="00D10876" w:rsidRPr="004832D4">
        <w:rPr>
          <w:rFonts w:ascii="Times New Roman" w:hAnsi="Times New Roman" w:cs="Times New Roman"/>
          <w:i/>
          <w:sz w:val="24"/>
          <w:lang w:val="id-ID"/>
        </w:rPr>
        <w:t>Kadang pemberitahuan harga baru cuma sampe Manajer</w:t>
      </w:r>
      <w:r w:rsidR="00642EFD">
        <w:rPr>
          <w:rFonts w:ascii="Times New Roman" w:hAnsi="Times New Roman" w:cs="Times New Roman"/>
          <w:i/>
          <w:sz w:val="24"/>
          <w:lang w:val="id-ID"/>
        </w:rPr>
        <w:t xml:space="preserve"> aja tidak diberitahukan ke lain</w:t>
      </w:r>
      <w:r w:rsidR="00D10876" w:rsidRPr="004832D4">
        <w:rPr>
          <w:rFonts w:ascii="Times New Roman" w:hAnsi="Times New Roman" w:cs="Times New Roman"/>
          <w:i/>
          <w:sz w:val="24"/>
          <w:lang w:val="id-ID"/>
        </w:rPr>
        <w:t xml:space="preserve"> (Bagian Akunting, Purchasing) jadi sering ada beda harga antara kami (Manajer,</w:t>
      </w:r>
      <w:r w:rsidRPr="004832D4">
        <w:rPr>
          <w:rFonts w:ascii="Times New Roman" w:hAnsi="Times New Roman" w:cs="Times New Roman"/>
          <w:i/>
          <w:sz w:val="24"/>
          <w:lang w:val="id-ID"/>
        </w:rPr>
        <w:t xml:space="preserve"> Bagian Akunting, Purchasing)</w:t>
      </w:r>
      <w:r w:rsidR="00D10876" w:rsidRPr="004832D4">
        <w:rPr>
          <w:rFonts w:ascii="Times New Roman" w:hAnsi="Times New Roman" w:cs="Times New Roman"/>
          <w:i/>
          <w:sz w:val="24"/>
          <w:lang w:val="id-ID"/>
        </w:rPr>
        <w:t>”</w:t>
      </w:r>
      <w:r w:rsidR="009E7EF8" w:rsidRPr="004832D4">
        <w:rPr>
          <w:rFonts w:ascii="Times New Roman" w:hAnsi="Times New Roman" w:cs="Times New Roman"/>
          <w:i/>
          <w:sz w:val="24"/>
          <w:lang w:val="id-ID"/>
        </w:rPr>
        <w:t xml:space="preserve"> </w:t>
      </w:r>
    </w:p>
    <w:p w:rsidR="0081046A" w:rsidRPr="00083778" w:rsidRDefault="0081046A" w:rsidP="00083778">
      <w:pPr>
        <w:pStyle w:val="ListParagraph"/>
        <w:ind w:left="851"/>
        <w:jc w:val="both"/>
        <w:rPr>
          <w:rFonts w:ascii="Times New Roman" w:hAnsi="Times New Roman" w:cs="Times New Roman"/>
          <w:sz w:val="24"/>
          <w:lang w:val="id-ID"/>
        </w:rPr>
      </w:pPr>
      <w:r>
        <w:rPr>
          <w:rFonts w:ascii="Times New Roman" w:hAnsi="Times New Roman" w:cs="Times New Roman"/>
          <w:sz w:val="24"/>
          <w:lang w:val="id-ID"/>
        </w:rPr>
        <w:t xml:space="preserve">Pernyataan tersebut didukung juga oleh pernyataan dari </w:t>
      </w:r>
      <w:r w:rsidR="00220F1B">
        <w:rPr>
          <w:rFonts w:ascii="Times New Roman" w:hAnsi="Times New Roman" w:cs="Times New Roman"/>
          <w:sz w:val="24"/>
          <w:lang w:val="id-ID"/>
        </w:rPr>
        <w:t>bagian angkutan sebagai berikut:</w:t>
      </w:r>
    </w:p>
    <w:p w:rsidR="00D10876" w:rsidRPr="0081046A" w:rsidRDefault="0081046A" w:rsidP="004832D4">
      <w:pPr>
        <w:pStyle w:val="ListParagraph"/>
        <w:ind w:left="1418"/>
        <w:jc w:val="both"/>
        <w:rPr>
          <w:rFonts w:ascii="Times New Roman" w:hAnsi="Times New Roman" w:cs="Times New Roman"/>
          <w:sz w:val="24"/>
          <w:lang w:val="id-ID"/>
        </w:rPr>
      </w:pPr>
      <w:r w:rsidRPr="00083778">
        <w:rPr>
          <w:rFonts w:ascii="Times New Roman" w:hAnsi="Times New Roman" w:cs="Times New Roman"/>
          <w:i/>
          <w:sz w:val="24"/>
          <w:lang w:val="id-ID"/>
        </w:rPr>
        <w:t>“</w:t>
      </w:r>
      <w:r w:rsidR="00AC1FE5" w:rsidRPr="00083778">
        <w:rPr>
          <w:rFonts w:ascii="Times New Roman" w:hAnsi="Times New Roman" w:cs="Times New Roman"/>
          <w:i/>
          <w:sz w:val="24"/>
          <w:lang w:val="id-ID"/>
        </w:rPr>
        <w:t xml:space="preserve">Surat jalan </w:t>
      </w:r>
      <w:r w:rsidR="00D10876" w:rsidRPr="00083778">
        <w:rPr>
          <w:rFonts w:ascii="Times New Roman" w:hAnsi="Times New Roman" w:cs="Times New Roman"/>
          <w:i/>
          <w:sz w:val="24"/>
          <w:lang w:val="id-ID"/>
        </w:rPr>
        <w:t>itu dipegang sama sopir</w:t>
      </w:r>
      <w:r w:rsidR="00973EC6" w:rsidRPr="00083778">
        <w:rPr>
          <w:rFonts w:ascii="Times New Roman" w:hAnsi="Times New Roman" w:cs="Times New Roman"/>
          <w:i/>
          <w:sz w:val="24"/>
          <w:lang w:val="id-ID"/>
        </w:rPr>
        <w:t xml:space="preserve"> truk</w:t>
      </w:r>
      <w:r w:rsidR="00D10876" w:rsidRPr="00083778">
        <w:rPr>
          <w:rFonts w:ascii="Times New Roman" w:hAnsi="Times New Roman" w:cs="Times New Roman"/>
          <w:i/>
          <w:sz w:val="24"/>
          <w:lang w:val="id-ID"/>
        </w:rPr>
        <w:t xml:space="preserve"> yang nganter</w:t>
      </w:r>
      <w:r w:rsidR="00973EC6" w:rsidRPr="00083778">
        <w:rPr>
          <w:rFonts w:ascii="Times New Roman" w:hAnsi="Times New Roman" w:cs="Times New Roman"/>
          <w:i/>
          <w:sz w:val="24"/>
          <w:lang w:val="id-ID"/>
        </w:rPr>
        <w:t xml:space="preserve"> ke pembeli</w:t>
      </w:r>
      <w:r w:rsidR="00D10876" w:rsidRPr="00083778">
        <w:rPr>
          <w:rFonts w:ascii="Times New Roman" w:hAnsi="Times New Roman" w:cs="Times New Roman"/>
          <w:i/>
          <w:sz w:val="24"/>
          <w:lang w:val="id-ID"/>
        </w:rPr>
        <w:t xml:space="preserve">, jadi butuh waktu hampir seminggu lah untuk surat jalan kembali </w:t>
      </w:r>
      <w:r w:rsidRPr="00083778">
        <w:rPr>
          <w:rFonts w:ascii="Times New Roman" w:hAnsi="Times New Roman" w:cs="Times New Roman"/>
          <w:i/>
          <w:sz w:val="24"/>
          <w:lang w:val="id-ID"/>
        </w:rPr>
        <w:t>ke saya (Bagian Angkutan) lagi</w:t>
      </w:r>
      <w:r w:rsidR="00D10876" w:rsidRPr="00083778">
        <w:rPr>
          <w:rFonts w:ascii="Times New Roman" w:hAnsi="Times New Roman" w:cs="Times New Roman"/>
          <w:i/>
          <w:sz w:val="24"/>
          <w:lang w:val="id-ID"/>
        </w:rPr>
        <w:t>”</w:t>
      </w:r>
      <w:r w:rsidR="00D10876" w:rsidRPr="0081046A">
        <w:rPr>
          <w:rFonts w:ascii="Times New Roman" w:hAnsi="Times New Roman" w:cs="Times New Roman"/>
          <w:sz w:val="24"/>
          <w:lang w:val="id-ID"/>
        </w:rPr>
        <w:t xml:space="preserve"> </w:t>
      </w:r>
    </w:p>
    <w:p w:rsidR="00121EF2" w:rsidRPr="009E7EF8" w:rsidRDefault="00121EF2" w:rsidP="00083778">
      <w:pPr>
        <w:pStyle w:val="ListParagraph"/>
        <w:ind w:left="851"/>
        <w:jc w:val="center"/>
        <w:rPr>
          <w:rFonts w:ascii="Times New Roman" w:hAnsi="Times New Roman" w:cs="Times New Roman"/>
          <w:sz w:val="24"/>
          <w:lang w:val="id-ID"/>
        </w:rPr>
      </w:pPr>
    </w:p>
    <w:p w:rsidR="00D353AB" w:rsidRDefault="00D353AB" w:rsidP="00083778">
      <w:pPr>
        <w:pStyle w:val="ListParagraph"/>
        <w:numPr>
          <w:ilvl w:val="0"/>
          <w:numId w:val="46"/>
        </w:numPr>
        <w:ind w:left="851"/>
        <w:jc w:val="both"/>
        <w:rPr>
          <w:rFonts w:ascii="Times New Roman" w:hAnsi="Times New Roman" w:cs="Times New Roman"/>
          <w:sz w:val="24"/>
          <w:lang w:val="id-ID"/>
        </w:rPr>
      </w:pPr>
      <w:r>
        <w:rPr>
          <w:rFonts w:ascii="Times New Roman" w:hAnsi="Times New Roman" w:cs="Times New Roman"/>
          <w:sz w:val="24"/>
          <w:lang w:val="id-ID"/>
        </w:rPr>
        <w:t>Pemeriksa</w:t>
      </w:r>
      <w:r w:rsidR="0015343C">
        <w:rPr>
          <w:rFonts w:ascii="Times New Roman" w:hAnsi="Times New Roman" w:cs="Times New Roman"/>
          <w:sz w:val="24"/>
          <w:lang w:val="id-ID"/>
        </w:rPr>
        <w:t>an kas mendadak dilakukan oleh manajer k</w:t>
      </w:r>
      <w:r>
        <w:rPr>
          <w:rFonts w:ascii="Times New Roman" w:hAnsi="Times New Roman" w:cs="Times New Roman"/>
          <w:sz w:val="24"/>
          <w:lang w:val="id-ID"/>
        </w:rPr>
        <w:t>euangan. Pemeriksaan mendadak</w:t>
      </w:r>
      <w:r w:rsidR="0015343C">
        <w:rPr>
          <w:rFonts w:ascii="Times New Roman" w:hAnsi="Times New Roman" w:cs="Times New Roman"/>
          <w:sz w:val="24"/>
          <w:lang w:val="id-ID"/>
        </w:rPr>
        <w:t xml:space="preserve"> pernah dilakukan</w:t>
      </w:r>
      <w:r>
        <w:rPr>
          <w:rFonts w:ascii="Times New Roman" w:hAnsi="Times New Roman" w:cs="Times New Roman"/>
          <w:sz w:val="24"/>
          <w:lang w:val="id-ID"/>
        </w:rPr>
        <w:t xml:space="preserve"> hanya diawal awal penunjukkan kasir baru. Pemeriksaan kas hanya dilakukan oleh auditor eksternal. Kas yang ada dengan catatan s</w:t>
      </w:r>
      <w:r w:rsidR="007F1A6C">
        <w:rPr>
          <w:rFonts w:ascii="Times New Roman" w:hAnsi="Times New Roman" w:cs="Times New Roman"/>
          <w:sz w:val="24"/>
          <w:lang w:val="id-ID"/>
        </w:rPr>
        <w:t>ering terjadi perbedaan selisih.</w:t>
      </w:r>
      <w:r w:rsidR="008C08BE">
        <w:rPr>
          <w:rFonts w:ascii="Times New Roman" w:hAnsi="Times New Roman" w:cs="Times New Roman"/>
          <w:sz w:val="24"/>
          <w:lang w:val="id-ID"/>
        </w:rPr>
        <w:t xml:space="preserve"> Selisih ini terjadi karena </w:t>
      </w:r>
      <w:r w:rsidR="008C08BE">
        <w:rPr>
          <w:rFonts w:ascii="Times New Roman" w:hAnsi="Times New Roman" w:cs="Times New Roman"/>
          <w:i/>
          <w:sz w:val="24"/>
          <w:lang w:val="id-ID"/>
        </w:rPr>
        <w:t xml:space="preserve">human </w:t>
      </w:r>
      <w:r w:rsidR="008C08BE" w:rsidRPr="0015343C">
        <w:rPr>
          <w:rFonts w:ascii="Times New Roman" w:hAnsi="Times New Roman" w:cs="Times New Roman"/>
          <w:i/>
          <w:sz w:val="24"/>
          <w:lang w:val="id-ID"/>
        </w:rPr>
        <w:t>erorr</w:t>
      </w:r>
      <w:r w:rsidR="008C08BE">
        <w:rPr>
          <w:rFonts w:ascii="Times New Roman" w:hAnsi="Times New Roman" w:cs="Times New Roman"/>
          <w:sz w:val="24"/>
          <w:lang w:val="id-ID"/>
        </w:rPr>
        <w:t xml:space="preserve">. </w:t>
      </w:r>
      <w:r w:rsidR="008C08BE" w:rsidRPr="008C08BE">
        <w:rPr>
          <w:rFonts w:ascii="Times New Roman" w:hAnsi="Times New Roman" w:cs="Times New Roman"/>
          <w:sz w:val="24"/>
          <w:lang w:val="id-ID"/>
        </w:rPr>
        <w:t>Terjadinya</w:t>
      </w:r>
      <w:r w:rsidR="008C08BE">
        <w:rPr>
          <w:rFonts w:ascii="Times New Roman" w:hAnsi="Times New Roman" w:cs="Times New Roman"/>
          <w:sz w:val="24"/>
          <w:lang w:val="id-ID"/>
        </w:rPr>
        <w:t xml:space="preserve"> selisih antara fisik</w:t>
      </w:r>
      <w:r w:rsidR="0015343C">
        <w:rPr>
          <w:rFonts w:ascii="Times New Roman" w:hAnsi="Times New Roman" w:cs="Times New Roman"/>
          <w:sz w:val="24"/>
          <w:lang w:val="id-ID"/>
        </w:rPr>
        <w:t xml:space="preserve"> dan catatan terlihat ketika pukul 4 sore k</w:t>
      </w:r>
      <w:r w:rsidR="008C08BE">
        <w:rPr>
          <w:rFonts w:ascii="Times New Roman" w:hAnsi="Times New Roman" w:cs="Times New Roman"/>
          <w:sz w:val="24"/>
          <w:lang w:val="id-ID"/>
        </w:rPr>
        <w:t xml:space="preserve">asir belum menyimpan </w:t>
      </w:r>
      <w:r w:rsidR="008C08BE">
        <w:rPr>
          <w:rFonts w:ascii="Times New Roman" w:hAnsi="Times New Roman" w:cs="Times New Roman"/>
          <w:i/>
          <w:sz w:val="24"/>
          <w:lang w:val="id-ID"/>
        </w:rPr>
        <w:t>money box</w:t>
      </w:r>
      <w:r w:rsidR="0015343C">
        <w:rPr>
          <w:rFonts w:ascii="Times New Roman" w:hAnsi="Times New Roman" w:cs="Times New Roman"/>
          <w:sz w:val="24"/>
          <w:lang w:val="id-ID"/>
        </w:rPr>
        <w:t xml:space="preserve"> di bran</w:t>
      </w:r>
      <w:r w:rsidR="008C08BE">
        <w:rPr>
          <w:rFonts w:ascii="Times New Roman" w:hAnsi="Times New Roman" w:cs="Times New Roman"/>
          <w:sz w:val="24"/>
          <w:lang w:val="id-ID"/>
        </w:rPr>
        <w:t xml:space="preserve">kas. </w:t>
      </w:r>
      <w:r w:rsidR="0081046A">
        <w:rPr>
          <w:rFonts w:ascii="Times New Roman" w:hAnsi="Times New Roman" w:cs="Times New Roman"/>
          <w:sz w:val="24"/>
          <w:lang w:val="id-ID"/>
        </w:rPr>
        <w:t>Kasir</w:t>
      </w:r>
      <w:r w:rsidR="00CC5E3B">
        <w:rPr>
          <w:rFonts w:ascii="Times New Roman" w:hAnsi="Times New Roman" w:cs="Times New Roman"/>
          <w:sz w:val="24"/>
          <w:lang w:val="id-ID"/>
        </w:rPr>
        <w:t xml:space="preserve"> </w:t>
      </w:r>
      <w:r w:rsidR="00220F1B">
        <w:rPr>
          <w:rFonts w:ascii="Times New Roman" w:hAnsi="Times New Roman" w:cs="Times New Roman"/>
          <w:sz w:val="24"/>
          <w:lang w:val="id-ID"/>
        </w:rPr>
        <w:t>menjelaskan:</w:t>
      </w:r>
    </w:p>
    <w:p w:rsidR="00121EF2" w:rsidRDefault="0081046A" w:rsidP="004832D4">
      <w:pPr>
        <w:pStyle w:val="ListParagraph"/>
        <w:ind w:left="1418"/>
        <w:jc w:val="both"/>
        <w:rPr>
          <w:rFonts w:ascii="Times New Roman" w:hAnsi="Times New Roman" w:cs="Times New Roman"/>
          <w:i/>
          <w:sz w:val="24"/>
          <w:lang w:val="id-ID"/>
        </w:rPr>
      </w:pPr>
      <w:r w:rsidRPr="004832D4">
        <w:rPr>
          <w:rFonts w:ascii="Times New Roman" w:hAnsi="Times New Roman" w:cs="Times New Roman"/>
          <w:i/>
          <w:sz w:val="24"/>
          <w:lang w:val="id-ID"/>
        </w:rPr>
        <w:t>“</w:t>
      </w:r>
      <w:r w:rsidR="007F1108" w:rsidRPr="004832D4">
        <w:rPr>
          <w:rFonts w:ascii="Times New Roman" w:hAnsi="Times New Roman" w:cs="Times New Roman"/>
          <w:i/>
          <w:sz w:val="24"/>
          <w:lang w:val="id-ID"/>
        </w:rPr>
        <w:t>Dulu pas aku</w:t>
      </w:r>
      <w:r w:rsidR="00D10876" w:rsidRPr="004832D4">
        <w:rPr>
          <w:rFonts w:ascii="Times New Roman" w:hAnsi="Times New Roman" w:cs="Times New Roman"/>
          <w:i/>
          <w:sz w:val="24"/>
          <w:lang w:val="id-ID"/>
        </w:rPr>
        <w:t xml:space="preserve"> (Kasir) awal-awal ditunjuk jadi kasir (Manajer Keuangan) sering tiba-tiba cek kas. Tapi kalo sekarang mana pernah. Paling Cuma </w:t>
      </w:r>
      <w:r w:rsidR="00A36836" w:rsidRPr="004832D4">
        <w:rPr>
          <w:rFonts w:ascii="Times New Roman" w:hAnsi="Times New Roman" w:cs="Times New Roman"/>
          <w:i/>
          <w:sz w:val="24"/>
          <w:lang w:val="id-ID"/>
        </w:rPr>
        <w:t>pas ada audit aja</w:t>
      </w:r>
      <w:r w:rsidR="00EE41A1" w:rsidRPr="004832D4">
        <w:rPr>
          <w:rFonts w:ascii="Times New Roman" w:hAnsi="Times New Roman" w:cs="Times New Roman"/>
          <w:i/>
          <w:sz w:val="24"/>
          <w:lang w:val="id-ID"/>
        </w:rPr>
        <w:t>”</w:t>
      </w:r>
      <w:r w:rsidR="009E7EF8" w:rsidRPr="004832D4">
        <w:rPr>
          <w:rFonts w:ascii="Times New Roman" w:hAnsi="Times New Roman" w:cs="Times New Roman"/>
          <w:i/>
          <w:sz w:val="24"/>
          <w:lang w:val="id-ID"/>
        </w:rPr>
        <w:t xml:space="preserve"> </w:t>
      </w:r>
    </w:p>
    <w:p w:rsidR="004832D4" w:rsidRPr="004832D4" w:rsidRDefault="004832D4" w:rsidP="004832D4">
      <w:pPr>
        <w:pStyle w:val="ListParagraph"/>
        <w:ind w:left="1418"/>
        <w:jc w:val="both"/>
        <w:rPr>
          <w:rFonts w:ascii="Times New Roman" w:hAnsi="Times New Roman" w:cs="Times New Roman"/>
          <w:i/>
          <w:sz w:val="24"/>
          <w:lang w:val="id-ID"/>
        </w:rPr>
      </w:pPr>
    </w:p>
    <w:p w:rsidR="00EE41A1" w:rsidRPr="004832D4" w:rsidRDefault="0081046A" w:rsidP="004832D4">
      <w:pPr>
        <w:pStyle w:val="ListParagraph"/>
        <w:ind w:left="1418"/>
        <w:jc w:val="both"/>
        <w:rPr>
          <w:rFonts w:ascii="Times New Roman" w:hAnsi="Times New Roman" w:cs="Times New Roman"/>
          <w:i/>
          <w:sz w:val="24"/>
          <w:lang w:val="id-ID"/>
        </w:rPr>
      </w:pPr>
      <w:r w:rsidRPr="004832D4">
        <w:rPr>
          <w:rFonts w:ascii="Times New Roman" w:hAnsi="Times New Roman" w:cs="Times New Roman"/>
          <w:i/>
          <w:sz w:val="24"/>
          <w:lang w:val="id-ID"/>
        </w:rPr>
        <w:t>“</w:t>
      </w:r>
      <w:r w:rsidR="00EE41A1" w:rsidRPr="004832D4">
        <w:rPr>
          <w:rFonts w:ascii="Times New Roman" w:hAnsi="Times New Roman" w:cs="Times New Roman"/>
          <w:i/>
          <w:sz w:val="24"/>
          <w:lang w:val="id-ID"/>
        </w:rPr>
        <w:t>Aku (Kasir) ga boleh pulang kalo masih selisih kasnya. Biasanya selisih yang besar-besar itu  gegara ada transaksi yang belum diinput jadi kudu dipetani lagi dari awal transaksi di hari itu. Tapi kalo cuma selisih ribuan paling gegara transaksi yang k</w:t>
      </w:r>
      <w:r w:rsidRPr="004832D4">
        <w:rPr>
          <w:rFonts w:ascii="Times New Roman" w:hAnsi="Times New Roman" w:cs="Times New Roman"/>
          <w:i/>
          <w:sz w:val="24"/>
          <w:lang w:val="id-ID"/>
        </w:rPr>
        <w:t>urang genap yang terakumulasi</w:t>
      </w:r>
      <w:r w:rsidR="00EE41A1" w:rsidRPr="004832D4">
        <w:rPr>
          <w:rFonts w:ascii="Times New Roman" w:hAnsi="Times New Roman" w:cs="Times New Roman"/>
          <w:i/>
          <w:sz w:val="24"/>
          <w:lang w:val="id-ID"/>
        </w:rPr>
        <w:t>”</w:t>
      </w:r>
      <w:r w:rsidR="009E7EF8" w:rsidRPr="004832D4">
        <w:rPr>
          <w:rFonts w:ascii="Times New Roman" w:hAnsi="Times New Roman" w:cs="Times New Roman"/>
          <w:i/>
          <w:sz w:val="24"/>
          <w:lang w:val="id-ID"/>
        </w:rPr>
        <w:t xml:space="preserve"> </w:t>
      </w:r>
    </w:p>
    <w:p w:rsidR="00121EF2" w:rsidRPr="009E7EF8" w:rsidRDefault="00121EF2" w:rsidP="00083778">
      <w:pPr>
        <w:pStyle w:val="ListParagraph"/>
        <w:ind w:left="851"/>
        <w:jc w:val="center"/>
        <w:rPr>
          <w:rFonts w:ascii="Times New Roman" w:hAnsi="Times New Roman" w:cs="Times New Roman"/>
          <w:sz w:val="24"/>
          <w:lang w:val="id-ID"/>
        </w:rPr>
      </w:pPr>
    </w:p>
    <w:p w:rsidR="00EE41A1" w:rsidRPr="00FA3C33" w:rsidRDefault="007F1A6C" w:rsidP="00083778">
      <w:pPr>
        <w:pStyle w:val="ListParagraph"/>
        <w:numPr>
          <w:ilvl w:val="0"/>
          <w:numId w:val="46"/>
        </w:numPr>
        <w:ind w:left="851"/>
        <w:jc w:val="both"/>
        <w:rPr>
          <w:rFonts w:ascii="Times New Roman" w:hAnsi="Times New Roman" w:cs="Times New Roman"/>
          <w:sz w:val="24"/>
          <w:lang w:val="id-ID"/>
        </w:rPr>
      </w:pPr>
      <w:r w:rsidRPr="00BC5011">
        <w:rPr>
          <w:rFonts w:ascii="Times New Roman" w:hAnsi="Times New Roman" w:cs="Times New Roman"/>
          <w:sz w:val="24"/>
          <w:lang w:val="id-ID"/>
        </w:rPr>
        <w:t xml:space="preserve">Beberapa kali </w:t>
      </w:r>
      <w:r w:rsidR="00011488">
        <w:rPr>
          <w:rFonts w:ascii="Times New Roman" w:hAnsi="Times New Roman" w:cs="Times New Roman"/>
          <w:sz w:val="24"/>
          <w:lang w:val="id-ID"/>
        </w:rPr>
        <w:t xml:space="preserve">PT </w:t>
      </w:r>
      <w:r w:rsidR="00A778B8">
        <w:rPr>
          <w:rFonts w:ascii="Times New Roman" w:hAnsi="Times New Roman" w:cs="Times New Roman"/>
          <w:sz w:val="24"/>
          <w:lang w:val="id-ID"/>
        </w:rPr>
        <w:t>X</w:t>
      </w:r>
      <w:r w:rsidR="001C3792" w:rsidRPr="00BC5011">
        <w:rPr>
          <w:rFonts w:ascii="Times New Roman" w:hAnsi="Times New Roman" w:cs="Times New Roman"/>
          <w:sz w:val="24"/>
          <w:lang w:val="id-ID"/>
        </w:rPr>
        <w:t xml:space="preserve"> mendapatkan tagihan yang sama lebih dari sekali.</w:t>
      </w:r>
      <w:r w:rsidR="004741DF" w:rsidRPr="00BC5011">
        <w:rPr>
          <w:rFonts w:ascii="Times New Roman" w:hAnsi="Times New Roman" w:cs="Times New Roman"/>
          <w:sz w:val="24"/>
          <w:lang w:val="id-ID"/>
        </w:rPr>
        <w:t xml:space="preserve"> Ketika mendapatkan tagihan</w:t>
      </w:r>
      <w:r w:rsidR="0015343C">
        <w:rPr>
          <w:rFonts w:ascii="Times New Roman" w:hAnsi="Times New Roman" w:cs="Times New Roman"/>
          <w:sz w:val="24"/>
          <w:lang w:val="id-ID"/>
        </w:rPr>
        <w:t xml:space="preserve">, dikonfirmasi ke bagian </w:t>
      </w:r>
      <w:r w:rsidR="004741DF" w:rsidRPr="00BC5011">
        <w:rPr>
          <w:rFonts w:ascii="Times New Roman" w:hAnsi="Times New Roman" w:cs="Times New Roman"/>
          <w:sz w:val="24"/>
          <w:lang w:val="id-ID"/>
        </w:rPr>
        <w:t>u</w:t>
      </w:r>
      <w:r w:rsidR="0015343C">
        <w:rPr>
          <w:rFonts w:ascii="Times New Roman" w:hAnsi="Times New Roman" w:cs="Times New Roman"/>
          <w:sz w:val="24"/>
          <w:lang w:val="id-ID"/>
        </w:rPr>
        <w:t>tang terdahulu untuk mengecek. J</w:t>
      </w:r>
      <w:r w:rsidR="004741DF" w:rsidRPr="00BC5011">
        <w:rPr>
          <w:rFonts w:ascii="Times New Roman" w:hAnsi="Times New Roman" w:cs="Times New Roman"/>
          <w:sz w:val="24"/>
          <w:lang w:val="id-ID"/>
        </w:rPr>
        <w:t>ika terdapat tagihan yang sam</w:t>
      </w:r>
      <w:r w:rsidR="0015343C">
        <w:rPr>
          <w:rFonts w:ascii="Times New Roman" w:hAnsi="Times New Roman" w:cs="Times New Roman"/>
          <w:sz w:val="24"/>
          <w:lang w:val="id-ID"/>
        </w:rPr>
        <w:t>a maka tagihan tersebut akan di</w:t>
      </w:r>
      <w:r w:rsidR="004741DF" w:rsidRPr="00BC5011">
        <w:rPr>
          <w:rFonts w:ascii="Times New Roman" w:hAnsi="Times New Roman" w:cs="Times New Roman"/>
          <w:sz w:val="24"/>
          <w:lang w:val="id-ID"/>
        </w:rPr>
        <w:t>hancurkan.</w:t>
      </w:r>
      <w:r w:rsidR="001C3792" w:rsidRPr="00BC5011">
        <w:rPr>
          <w:rFonts w:ascii="Times New Roman" w:hAnsi="Times New Roman" w:cs="Times New Roman"/>
          <w:sz w:val="24"/>
          <w:lang w:val="id-ID"/>
        </w:rPr>
        <w:t xml:space="preserve"> </w:t>
      </w:r>
      <w:r w:rsidR="0015343C">
        <w:rPr>
          <w:rFonts w:ascii="Times New Roman" w:hAnsi="Times New Roman" w:cs="Times New Roman"/>
          <w:sz w:val="24"/>
          <w:lang w:val="id-ID"/>
        </w:rPr>
        <w:t xml:space="preserve">Menurut kasir, perusahaan </w:t>
      </w:r>
      <w:r w:rsidR="003A6B15" w:rsidRPr="00BC5011">
        <w:rPr>
          <w:rFonts w:ascii="Times New Roman" w:hAnsi="Times New Roman" w:cs="Times New Roman"/>
          <w:sz w:val="24"/>
          <w:lang w:val="id-ID"/>
        </w:rPr>
        <w:t xml:space="preserve">pernah sekali melakukan pembayaran dua kali </w:t>
      </w:r>
      <w:r w:rsidR="0015343C">
        <w:rPr>
          <w:rFonts w:ascii="Times New Roman" w:hAnsi="Times New Roman" w:cs="Times New Roman"/>
          <w:sz w:val="24"/>
          <w:lang w:val="id-ID"/>
        </w:rPr>
        <w:t>untuk</w:t>
      </w:r>
      <w:r w:rsidR="00BC5011">
        <w:rPr>
          <w:rFonts w:ascii="Times New Roman" w:hAnsi="Times New Roman" w:cs="Times New Roman"/>
          <w:sz w:val="24"/>
          <w:lang w:val="id-ID"/>
        </w:rPr>
        <w:t xml:space="preserve"> tagihan yang sama dalam waktu yang berbeda</w:t>
      </w:r>
      <w:r w:rsidR="004741DF" w:rsidRPr="00BC5011">
        <w:rPr>
          <w:rFonts w:ascii="Times New Roman" w:hAnsi="Times New Roman" w:cs="Times New Roman"/>
          <w:sz w:val="24"/>
          <w:lang w:val="id-ID"/>
        </w:rPr>
        <w:t xml:space="preserve"> dikarenakan kasir dan bagian </w:t>
      </w:r>
      <w:r w:rsidR="0015343C">
        <w:rPr>
          <w:rFonts w:ascii="Times New Roman" w:hAnsi="Times New Roman" w:cs="Times New Roman"/>
          <w:sz w:val="24"/>
          <w:lang w:val="id-ID"/>
        </w:rPr>
        <w:t>utang</w:t>
      </w:r>
      <w:r w:rsidR="004741DF" w:rsidRPr="00BC5011">
        <w:rPr>
          <w:rFonts w:ascii="Times New Roman" w:hAnsi="Times New Roman" w:cs="Times New Roman"/>
          <w:sz w:val="24"/>
          <w:lang w:val="id-ID"/>
        </w:rPr>
        <w:t xml:space="preserve"> kurang komunikasi</w:t>
      </w:r>
      <w:r w:rsidR="00BC5011">
        <w:rPr>
          <w:rFonts w:ascii="Times New Roman" w:hAnsi="Times New Roman" w:cs="Times New Roman"/>
          <w:sz w:val="24"/>
          <w:lang w:val="id-ID"/>
        </w:rPr>
        <w:t xml:space="preserve">. </w:t>
      </w:r>
      <w:r w:rsidR="00011488">
        <w:rPr>
          <w:rFonts w:ascii="Times New Roman" w:hAnsi="Times New Roman" w:cs="Times New Roman"/>
          <w:sz w:val="24"/>
          <w:lang w:val="id-ID"/>
        </w:rPr>
        <w:t xml:space="preserve">Selain itu, menurut salah satu pemasoknya, PT </w:t>
      </w:r>
      <w:r w:rsidR="00A778B8">
        <w:rPr>
          <w:rFonts w:ascii="Times New Roman" w:hAnsi="Times New Roman" w:cs="Times New Roman"/>
          <w:sz w:val="24"/>
          <w:lang w:val="id-ID"/>
        </w:rPr>
        <w:t>X</w:t>
      </w:r>
      <w:r w:rsidR="00011488">
        <w:rPr>
          <w:rFonts w:ascii="Times New Roman" w:hAnsi="Times New Roman" w:cs="Times New Roman"/>
          <w:sz w:val="24"/>
          <w:lang w:val="id-ID"/>
        </w:rPr>
        <w:t xml:space="preserve"> beberapa kali melakukan kelebihan </w:t>
      </w:r>
      <w:r w:rsidR="00011488">
        <w:rPr>
          <w:rFonts w:ascii="Times New Roman" w:hAnsi="Times New Roman" w:cs="Times New Roman"/>
          <w:sz w:val="24"/>
          <w:lang w:val="id-ID"/>
        </w:rPr>
        <w:lastRenderedPageBreak/>
        <w:t xml:space="preserve">pembayaran tagihan. Kelebihan ini dikarenakan adanya klaim </w:t>
      </w:r>
      <w:r w:rsidR="0009230E">
        <w:rPr>
          <w:rFonts w:ascii="Times New Roman" w:hAnsi="Times New Roman" w:cs="Times New Roman"/>
          <w:sz w:val="24"/>
          <w:lang w:val="id-ID"/>
        </w:rPr>
        <w:t xml:space="preserve">batu bara yang tidak sesuai dengan kontrak dengan </w:t>
      </w:r>
      <w:r w:rsidR="00011488">
        <w:rPr>
          <w:rFonts w:ascii="Times New Roman" w:hAnsi="Times New Roman" w:cs="Times New Roman"/>
          <w:sz w:val="24"/>
          <w:lang w:val="id-ID"/>
        </w:rPr>
        <w:t xml:space="preserve">PT </w:t>
      </w:r>
      <w:r w:rsidR="00A778B8">
        <w:rPr>
          <w:rFonts w:ascii="Times New Roman" w:hAnsi="Times New Roman" w:cs="Times New Roman"/>
          <w:sz w:val="24"/>
          <w:lang w:val="id-ID"/>
        </w:rPr>
        <w:t>X</w:t>
      </w:r>
      <w:r w:rsidR="00011488">
        <w:rPr>
          <w:rFonts w:ascii="Times New Roman" w:hAnsi="Times New Roman" w:cs="Times New Roman"/>
          <w:sz w:val="24"/>
          <w:lang w:val="id-ID"/>
        </w:rPr>
        <w:t xml:space="preserve"> sehingga adanya pemotongan harga</w:t>
      </w:r>
      <w:r w:rsidR="0009230E">
        <w:rPr>
          <w:rFonts w:ascii="Times New Roman" w:hAnsi="Times New Roman" w:cs="Times New Roman"/>
          <w:sz w:val="24"/>
          <w:lang w:val="id-ID"/>
        </w:rPr>
        <w:t xml:space="preserve"> dan kelebihan pembayaran</w:t>
      </w:r>
      <w:r w:rsidR="00AC1FE5">
        <w:rPr>
          <w:rFonts w:ascii="Times New Roman" w:hAnsi="Times New Roman" w:cs="Times New Roman"/>
          <w:sz w:val="24"/>
          <w:lang w:val="id-ID"/>
        </w:rPr>
        <w:t xml:space="preserve"> tersebut dikembalikan melalui manajer m</w:t>
      </w:r>
      <w:r w:rsidR="0009230E">
        <w:rPr>
          <w:rFonts w:ascii="Times New Roman" w:hAnsi="Times New Roman" w:cs="Times New Roman"/>
          <w:sz w:val="24"/>
          <w:lang w:val="id-ID"/>
        </w:rPr>
        <w:t xml:space="preserve">arketing dan tidak masuk ke kas perusahaan. </w:t>
      </w:r>
      <w:r w:rsidR="00AC1FE5">
        <w:rPr>
          <w:rFonts w:ascii="Times New Roman" w:hAnsi="Times New Roman" w:cs="Times New Roman"/>
          <w:sz w:val="24"/>
          <w:lang w:val="id-ID"/>
        </w:rPr>
        <w:t>K</w:t>
      </w:r>
      <w:r w:rsidR="008358D9">
        <w:rPr>
          <w:rFonts w:ascii="Times New Roman" w:hAnsi="Times New Roman" w:cs="Times New Roman"/>
          <w:sz w:val="24"/>
          <w:lang w:val="id-ID"/>
        </w:rPr>
        <w:t>ejadian</w:t>
      </w:r>
      <w:r w:rsidR="00AC1FE5">
        <w:rPr>
          <w:rFonts w:ascii="Times New Roman" w:hAnsi="Times New Roman" w:cs="Times New Roman"/>
          <w:sz w:val="24"/>
          <w:lang w:val="id-ID"/>
        </w:rPr>
        <w:t xml:space="preserve"> tersebut</w:t>
      </w:r>
      <w:r w:rsidR="008358D9">
        <w:rPr>
          <w:rFonts w:ascii="Times New Roman" w:hAnsi="Times New Roman" w:cs="Times New Roman"/>
          <w:sz w:val="24"/>
          <w:lang w:val="id-ID"/>
        </w:rPr>
        <w:t xml:space="preserve"> peneliti konfimasi langsung ke bagian keuangan salah satu pemasok PT </w:t>
      </w:r>
      <w:r w:rsidR="00A778B8">
        <w:rPr>
          <w:rFonts w:ascii="Times New Roman" w:hAnsi="Times New Roman" w:cs="Times New Roman"/>
          <w:sz w:val="24"/>
          <w:lang w:val="id-ID"/>
        </w:rPr>
        <w:t>X</w:t>
      </w:r>
      <w:r w:rsidR="008358D9">
        <w:rPr>
          <w:rFonts w:ascii="Times New Roman" w:hAnsi="Times New Roman" w:cs="Times New Roman"/>
          <w:sz w:val="24"/>
          <w:lang w:val="id-ID"/>
        </w:rPr>
        <w:t>.</w:t>
      </w:r>
      <w:r w:rsidR="00B9145B">
        <w:rPr>
          <w:rFonts w:ascii="Times New Roman" w:hAnsi="Times New Roman" w:cs="Times New Roman"/>
          <w:sz w:val="24"/>
          <w:lang w:val="id-ID"/>
        </w:rPr>
        <w:t xml:space="preserve"> </w:t>
      </w:r>
      <w:r w:rsidR="00FA3C33" w:rsidRPr="00BC5011">
        <w:rPr>
          <w:rFonts w:ascii="Times New Roman" w:hAnsi="Times New Roman" w:cs="Times New Roman"/>
          <w:sz w:val="24"/>
          <w:lang w:val="id-ID"/>
        </w:rPr>
        <w:t>Selain itu, menurut kasir, perusahaan juga pernah mendapatkan pembayaran yang jumlahnya tidak sesuai dengan jumlah yang ditagihkan. Perbedaan jumlah tersebut dapat dikarenakan beb</w:t>
      </w:r>
      <w:r w:rsidR="00AC1FE5">
        <w:rPr>
          <w:rFonts w:ascii="Times New Roman" w:hAnsi="Times New Roman" w:cs="Times New Roman"/>
          <w:sz w:val="24"/>
          <w:lang w:val="id-ID"/>
        </w:rPr>
        <w:t>erapa faktor, antara lain hargadan</w:t>
      </w:r>
      <w:r w:rsidR="008A6E9A">
        <w:rPr>
          <w:rFonts w:ascii="Times New Roman" w:hAnsi="Times New Roman" w:cs="Times New Roman"/>
          <w:sz w:val="24"/>
          <w:lang w:val="id-ID"/>
        </w:rPr>
        <w:t xml:space="preserve"> timbangan</w:t>
      </w:r>
      <w:r w:rsidR="00FA3C33" w:rsidRPr="00BC5011">
        <w:rPr>
          <w:rFonts w:ascii="Times New Roman" w:hAnsi="Times New Roman" w:cs="Times New Roman"/>
          <w:sz w:val="24"/>
          <w:lang w:val="id-ID"/>
        </w:rPr>
        <w:t>.</w:t>
      </w:r>
    </w:p>
    <w:p w:rsidR="00B87613" w:rsidRDefault="0009230E" w:rsidP="00083778">
      <w:pPr>
        <w:pStyle w:val="ListParagraph"/>
        <w:numPr>
          <w:ilvl w:val="0"/>
          <w:numId w:val="46"/>
        </w:numPr>
        <w:ind w:left="851"/>
        <w:jc w:val="both"/>
        <w:rPr>
          <w:rFonts w:ascii="Times New Roman" w:hAnsi="Times New Roman" w:cs="Times New Roman"/>
          <w:sz w:val="24"/>
          <w:lang w:val="id-ID"/>
        </w:rPr>
      </w:pPr>
      <w:r>
        <w:rPr>
          <w:rFonts w:ascii="Times New Roman" w:hAnsi="Times New Roman" w:cs="Times New Roman"/>
          <w:sz w:val="24"/>
          <w:lang w:val="id-ID"/>
        </w:rPr>
        <w:t xml:space="preserve">Pembayaran </w:t>
      </w:r>
      <w:r w:rsidR="0015343C">
        <w:rPr>
          <w:rFonts w:ascii="Times New Roman" w:hAnsi="Times New Roman" w:cs="Times New Roman"/>
          <w:sz w:val="24"/>
          <w:lang w:val="id-ID"/>
        </w:rPr>
        <w:t>utang</w:t>
      </w:r>
      <w:r>
        <w:rPr>
          <w:rFonts w:ascii="Times New Roman" w:hAnsi="Times New Roman" w:cs="Times New Roman"/>
          <w:sz w:val="24"/>
          <w:lang w:val="id-ID"/>
        </w:rPr>
        <w:t xml:space="preserve"> perusahaan tidak dilakukan bedasarkan jatuh temponya</w:t>
      </w:r>
      <w:r w:rsidR="00AC1FE5">
        <w:rPr>
          <w:rFonts w:ascii="Times New Roman" w:hAnsi="Times New Roman" w:cs="Times New Roman"/>
          <w:sz w:val="24"/>
          <w:lang w:val="id-ID"/>
        </w:rPr>
        <w:t>,</w:t>
      </w:r>
      <w:r>
        <w:rPr>
          <w:rFonts w:ascii="Times New Roman" w:hAnsi="Times New Roman" w:cs="Times New Roman"/>
          <w:sz w:val="24"/>
          <w:lang w:val="id-ID"/>
        </w:rPr>
        <w:t xml:space="preserve"> mela</w:t>
      </w:r>
      <w:r w:rsidR="00AC1FE5">
        <w:rPr>
          <w:rFonts w:ascii="Times New Roman" w:hAnsi="Times New Roman" w:cs="Times New Roman"/>
          <w:sz w:val="24"/>
          <w:lang w:val="id-ID"/>
        </w:rPr>
        <w:t>inkan bedasarkan subjektifitas manajer m</w:t>
      </w:r>
      <w:r>
        <w:rPr>
          <w:rFonts w:ascii="Times New Roman" w:hAnsi="Times New Roman" w:cs="Times New Roman"/>
          <w:sz w:val="24"/>
          <w:lang w:val="id-ID"/>
        </w:rPr>
        <w:t>arketing.</w:t>
      </w:r>
      <w:r w:rsidR="008C08BE">
        <w:rPr>
          <w:rFonts w:ascii="Times New Roman" w:hAnsi="Times New Roman" w:cs="Times New Roman"/>
          <w:sz w:val="24"/>
          <w:lang w:val="id-ID"/>
        </w:rPr>
        <w:t xml:space="preserve"> Pemasok yang mempunyai k</w:t>
      </w:r>
      <w:r w:rsidR="00AC1FE5">
        <w:rPr>
          <w:rFonts w:ascii="Times New Roman" w:hAnsi="Times New Roman" w:cs="Times New Roman"/>
          <w:sz w:val="24"/>
          <w:lang w:val="id-ID"/>
        </w:rPr>
        <w:t>edekatan secara pribadi dengan manajer m</w:t>
      </w:r>
      <w:r w:rsidR="008C08BE">
        <w:rPr>
          <w:rFonts w:ascii="Times New Roman" w:hAnsi="Times New Roman" w:cs="Times New Roman"/>
          <w:sz w:val="24"/>
          <w:lang w:val="id-ID"/>
        </w:rPr>
        <w:t>arketing</w:t>
      </w:r>
      <w:r w:rsidR="00AC1FE5">
        <w:rPr>
          <w:rFonts w:ascii="Times New Roman" w:hAnsi="Times New Roman" w:cs="Times New Roman"/>
          <w:sz w:val="24"/>
          <w:lang w:val="id-ID"/>
        </w:rPr>
        <w:t>,</w:t>
      </w:r>
      <w:r w:rsidR="008C08BE">
        <w:rPr>
          <w:rFonts w:ascii="Times New Roman" w:hAnsi="Times New Roman" w:cs="Times New Roman"/>
          <w:sz w:val="24"/>
          <w:lang w:val="id-ID"/>
        </w:rPr>
        <w:t xml:space="preserve"> maka pembayaran kepada pemasok itu akan selalu tepat waktu</w:t>
      </w:r>
      <w:r w:rsidR="00AC1FE5">
        <w:rPr>
          <w:rFonts w:ascii="Times New Roman" w:hAnsi="Times New Roman" w:cs="Times New Roman"/>
          <w:sz w:val="24"/>
          <w:lang w:val="id-ID"/>
        </w:rPr>
        <w:t>,</w:t>
      </w:r>
      <w:r w:rsidR="008C08BE">
        <w:rPr>
          <w:rFonts w:ascii="Times New Roman" w:hAnsi="Times New Roman" w:cs="Times New Roman"/>
          <w:sz w:val="24"/>
          <w:lang w:val="id-ID"/>
        </w:rPr>
        <w:t xml:space="preserve"> bahkan lebih cepat menggantikan </w:t>
      </w:r>
      <w:r w:rsidR="0015343C">
        <w:rPr>
          <w:rFonts w:ascii="Times New Roman" w:hAnsi="Times New Roman" w:cs="Times New Roman"/>
          <w:sz w:val="24"/>
          <w:lang w:val="id-ID"/>
        </w:rPr>
        <w:t>utang</w:t>
      </w:r>
      <w:r w:rsidR="008C08BE">
        <w:rPr>
          <w:rFonts w:ascii="Times New Roman" w:hAnsi="Times New Roman" w:cs="Times New Roman"/>
          <w:sz w:val="24"/>
          <w:lang w:val="id-ID"/>
        </w:rPr>
        <w:t xml:space="preserve"> kepada pemasok-pemasok yang </w:t>
      </w:r>
      <w:r w:rsidR="00AC1FE5">
        <w:rPr>
          <w:rFonts w:ascii="Times New Roman" w:hAnsi="Times New Roman" w:cs="Times New Roman"/>
          <w:sz w:val="24"/>
          <w:lang w:val="id-ID"/>
        </w:rPr>
        <w:t>level kedekatannya kurang oleh manajer m</w:t>
      </w:r>
      <w:r w:rsidR="008C08BE">
        <w:rPr>
          <w:rFonts w:ascii="Times New Roman" w:hAnsi="Times New Roman" w:cs="Times New Roman"/>
          <w:sz w:val="24"/>
          <w:lang w:val="id-ID"/>
        </w:rPr>
        <w:t xml:space="preserve">arketing. </w:t>
      </w:r>
      <w:r w:rsidR="008A6E9A">
        <w:rPr>
          <w:rFonts w:ascii="Times New Roman" w:hAnsi="Times New Roman" w:cs="Times New Roman"/>
          <w:sz w:val="24"/>
          <w:lang w:val="id-ID"/>
        </w:rPr>
        <w:t xml:space="preserve">Kasir </w:t>
      </w:r>
      <w:r w:rsidR="0081046A">
        <w:rPr>
          <w:rFonts w:ascii="Times New Roman" w:hAnsi="Times New Roman" w:cs="Times New Roman"/>
          <w:sz w:val="24"/>
          <w:lang w:val="id-ID"/>
        </w:rPr>
        <w:t>mengatakan.</w:t>
      </w:r>
    </w:p>
    <w:p w:rsidR="00FA3C33" w:rsidRPr="008A6E9A" w:rsidRDefault="0081046A" w:rsidP="008A6E9A">
      <w:pPr>
        <w:pStyle w:val="ListParagraph"/>
        <w:ind w:left="1440"/>
        <w:jc w:val="both"/>
        <w:rPr>
          <w:rFonts w:ascii="Times New Roman" w:hAnsi="Times New Roman" w:cs="Times New Roman"/>
          <w:i/>
          <w:sz w:val="24"/>
          <w:lang w:val="id-ID"/>
        </w:rPr>
      </w:pPr>
      <w:r w:rsidRPr="008A6E9A">
        <w:rPr>
          <w:rFonts w:ascii="Times New Roman" w:hAnsi="Times New Roman" w:cs="Times New Roman"/>
          <w:i/>
          <w:sz w:val="24"/>
          <w:lang w:val="id-ID"/>
        </w:rPr>
        <w:t>“</w:t>
      </w:r>
      <w:r w:rsidR="008A6E9A" w:rsidRPr="008A6E9A">
        <w:rPr>
          <w:rFonts w:ascii="Times New Roman" w:hAnsi="Times New Roman" w:cs="Times New Roman"/>
          <w:i/>
          <w:sz w:val="24"/>
          <w:lang w:val="id-ID"/>
        </w:rPr>
        <w:t>(</w:t>
      </w:r>
      <w:r w:rsidR="009C732D" w:rsidRPr="008A6E9A">
        <w:rPr>
          <w:rFonts w:ascii="Times New Roman" w:hAnsi="Times New Roman" w:cs="Times New Roman"/>
          <w:i/>
          <w:sz w:val="24"/>
          <w:lang w:val="id-ID"/>
        </w:rPr>
        <w:t>Manajer Marketing) lebih gampang</w:t>
      </w:r>
      <w:r w:rsidR="00973EC6" w:rsidRPr="008A6E9A">
        <w:rPr>
          <w:rFonts w:ascii="Times New Roman" w:hAnsi="Times New Roman" w:cs="Times New Roman"/>
          <w:i/>
          <w:sz w:val="24"/>
          <w:lang w:val="id-ID"/>
        </w:rPr>
        <w:t xml:space="preserve"> nge-acc pembayaran utang ke teman-temannya aja, padahal belum jatuh tempo tapi udah </w:t>
      </w:r>
      <w:r w:rsidR="009C732D" w:rsidRPr="008A6E9A">
        <w:rPr>
          <w:rFonts w:ascii="Times New Roman" w:hAnsi="Times New Roman" w:cs="Times New Roman"/>
          <w:i/>
          <w:sz w:val="24"/>
          <w:lang w:val="id-ID"/>
        </w:rPr>
        <w:t>diajuin buat dibayar. Tagi</w:t>
      </w:r>
      <w:r w:rsidR="00973EC6" w:rsidRPr="008A6E9A">
        <w:rPr>
          <w:rFonts w:ascii="Times New Roman" w:hAnsi="Times New Roman" w:cs="Times New Roman"/>
          <w:i/>
          <w:sz w:val="24"/>
          <w:lang w:val="id-ID"/>
        </w:rPr>
        <w:t>han-tagihan yang udah jatuh tempo jadi numpuk sampe bingung kalo a</w:t>
      </w:r>
      <w:r w:rsidRPr="008A6E9A">
        <w:rPr>
          <w:rFonts w:ascii="Times New Roman" w:hAnsi="Times New Roman" w:cs="Times New Roman"/>
          <w:i/>
          <w:sz w:val="24"/>
          <w:lang w:val="id-ID"/>
        </w:rPr>
        <w:t>da yang nagih harus jawab apa</w:t>
      </w:r>
      <w:r w:rsidR="00973EC6" w:rsidRPr="008A6E9A">
        <w:rPr>
          <w:rFonts w:ascii="Times New Roman" w:hAnsi="Times New Roman" w:cs="Times New Roman"/>
          <w:i/>
          <w:sz w:val="24"/>
          <w:lang w:val="id-ID"/>
        </w:rPr>
        <w:t>”</w:t>
      </w:r>
      <w:r w:rsidR="009E7EF8" w:rsidRPr="008A6E9A">
        <w:rPr>
          <w:rFonts w:ascii="Times New Roman" w:hAnsi="Times New Roman" w:cs="Times New Roman"/>
          <w:i/>
          <w:sz w:val="24"/>
          <w:lang w:val="id-ID"/>
        </w:rPr>
        <w:t xml:space="preserve"> </w:t>
      </w:r>
    </w:p>
    <w:p w:rsidR="00121EF2" w:rsidRPr="00FA3C33" w:rsidRDefault="00121EF2" w:rsidP="00083778">
      <w:pPr>
        <w:pStyle w:val="ListParagraph"/>
        <w:ind w:left="851"/>
        <w:jc w:val="center"/>
        <w:rPr>
          <w:rFonts w:ascii="Times New Roman" w:hAnsi="Times New Roman" w:cs="Times New Roman"/>
          <w:sz w:val="24"/>
          <w:lang w:val="id-ID"/>
        </w:rPr>
      </w:pPr>
    </w:p>
    <w:p w:rsidR="00B030C2" w:rsidRPr="00874AA9" w:rsidRDefault="0081294D" w:rsidP="00083778">
      <w:pPr>
        <w:pStyle w:val="ListParagraph"/>
        <w:numPr>
          <w:ilvl w:val="0"/>
          <w:numId w:val="46"/>
        </w:numPr>
        <w:ind w:left="851"/>
        <w:jc w:val="both"/>
        <w:rPr>
          <w:rFonts w:ascii="Times New Roman" w:hAnsi="Times New Roman" w:cs="Times New Roman"/>
          <w:sz w:val="24"/>
          <w:lang w:val="id-ID"/>
        </w:rPr>
      </w:pPr>
      <w:r>
        <w:rPr>
          <w:rFonts w:ascii="Times New Roman" w:hAnsi="Times New Roman" w:cs="Times New Roman"/>
          <w:sz w:val="24"/>
          <w:lang w:val="id-ID"/>
        </w:rPr>
        <w:t>Kurang transparan</w:t>
      </w:r>
      <w:r w:rsidR="00AC1FE5">
        <w:rPr>
          <w:rFonts w:ascii="Times New Roman" w:hAnsi="Times New Roman" w:cs="Times New Roman"/>
          <w:sz w:val="24"/>
          <w:lang w:val="id-ID"/>
        </w:rPr>
        <w:t xml:space="preserve">nya proses penggajian </w:t>
      </w:r>
      <w:r w:rsidR="00F55A4E">
        <w:rPr>
          <w:rFonts w:ascii="Times New Roman" w:hAnsi="Times New Roman" w:cs="Times New Roman"/>
          <w:sz w:val="24"/>
          <w:lang w:val="id-ID"/>
        </w:rPr>
        <w:t>karyawan</w:t>
      </w:r>
      <w:r w:rsidR="00AC1FE5">
        <w:rPr>
          <w:rFonts w:ascii="Times New Roman" w:hAnsi="Times New Roman" w:cs="Times New Roman"/>
          <w:sz w:val="24"/>
          <w:lang w:val="id-ID"/>
        </w:rPr>
        <w:t>. b</w:t>
      </w:r>
      <w:r>
        <w:rPr>
          <w:rFonts w:ascii="Times New Roman" w:hAnsi="Times New Roman" w:cs="Times New Roman"/>
          <w:sz w:val="24"/>
          <w:lang w:val="id-ID"/>
        </w:rPr>
        <w:t xml:space="preserve">eberapa kali didapati </w:t>
      </w:r>
      <w:r w:rsidR="00F55A4E">
        <w:rPr>
          <w:rFonts w:ascii="Times New Roman" w:hAnsi="Times New Roman" w:cs="Times New Roman"/>
          <w:sz w:val="24"/>
          <w:lang w:val="id-ID"/>
        </w:rPr>
        <w:t>karyawan</w:t>
      </w:r>
      <w:r>
        <w:rPr>
          <w:rFonts w:ascii="Times New Roman" w:hAnsi="Times New Roman" w:cs="Times New Roman"/>
          <w:sz w:val="24"/>
          <w:lang w:val="id-ID"/>
        </w:rPr>
        <w:t xml:space="preserve"> mengeluhkan mengenai gaji yang didaptkan tidak ses</w:t>
      </w:r>
      <w:r w:rsidR="00AC1FE5">
        <w:rPr>
          <w:rFonts w:ascii="Times New Roman" w:hAnsi="Times New Roman" w:cs="Times New Roman"/>
          <w:sz w:val="24"/>
          <w:lang w:val="id-ID"/>
        </w:rPr>
        <w:t>uai dengan semestinya. Menurut bagian p</w:t>
      </w:r>
      <w:r>
        <w:rPr>
          <w:rFonts w:ascii="Times New Roman" w:hAnsi="Times New Roman" w:cs="Times New Roman"/>
          <w:sz w:val="24"/>
          <w:lang w:val="id-ID"/>
        </w:rPr>
        <w:t>e</w:t>
      </w:r>
      <w:r w:rsidR="00AC1FE5">
        <w:rPr>
          <w:rFonts w:ascii="Times New Roman" w:hAnsi="Times New Roman" w:cs="Times New Roman"/>
          <w:sz w:val="24"/>
          <w:lang w:val="id-ID"/>
        </w:rPr>
        <w:t>rsonalia, pada waktu tertentu, manajer k</w:t>
      </w:r>
      <w:r>
        <w:rPr>
          <w:rFonts w:ascii="Times New Roman" w:hAnsi="Times New Roman" w:cs="Times New Roman"/>
          <w:sz w:val="24"/>
          <w:lang w:val="id-ID"/>
        </w:rPr>
        <w:t xml:space="preserve">euangan menambahkan sejumlah kas </w:t>
      </w:r>
      <w:r w:rsidR="00CC69B7">
        <w:rPr>
          <w:rFonts w:ascii="Times New Roman" w:hAnsi="Times New Roman" w:cs="Times New Roman"/>
          <w:sz w:val="24"/>
          <w:lang w:val="id-ID"/>
        </w:rPr>
        <w:t xml:space="preserve">atau mengurangi sejumlah kas kepada </w:t>
      </w:r>
      <w:r w:rsidR="00F55A4E">
        <w:rPr>
          <w:rFonts w:ascii="Times New Roman" w:hAnsi="Times New Roman" w:cs="Times New Roman"/>
          <w:sz w:val="24"/>
          <w:lang w:val="id-ID"/>
        </w:rPr>
        <w:t>karyawan</w:t>
      </w:r>
      <w:r w:rsidR="00CC69B7">
        <w:rPr>
          <w:rFonts w:ascii="Times New Roman" w:hAnsi="Times New Roman" w:cs="Times New Roman"/>
          <w:sz w:val="24"/>
          <w:lang w:val="id-ID"/>
        </w:rPr>
        <w:t xml:space="preserve"> tertentu tanpa alasan.</w:t>
      </w:r>
      <w:r w:rsidR="0081046A">
        <w:rPr>
          <w:rFonts w:ascii="Times New Roman" w:hAnsi="Times New Roman" w:cs="Times New Roman"/>
          <w:sz w:val="24"/>
          <w:lang w:val="id-ID"/>
        </w:rPr>
        <w:t xml:space="preserve"> </w:t>
      </w:r>
    </w:p>
    <w:p w:rsidR="00F31C0E" w:rsidRPr="00FE1396" w:rsidRDefault="00FE1396" w:rsidP="00FE1396">
      <w:pPr>
        <w:spacing w:after="0"/>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 xml:space="preserve">  </w:t>
      </w:r>
    </w:p>
    <w:p w:rsidR="00B046A2" w:rsidRPr="00CC5CAC" w:rsidRDefault="00FE1396" w:rsidP="00CC5CAC">
      <w:pPr>
        <w:spacing w:after="0"/>
        <w:rPr>
          <w:rFonts w:ascii="Times New Roman" w:hAnsi="Times New Roman" w:cs="Times New Roman"/>
          <w:b/>
          <w:sz w:val="24"/>
          <w:szCs w:val="24"/>
          <w:lang w:val="id-ID"/>
        </w:rPr>
      </w:pPr>
      <w:r>
        <w:rPr>
          <w:rFonts w:ascii="Times New Roman" w:hAnsi="Times New Roman" w:cs="Times New Roman"/>
          <w:b/>
          <w:sz w:val="24"/>
          <w:szCs w:val="24"/>
          <w:lang w:val="id-ID"/>
        </w:rPr>
        <w:t>S</w:t>
      </w:r>
      <w:r w:rsidR="00143EAC" w:rsidRPr="00CC5CAC">
        <w:rPr>
          <w:rFonts w:ascii="Times New Roman" w:hAnsi="Times New Roman" w:cs="Times New Roman"/>
          <w:b/>
          <w:sz w:val="24"/>
          <w:szCs w:val="24"/>
          <w:lang w:val="id-ID"/>
        </w:rPr>
        <w:t>impulan</w:t>
      </w:r>
      <w:r>
        <w:rPr>
          <w:rFonts w:ascii="Times New Roman" w:hAnsi="Times New Roman" w:cs="Times New Roman"/>
          <w:b/>
          <w:sz w:val="24"/>
          <w:szCs w:val="24"/>
          <w:lang w:val="id-ID"/>
        </w:rPr>
        <w:t xml:space="preserve"> dan Saran</w:t>
      </w:r>
    </w:p>
    <w:p w:rsidR="00AE3F8D" w:rsidRPr="002B6E9C" w:rsidRDefault="003128D6" w:rsidP="00083778">
      <w:pPr>
        <w:pStyle w:val="ListParagraph"/>
        <w:spacing w:after="0"/>
        <w:ind w:left="426" w:firstLine="708"/>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Bedasarkan hasil wawancara, pengendalian internal terhadap kas di PT </w:t>
      </w:r>
      <w:r w:rsidR="00A778B8">
        <w:rPr>
          <w:rFonts w:ascii="Times New Roman" w:hAnsi="Times New Roman" w:cs="Times New Roman"/>
          <w:sz w:val="24"/>
          <w:szCs w:val="24"/>
          <w:lang w:val="id-ID"/>
        </w:rPr>
        <w:t>X</w:t>
      </w:r>
      <w:r w:rsidR="00A42DD1">
        <w:rPr>
          <w:rFonts w:ascii="Times New Roman" w:hAnsi="Times New Roman" w:cs="Times New Roman"/>
          <w:sz w:val="24"/>
          <w:szCs w:val="24"/>
          <w:lang w:val="id-ID"/>
        </w:rPr>
        <w:t xml:space="preserve"> dinilai kurang memadai</w:t>
      </w:r>
      <w:r w:rsidR="00F93B5E">
        <w:rPr>
          <w:rFonts w:ascii="Times New Roman" w:hAnsi="Times New Roman" w:cs="Times New Roman"/>
          <w:sz w:val="24"/>
          <w:szCs w:val="24"/>
          <w:lang w:val="id-ID"/>
        </w:rPr>
        <w:t>.</w:t>
      </w:r>
      <w:r w:rsidR="002B6E9C">
        <w:rPr>
          <w:rFonts w:ascii="Times New Roman" w:hAnsi="Times New Roman" w:cs="Times New Roman"/>
          <w:sz w:val="24"/>
          <w:szCs w:val="24"/>
          <w:lang w:val="id-ID"/>
        </w:rPr>
        <w:t xml:space="preserve"> Sela</w:t>
      </w:r>
      <w:r w:rsidR="00D22474">
        <w:rPr>
          <w:rFonts w:ascii="Times New Roman" w:hAnsi="Times New Roman" w:cs="Times New Roman"/>
          <w:sz w:val="24"/>
          <w:szCs w:val="24"/>
          <w:lang w:val="id-ID"/>
        </w:rPr>
        <w:t>ma masa observasi, banyak celah-</w:t>
      </w:r>
      <w:r w:rsidR="002B6E9C">
        <w:rPr>
          <w:rFonts w:ascii="Times New Roman" w:hAnsi="Times New Roman" w:cs="Times New Roman"/>
          <w:sz w:val="24"/>
          <w:szCs w:val="24"/>
          <w:lang w:val="id-ID"/>
        </w:rPr>
        <w:t xml:space="preserve">celah untuk melakukan tindakan </w:t>
      </w:r>
      <w:r w:rsidR="00F55A4E" w:rsidRPr="00F55A4E">
        <w:rPr>
          <w:rFonts w:ascii="Times New Roman" w:hAnsi="Times New Roman" w:cs="Times New Roman"/>
          <w:i/>
          <w:sz w:val="24"/>
          <w:szCs w:val="24"/>
          <w:lang w:val="id-ID"/>
        </w:rPr>
        <w:t>fraud</w:t>
      </w:r>
      <w:r w:rsidR="002B6E9C">
        <w:rPr>
          <w:rFonts w:ascii="Times New Roman" w:hAnsi="Times New Roman" w:cs="Times New Roman"/>
          <w:sz w:val="24"/>
          <w:szCs w:val="24"/>
          <w:lang w:val="id-ID"/>
        </w:rPr>
        <w:t xml:space="preserve">. </w:t>
      </w:r>
      <w:r w:rsidR="00010EB2">
        <w:rPr>
          <w:rFonts w:ascii="Times New Roman" w:hAnsi="Times New Roman" w:cs="Times New Roman"/>
          <w:sz w:val="24"/>
          <w:szCs w:val="24"/>
          <w:lang w:val="id-ID"/>
        </w:rPr>
        <w:t>Misalnya, k</w:t>
      </w:r>
      <w:r w:rsidR="00AE3F8D">
        <w:rPr>
          <w:rFonts w:ascii="Times New Roman" w:hAnsi="Times New Roman" w:cs="Times New Roman"/>
          <w:sz w:val="24"/>
          <w:szCs w:val="24"/>
          <w:lang w:val="id-ID"/>
        </w:rPr>
        <w:t xml:space="preserve">urangnya pengawasan dan pemeriksaan oleh Manajer dalam proses pengeluaran kas. Kepercayaan yang diberikan Direksi kepada Kasir disalahgunakan untuk kepentingan sendiri. Belum adanya kebijakan yang mengatur penggantian uang </w:t>
      </w:r>
      <w:r w:rsidR="00F55A4E">
        <w:rPr>
          <w:rFonts w:ascii="Times New Roman" w:hAnsi="Times New Roman" w:cs="Times New Roman"/>
          <w:sz w:val="24"/>
          <w:szCs w:val="24"/>
          <w:lang w:val="id-ID"/>
        </w:rPr>
        <w:t>karyawan</w:t>
      </w:r>
      <w:r w:rsidR="00AE3F8D">
        <w:rPr>
          <w:rFonts w:ascii="Times New Roman" w:hAnsi="Times New Roman" w:cs="Times New Roman"/>
          <w:sz w:val="24"/>
          <w:szCs w:val="24"/>
          <w:lang w:val="id-ID"/>
        </w:rPr>
        <w:t xml:space="preserve"> kepada perusahaan juga dimanfaatkan oleh </w:t>
      </w:r>
      <w:r w:rsidR="00F55A4E">
        <w:rPr>
          <w:rFonts w:ascii="Times New Roman" w:hAnsi="Times New Roman" w:cs="Times New Roman"/>
          <w:sz w:val="24"/>
          <w:szCs w:val="24"/>
          <w:lang w:val="id-ID"/>
        </w:rPr>
        <w:t>karyawan</w:t>
      </w:r>
      <w:r w:rsidR="00AE3F8D">
        <w:rPr>
          <w:rFonts w:ascii="Times New Roman" w:hAnsi="Times New Roman" w:cs="Times New Roman"/>
          <w:sz w:val="24"/>
          <w:szCs w:val="24"/>
          <w:lang w:val="id-ID"/>
        </w:rPr>
        <w:t>ny</w:t>
      </w:r>
      <w:r w:rsidR="002B6E9C">
        <w:rPr>
          <w:rFonts w:ascii="Times New Roman" w:hAnsi="Times New Roman" w:cs="Times New Roman"/>
          <w:sz w:val="24"/>
          <w:szCs w:val="24"/>
          <w:lang w:val="id-ID"/>
        </w:rPr>
        <w:t>a</w:t>
      </w:r>
      <w:r w:rsidR="00AE3F8D">
        <w:rPr>
          <w:rFonts w:ascii="Times New Roman" w:hAnsi="Times New Roman" w:cs="Times New Roman"/>
          <w:sz w:val="24"/>
          <w:szCs w:val="24"/>
          <w:lang w:val="id-ID"/>
        </w:rPr>
        <w:t xml:space="preserve">. Kurangnya pengendalian terhadap tagihan yang diterima dan dikirim mengakibatkan terjadinya pembayaran ganda, kurangnya kas yang diterima, dan kelebihan pembayaran oleh PT </w:t>
      </w:r>
      <w:r w:rsidR="00A778B8">
        <w:rPr>
          <w:rFonts w:ascii="Times New Roman" w:hAnsi="Times New Roman" w:cs="Times New Roman"/>
          <w:sz w:val="24"/>
          <w:szCs w:val="24"/>
          <w:lang w:val="id-ID"/>
        </w:rPr>
        <w:t>X</w:t>
      </w:r>
      <w:r w:rsidR="00AE3F8D">
        <w:rPr>
          <w:rFonts w:ascii="Times New Roman" w:hAnsi="Times New Roman" w:cs="Times New Roman"/>
          <w:sz w:val="24"/>
          <w:szCs w:val="24"/>
          <w:lang w:val="id-ID"/>
        </w:rPr>
        <w:t xml:space="preserve">. </w:t>
      </w:r>
      <w:r w:rsidR="0081294D">
        <w:rPr>
          <w:rFonts w:ascii="Times New Roman" w:hAnsi="Times New Roman" w:cs="Times New Roman"/>
          <w:sz w:val="24"/>
          <w:szCs w:val="24"/>
          <w:lang w:val="id-ID"/>
        </w:rPr>
        <w:t>Selain itu, data yang berkaitan dengan keuangan tidak didapati mempunyai sistem keamanan tertentu sehingga seluruh karyawan mampu melihat dan mengakses data tersebut.</w:t>
      </w:r>
      <w:r w:rsidR="00010EB2">
        <w:rPr>
          <w:rFonts w:ascii="Times New Roman" w:hAnsi="Times New Roman" w:cs="Times New Roman"/>
          <w:sz w:val="24"/>
          <w:szCs w:val="24"/>
          <w:lang w:val="id-ID"/>
        </w:rPr>
        <w:t xml:space="preserve"> terdapatnya p</w:t>
      </w:r>
      <w:r w:rsidR="002B6E9C">
        <w:rPr>
          <w:rFonts w:ascii="Times New Roman" w:hAnsi="Times New Roman" w:cs="Times New Roman"/>
          <w:sz w:val="24"/>
          <w:szCs w:val="24"/>
          <w:lang w:val="id-ID"/>
        </w:rPr>
        <w:t xml:space="preserve">roses penggajian yang kurang transparan. Kondisi  PT </w:t>
      </w:r>
      <w:r w:rsidR="00A778B8">
        <w:rPr>
          <w:rFonts w:ascii="Times New Roman" w:hAnsi="Times New Roman" w:cs="Times New Roman"/>
          <w:sz w:val="24"/>
          <w:szCs w:val="24"/>
          <w:lang w:val="id-ID"/>
        </w:rPr>
        <w:t>X</w:t>
      </w:r>
      <w:r w:rsidR="002B6E9C">
        <w:rPr>
          <w:rFonts w:ascii="Times New Roman" w:hAnsi="Times New Roman" w:cs="Times New Roman"/>
          <w:sz w:val="24"/>
          <w:szCs w:val="24"/>
          <w:lang w:val="id-ID"/>
        </w:rPr>
        <w:t xml:space="preserve"> yang sering ditinggal Direksi dinas ke</w:t>
      </w:r>
      <w:r w:rsidR="00010EB2">
        <w:rPr>
          <w:rFonts w:ascii="Times New Roman" w:hAnsi="Times New Roman" w:cs="Times New Roman"/>
          <w:sz w:val="24"/>
          <w:szCs w:val="24"/>
          <w:lang w:val="id-ID"/>
        </w:rPr>
        <w:t xml:space="preserve"> </w:t>
      </w:r>
      <w:r w:rsidR="002B6E9C">
        <w:rPr>
          <w:rFonts w:ascii="Times New Roman" w:hAnsi="Times New Roman" w:cs="Times New Roman"/>
          <w:sz w:val="24"/>
          <w:szCs w:val="24"/>
          <w:lang w:val="id-ID"/>
        </w:rPr>
        <w:t xml:space="preserve">luar tanpa adanya prosedur </w:t>
      </w:r>
      <w:r w:rsidR="002B6E9C">
        <w:rPr>
          <w:rFonts w:ascii="Times New Roman" w:hAnsi="Times New Roman" w:cs="Times New Roman"/>
          <w:sz w:val="24"/>
          <w:szCs w:val="24"/>
          <w:lang w:val="id-ID"/>
        </w:rPr>
        <w:lastRenderedPageBreak/>
        <w:t xml:space="preserve">cadangan selama dinas masih dapat dijadikan peluang untuk melakukan tindakan </w:t>
      </w:r>
      <w:r w:rsidR="00F55A4E" w:rsidRPr="00F55A4E">
        <w:rPr>
          <w:rFonts w:ascii="Times New Roman" w:hAnsi="Times New Roman" w:cs="Times New Roman"/>
          <w:i/>
          <w:sz w:val="24"/>
          <w:szCs w:val="24"/>
          <w:lang w:val="id-ID"/>
        </w:rPr>
        <w:t>fraud</w:t>
      </w:r>
      <w:r w:rsidR="002B6E9C">
        <w:rPr>
          <w:rFonts w:ascii="Times New Roman" w:hAnsi="Times New Roman" w:cs="Times New Roman"/>
          <w:sz w:val="24"/>
          <w:szCs w:val="24"/>
          <w:lang w:val="id-ID"/>
        </w:rPr>
        <w:t>.</w:t>
      </w:r>
    </w:p>
    <w:p w:rsidR="00A32C47" w:rsidRDefault="00A32C47" w:rsidP="00083778">
      <w:pPr>
        <w:pStyle w:val="ListParagraph"/>
        <w:spacing w:after="0"/>
        <w:ind w:left="426" w:firstLine="720"/>
        <w:jc w:val="both"/>
        <w:rPr>
          <w:rFonts w:ascii="Times New Roman" w:hAnsi="Times New Roman" w:cs="Times New Roman"/>
          <w:sz w:val="24"/>
          <w:szCs w:val="24"/>
          <w:lang w:val="id-ID"/>
        </w:rPr>
      </w:pPr>
      <w:r>
        <w:rPr>
          <w:rFonts w:ascii="Times New Roman" w:hAnsi="Times New Roman" w:cs="Times New Roman"/>
          <w:sz w:val="24"/>
          <w:szCs w:val="24"/>
          <w:lang w:val="id-ID"/>
        </w:rPr>
        <w:t>P</w:t>
      </w:r>
      <w:r w:rsidRPr="004768C2">
        <w:rPr>
          <w:rFonts w:ascii="Times New Roman" w:hAnsi="Times New Roman" w:cs="Times New Roman"/>
          <w:sz w:val="24"/>
          <w:szCs w:val="24"/>
          <w:lang w:val="id-ID"/>
        </w:rPr>
        <w:t>engendalian</w:t>
      </w:r>
      <w:r>
        <w:rPr>
          <w:rFonts w:ascii="Times New Roman" w:hAnsi="Times New Roman" w:cs="Times New Roman"/>
          <w:sz w:val="24"/>
          <w:szCs w:val="24"/>
          <w:lang w:val="id-ID"/>
        </w:rPr>
        <w:t xml:space="preserve"> </w:t>
      </w:r>
      <w:r w:rsidRPr="004768C2">
        <w:rPr>
          <w:rFonts w:ascii="Times New Roman" w:hAnsi="Times New Roman" w:cs="Times New Roman"/>
          <w:sz w:val="24"/>
          <w:szCs w:val="24"/>
          <w:lang w:val="id-ID"/>
        </w:rPr>
        <w:t xml:space="preserve"> internal yang efektif tidak bisa diandalkan untuk menc</w:t>
      </w:r>
      <w:r w:rsidR="00A42DD1">
        <w:rPr>
          <w:rFonts w:ascii="Times New Roman" w:hAnsi="Times New Roman" w:cs="Times New Roman"/>
          <w:sz w:val="24"/>
          <w:szCs w:val="24"/>
          <w:lang w:val="id-ID"/>
        </w:rPr>
        <w:t xml:space="preserve">egah, mendeteksi </w:t>
      </w:r>
      <w:r w:rsidR="00F55A4E" w:rsidRPr="00F55A4E">
        <w:rPr>
          <w:rFonts w:ascii="Times New Roman" w:hAnsi="Times New Roman" w:cs="Times New Roman"/>
          <w:i/>
          <w:sz w:val="24"/>
          <w:szCs w:val="24"/>
          <w:lang w:val="id-ID"/>
        </w:rPr>
        <w:t>fraud</w:t>
      </w:r>
      <w:r w:rsidRPr="004768C2">
        <w:rPr>
          <w:rFonts w:ascii="Times New Roman" w:hAnsi="Times New Roman" w:cs="Times New Roman"/>
          <w:sz w:val="24"/>
          <w:szCs w:val="24"/>
          <w:lang w:val="id-ID"/>
        </w:rPr>
        <w:t xml:space="preserve"> pelaporan keuangan </w:t>
      </w:r>
      <w:r>
        <w:rPr>
          <w:rFonts w:ascii="Times New Roman" w:hAnsi="Times New Roman" w:cs="Times New Roman"/>
          <w:sz w:val="24"/>
          <w:szCs w:val="24"/>
          <w:lang w:val="id-ID"/>
        </w:rPr>
        <w:t>yang terjadi di perusahaan. P</w:t>
      </w:r>
      <w:r w:rsidR="006B0ECC">
        <w:rPr>
          <w:rFonts w:ascii="Times New Roman" w:hAnsi="Times New Roman" w:cs="Times New Roman"/>
          <w:sz w:val="24"/>
          <w:szCs w:val="24"/>
          <w:lang w:val="id-ID"/>
        </w:rPr>
        <w:t>engguna</w:t>
      </w:r>
      <w:r w:rsidRPr="004768C2">
        <w:rPr>
          <w:rFonts w:ascii="Times New Roman" w:hAnsi="Times New Roman" w:cs="Times New Roman"/>
          <w:sz w:val="24"/>
          <w:szCs w:val="24"/>
          <w:lang w:val="id-ID"/>
        </w:rPr>
        <w:t>an sesedikit</w:t>
      </w:r>
      <w:r>
        <w:rPr>
          <w:rFonts w:ascii="Times New Roman" w:hAnsi="Times New Roman" w:cs="Times New Roman"/>
          <w:sz w:val="24"/>
          <w:szCs w:val="24"/>
          <w:lang w:val="id-ID"/>
        </w:rPr>
        <w:t xml:space="preserve"> mungkin jumlah bank </w:t>
      </w:r>
      <w:r w:rsidR="006B0ECC">
        <w:rPr>
          <w:rFonts w:ascii="Times New Roman" w:hAnsi="Times New Roman" w:cs="Times New Roman"/>
          <w:sz w:val="24"/>
          <w:szCs w:val="24"/>
          <w:lang w:val="id-ID"/>
        </w:rPr>
        <w:t xml:space="preserve">disesuaikan dengan </w:t>
      </w:r>
      <w:r>
        <w:rPr>
          <w:rFonts w:ascii="Times New Roman" w:hAnsi="Times New Roman" w:cs="Times New Roman"/>
          <w:sz w:val="24"/>
          <w:szCs w:val="24"/>
          <w:lang w:val="id-ID"/>
        </w:rPr>
        <w:t>sifat bisnis</w:t>
      </w:r>
      <w:r w:rsidRPr="004768C2">
        <w:rPr>
          <w:rFonts w:ascii="Times New Roman" w:hAnsi="Times New Roman" w:cs="Times New Roman"/>
          <w:sz w:val="24"/>
          <w:szCs w:val="24"/>
          <w:lang w:val="id-ID"/>
        </w:rPr>
        <w:t xml:space="preserve"> dan persyaratan </w:t>
      </w:r>
      <w:r>
        <w:rPr>
          <w:rFonts w:ascii="Times New Roman" w:hAnsi="Times New Roman" w:cs="Times New Roman"/>
          <w:sz w:val="24"/>
          <w:szCs w:val="24"/>
          <w:lang w:val="id-ID"/>
        </w:rPr>
        <w:t>dengan tujuan meningkatkan pengelolaan kas</w:t>
      </w:r>
      <w:r w:rsidR="006B0ECC">
        <w:rPr>
          <w:rFonts w:ascii="Times New Roman" w:hAnsi="Times New Roman" w:cs="Times New Roman"/>
          <w:sz w:val="24"/>
          <w:szCs w:val="24"/>
          <w:lang w:val="id-ID"/>
        </w:rPr>
        <w:t xml:space="preserve"> perusahaan</w:t>
      </w:r>
      <w:r>
        <w:rPr>
          <w:rFonts w:ascii="Times New Roman" w:hAnsi="Times New Roman" w:cs="Times New Roman"/>
          <w:sz w:val="24"/>
          <w:szCs w:val="24"/>
          <w:lang w:val="id-ID"/>
        </w:rPr>
        <w:t xml:space="preserve"> . </w:t>
      </w:r>
    </w:p>
    <w:p w:rsidR="001E2D16" w:rsidRPr="0027202E" w:rsidRDefault="001E2D16" w:rsidP="00083778">
      <w:pPr>
        <w:spacing w:after="0"/>
        <w:ind w:firstLine="720"/>
        <w:jc w:val="both"/>
        <w:rPr>
          <w:rFonts w:ascii="Times New Roman" w:hAnsi="Times New Roman" w:cs="Times New Roman"/>
          <w:sz w:val="24"/>
          <w:szCs w:val="24"/>
          <w:lang w:val="id-ID"/>
        </w:rPr>
      </w:pPr>
    </w:p>
    <w:p w:rsidR="007745EC" w:rsidRPr="00CC5CAC" w:rsidRDefault="007745EC" w:rsidP="00CC5CAC">
      <w:pPr>
        <w:spacing w:after="0"/>
        <w:rPr>
          <w:rFonts w:ascii="Times New Roman" w:hAnsi="Times New Roman" w:cs="Times New Roman"/>
          <w:b/>
          <w:sz w:val="24"/>
          <w:szCs w:val="24"/>
          <w:lang w:val="id-ID"/>
        </w:rPr>
      </w:pPr>
      <w:r w:rsidRPr="00CC5CAC">
        <w:rPr>
          <w:rFonts w:ascii="Times New Roman" w:hAnsi="Times New Roman" w:cs="Times New Roman"/>
          <w:b/>
          <w:sz w:val="24"/>
          <w:szCs w:val="24"/>
          <w:lang w:val="id-ID"/>
        </w:rPr>
        <w:t xml:space="preserve">Saran </w:t>
      </w:r>
    </w:p>
    <w:p w:rsidR="00D82549" w:rsidRDefault="00D82549" w:rsidP="00083778">
      <w:pPr>
        <w:pStyle w:val="ListParagraph"/>
        <w:numPr>
          <w:ilvl w:val="0"/>
          <w:numId w:val="43"/>
        </w:numPr>
        <w:spacing w:after="0"/>
        <w:ind w:left="851"/>
        <w:rPr>
          <w:rFonts w:ascii="Times New Roman" w:hAnsi="Times New Roman" w:cs="Times New Roman"/>
          <w:b/>
          <w:sz w:val="24"/>
          <w:szCs w:val="24"/>
          <w:lang w:val="id-ID"/>
        </w:rPr>
      </w:pPr>
      <w:r>
        <w:rPr>
          <w:rFonts w:ascii="Times New Roman" w:hAnsi="Times New Roman" w:cs="Times New Roman"/>
          <w:b/>
          <w:sz w:val="24"/>
          <w:szCs w:val="24"/>
          <w:lang w:val="id-ID"/>
        </w:rPr>
        <w:t xml:space="preserve">Bagi PT </w:t>
      </w:r>
      <w:r w:rsidR="00A778B8">
        <w:rPr>
          <w:rFonts w:ascii="Times New Roman" w:hAnsi="Times New Roman" w:cs="Times New Roman"/>
          <w:b/>
          <w:sz w:val="24"/>
          <w:szCs w:val="24"/>
          <w:lang w:val="id-ID"/>
        </w:rPr>
        <w:t>X</w:t>
      </w:r>
    </w:p>
    <w:p w:rsidR="00D82549" w:rsidRDefault="00922B5E" w:rsidP="00083778">
      <w:pPr>
        <w:pStyle w:val="ListParagraph"/>
        <w:spacing w:after="0"/>
        <w:ind w:left="426" w:firstLine="708"/>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PT </w:t>
      </w:r>
      <w:r w:rsidR="00A778B8">
        <w:rPr>
          <w:rFonts w:ascii="Times New Roman" w:hAnsi="Times New Roman" w:cs="Times New Roman"/>
          <w:sz w:val="24"/>
          <w:szCs w:val="24"/>
          <w:lang w:val="id-ID"/>
        </w:rPr>
        <w:t>X</w:t>
      </w:r>
      <w:r>
        <w:rPr>
          <w:rFonts w:ascii="Times New Roman" w:hAnsi="Times New Roman" w:cs="Times New Roman"/>
          <w:sz w:val="24"/>
          <w:szCs w:val="24"/>
          <w:lang w:val="id-ID"/>
        </w:rPr>
        <w:t xml:space="preserve"> diharapkan mampu </w:t>
      </w:r>
      <w:r w:rsidR="006B0ECC">
        <w:rPr>
          <w:rFonts w:ascii="Times New Roman" w:hAnsi="Times New Roman" w:cs="Times New Roman"/>
          <w:sz w:val="24"/>
          <w:szCs w:val="24"/>
          <w:lang w:val="id-ID"/>
        </w:rPr>
        <w:t>memperbaiki lingkungan atau melakukan pe</w:t>
      </w:r>
      <w:r w:rsidR="002A4D75">
        <w:rPr>
          <w:rFonts w:ascii="Times New Roman" w:hAnsi="Times New Roman" w:cs="Times New Roman"/>
          <w:sz w:val="24"/>
          <w:szCs w:val="24"/>
          <w:lang w:val="id-ID"/>
        </w:rPr>
        <w:t>n</w:t>
      </w:r>
      <w:r w:rsidR="006B0ECC">
        <w:rPr>
          <w:rFonts w:ascii="Times New Roman" w:hAnsi="Times New Roman" w:cs="Times New Roman"/>
          <w:sz w:val="24"/>
          <w:szCs w:val="24"/>
          <w:lang w:val="id-ID"/>
        </w:rPr>
        <w:t xml:space="preserve">strukturan ulang, karena </w:t>
      </w:r>
      <w:r w:rsidR="002A4D75">
        <w:rPr>
          <w:rFonts w:ascii="Times New Roman" w:hAnsi="Times New Roman" w:cs="Times New Roman"/>
          <w:sz w:val="24"/>
          <w:szCs w:val="24"/>
          <w:lang w:val="id-ID"/>
        </w:rPr>
        <w:t>setiap</w:t>
      </w:r>
      <w:r w:rsidR="006B0ECC">
        <w:rPr>
          <w:rFonts w:ascii="Times New Roman" w:hAnsi="Times New Roman" w:cs="Times New Roman"/>
          <w:sz w:val="24"/>
          <w:szCs w:val="24"/>
          <w:lang w:val="id-ID"/>
        </w:rPr>
        <w:t xml:space="preserve"> </w:t>
      </w:r>
      <w:r w:rsidR="00F55A4E">
        <w:rPr>
          <w:rFonts w:ascii="Times New Roman" w:hAnsi="Times New Roman" w:cs="Times New Roman"/>
          <w:sz w:val="24"/>
          <w:szCs w:val="24"/>
          <w:lang w:val="id-ID"/>
        </w:rPr>
        <w:t>karyawan</w:t>
      </w:r>
      <w:r w:rsidR="006B0ECC">
        <w:rPr>
          <w:rFonts w:ascii="Times New Roman" w:hAnsi="Times New Roman" w:cs="Times New Roman"/>
          <w:sz w:val="24"/>
          <w:szCs w:val="24"/>
          <w:lang w:val="id-ID"/>
        </w:rPr>
        <w:t xml:space="preserve"> sudah memiliki kemampuan dan mengetahui kesempatan yang tepat untuk melakukan tindakan </w:t>
      </w:r>
      <w:r w:rsidR="00F55A4E" w:rsidRPr="00F55A4E">
        <w:rPr>
          <w:rFonts w:ascii="Times New Roman" w:hAnsi="Times New Roman" w:cs="Times New Roman"/>
          <w:i/>
          <w:sz w:val="24"/>
          <w:szCs w:val="24"/>
          <w:lang w:val="id-ID"/>
        </w:rPr>
        <w:t>fraud</w:t>
      </w:r>
      <w:r w:rsidR="006B0ECC">
        <w:rPr>
          <w:rFonts w:ascii="Times New Roman" w:hAnsi="Times New Roman" w:cs="Times New Roman"/>
          <w:sz w:val="24"/>
          <w:szCs w:val="24"/>
          <w:lang w:val="id-ID"/>
        </w:rPr>
        <w:t xml:space="preserve">. Kedua, membuat kebijakan baru mengenai orientasi </w:t>
      </w:r>
      <w:r w:rsidR="00F55A4E">
        <w:rPr>
          <w:rFonts w:ascii="Times New Roman" w:hAnsi="Times New Roman" w:cs="Times New Roman"/>
          <w:sz w:val="24"/>
          <w:szCs w:val="24"/>
          <w:lang w:val="id-ID"/>
        </w:rPr>
        <w:t>karyawan</w:t>
      </w:r>
      <w:r w:rsidR="006B0ECC">
        <w:rPr>
          <w:rFonts w:ascii="Times New Roman" w:hAnsi="Times New Roman" w:cs="Times New Roman"/>
          <w:sz w:val="24"/>
          <w:szCs w:val="24"/>
          <w:lang w:val="id-ID"/>
        </w:rPr>
        <w:t xml:space="preserve"> baru untuk memahami prosedur yang berlaku dan bisnis proses di perusahaan, kebijakan yang lebih mendetail mengenai batas waktu dan jumlah penggantian kas oleh perusahaan. Ketiga</w:t>
      </w:r>
      <w:r w:rsidR="002A4D75">
        <w:rPr>
          <w:rFonts w:ascii="Times New Roman" w:hAnsi="Times New Roman" w:cs="Times New Roman"/>
          <w:sz w:val="24"/>
          <w:szCs w:val="24"/>
          <w:lang w:val="id-ID"/>
        </w:rPr>
        <w:t>,</w:t>
      </w:r>
      <w:r w:rsidR="006B0ECC">
        <w:rPr>
          <w:rFonts w:ascii="Times New Roman" w:hAnsi="Times New Roman" w:cs="Times New Roman"/>
          <w:sz w:val="24"/>
          <w:szCs w:val="24"/>
          <w:lang w:val="id-ID"/>
        </w:rPr>
        <w:t xml:space="preserve"> meningkatkan pengawasan terhadap transaksi kas, salah satunya dengan mengadakan kembali audit internal. Keempat,</w:t>
      </w:r>
      <w:r w:rsidR="005A0526">
        <w:rPr>
          <w:rFonts w:ascii="Times New Roman" w:hAnsi="Times New Roman" w:cs="Times New Roman"/>
          <w:sz w:val="24"/>
          <w:szCs w:val="24"/>
          <w:lang w:val="id-ID"/>
        </w:rPr>
        <w:t xml:space="preserve"> membuat prosedur transaksi kas cadangan ketika Direksi sedang dinas ke</w:t>
      </w:r>
      <w:r w:rsidR="002A4D75">
        <w:rPr>
          <w:rFonts w:ascii="Times New Roman" w:hAnsi="Times New Roman" w:cs="Times New Roman"/>
          <w:sz w:val="24"/>
          <w:szCs w:val="24"/>
          <w:lang w:val="id-ID"/>
        </w:rPr>
        <w:t xml:space="preserve"> </w:t>
      </w:r>
      <w:r w:rsidR="005A0526">
        <w:rPr>
          <w:rFonts w:ascii="Times New Roman" w:hAnsi="Times New Roman" w:cs="Times New Roman"/>
          <w:sz w:val="24"/>
          <w:szCs w:val="24"/>
          <w:lang w:val="id-ID"/>
        </w:rPr>
        <w:t xml:space="preserve">luar, dengan cara mulai menggunakan internet </w:t>
      </w:r>
      <w:r w:rsidR="005A0526" w:rsidRPr="002A4D75">
        <w:rPr>
          <w:rFonts w:ascii="Times New Roman" w:hAnsi="Times New Roman" w:cs="Times New Roman"/>
          <w:i/>
          <w:sz w:val="24"/>
          <w:szCs w:val="24"/>
          <w:lang w:val="id-ID"/>
        </w:rPr>
        <w:t>banking</w:t>
      </w:r>
      <w:r w:rsidR="005A0526">
        <w:rPr>
          <w:rFonts w:ascii="Times New Roman" w:hAnsi="Times New Roman" w:cs="Times New Roman"/>
          <w:sz w:val="24"/>
          <w:szCs w:val="24"/>
          <w:lang w:val="id-ID"/>
        </w:rPr>
        <w:t xml:space="preserve"> sehingga pelaksanaan pembayaran dapat berjalan sesuai dengan prosedur. Kelima, menggunakan sistem yang terintegrasi untuk mempermudah, mengamankan data</w:t>
      </w:r>
      <w:r w:rsidR="002A4D75">
        <w:rPr>
          <w:rFonts w:ascii="Times New Roman" w:hAnsi="Times New Roman" w:cs="Times New Roman"/>
          <w:sz w:val="24"/>
          <w:szCs w:val="24"/>
          <w:lang w:val="id-ID"/>
        </w:rPr>
        <w:t>,</w:t>
      </w:r>
      <w:r w:rsidR="005A0526">
        <w:rPr>
          <w:rFonts w:ascii="Times New Roman" w:hAnsi="Times New Roman" w:cs="Times New Roman"/>
          <w:sz w:val="24"/>
          <w:szCs w:val="24"/>
          <w:lang w:val="id-ID"/>
        </w:rPr>
        <w:t xml:space="preserve"> dan mampercepat permbuatan laporan. Keenam, sistem penggajian </w:t>
      </w:r>
      <w:r w:rsidR="00F55A4E">
        <w:rPr>
          <w:rFonts w:ascii="Times New Roman" w:hAnsi="Times New Roman" w:cs="Times New Roman"/>
          <w:sz w:val="24"/>
          <w:szCs w:val="24"/>
          <w:lang w:val="id-ID"/>
        </w:rPr>
        <w:t>karyawan</w:t>
      </w:r>
      <w:r w:rsidR="005A0526">
        <w:rPr>
          <w:rFonts w:ascii="Times New Roman" w:hAnsi="Times New Roman" w:cs="Times New Roman"/>
          <w:sz w:val="24"/>
          <w:szCs w:val="24"/>
          <w:lang w:val="id-ID"/>
        </w:rPr>
        <w:t xml:space="preserve"> diganti dengan </w:t>
      </w:r>
      <w:r w:rsidR="005A0526">
        <w:rPr>
          <w:rFonts w:ascii="Times New Roman" w:hAnsi="Times New Roman" w:cs="Times New Roman"/>
          <w:i/>
          <w:sz w:val="24"/>
          <w:szCs w:val="24"/>
          <w:lang w:val="id-ID"/>
        </w:rPr>
        <w:t xml:space="preserve">payroll system </w:t>
      </w:r>
      <w:r w:rsidR="005A0526">
        <w:rPr>
          <w:rFonts w:ascii="Times New Roman" w:hAnsi="Times New Roman" w:cs="Times New Roman"/>
          <w:sz w:val="24"/>
          <w:szCs w:val="24"/>
          <w:lang w:val="id-ID"/>
        </w:rPr>
        <w:t xml:space="preserve">dari bank yang digunakan PT </w:t>
      </w:r>
      <w:r w:rsidR="00A778B8">
        <w:rPr>
          <w:rFonts w:ascii="Times New Roman" w:hAnsi="Times New Roman" w:cs="Times New Roman"/>
          <w:sz w:val="24"/>
          <w:szCs w:val="24"/>
          <w:lang w:val="id-ID"/>
        </w:rPr>
        <w:t>X</w:t>
      </w:r>
      <w:r w:rsidR="005A0526">
        <w:rPr>
          <w:rFonts w:ascii="Times New Roman" w:hAnsi="Times New Roman" w:cs="Times New Roman"/>
          <w:sz w:val="24"/>
          <w:szCs w:val="24"/>
          <w:lang w:val="id-ID"/>
        </w:rPr>
        <w:t>.</w:t>
      </w:r>
    </w:p>
    <w:p w:rsidR="00CC5CAC" w:rsidRPr="005A0526" w:rsidRDefault="00CC5CAC" w:rsidP="00083778">
      <w:pPr>
        <w:pStyle w:val="ListParagraph"/>
        <w:spacing w:after="0"/>
        <w:ind w:left="426" w:firstLine="708"/>
        <w:jc w:val="both"/>
        <w:rPr>
          <w:rFonts w:ascii="Times New Roman" w:hAnsi="Times New Roman" w:cs="Times New Roman"/>
          <w:sz w:val="24"/>
          <w:szCs w:val="24"/>
          <w:lang w:val="id-ID"/>
        </w:rPr>
      </w:pPr>
    </w:p>
    <w:p w:rsidR="00D82549" w:rsidRPr="00BC62FE" w:rsidRDefault="00D82549" w:rsidP="00083778">
      <w:pPr>
        <w:pStyle w:val="ListParagraph"/>
        <w:numPr>
          <w:ilvl w:val="0"/>
          <w:numId w:val="43"/>
        </w:numPr>
        <w:spacing w:after="0"/>
        <w:ind w:left="851"/>
        <w:rPr>
          <w:rFonts w:ascii="Times New Roman" w:hAnsi="Times New Roman" w:cs="Times New Roman"/>
          <w:b/>
          <w:sz w:val="24"/>
          <w:szCs w:val="24"/>
          <w:lang w:val="id-ID"/>
        </w:rPr>
      </w:pPr>
      <w:r>
        <w:rPr>
          <w:rFonts w:ascii="Times New Roman" w:hAnsi="Times New Roman" w:cs="Times New Roman"/>
          <w:b/>
          <w:sz w:val="24"/>
          <w:szCs w:val="24"/>
          <w:lang w:val="id-ID"/>
        </w:rPr>
        <w:t>Bagi Akademisi</w:t>
      </w:r>
    </w:p>
    <w:p w:rsidR="00035021" w:rsidRDefault="00FE1D48" w:rsidP="00083778">
      <w:pPr>
        <w:pStyle w:val="ListParagraph"/>
        <w:spacing w:after="0"/>
        <w:ind w:left="426" w:firstLine="720"/>
        <w:jc w:val="both"/>
        <w:rPr>
          <w:rFonts w:ascii="Times New Roman" w:hAnsi="Times New Roman" w:cs="Times New Roman"/>
          <w:sz w:val="24"/>
          <w:szCs w:val="24"/>
          <w:lang w:val="id-ID"/>
        </w:rPr>
      </w:pPr>
      <w:r>
        <w:rPr>
          <w:rFonts w:ascii="Times New Roman" w:hAnsi="Times New Roman" w:cs="Times New Roman"/>
          <w:sz w:val="24"/>
          <w:szCs w:val="24"/>
          <w:lang w:val="id-ID"/>
        </w:rPr>
        <w:t>Penelitian selanjutnya diharapkan dapat dilakukan pada sektor yang berbeda</w:t>
      </w:r>
      <w:r w:rsidR="002A4D75">
        <w:rPr>
          <w:rFonts w:ascii="Times New Roman" w:hAnsi="Times New Roman" w:cs="Times New Roman"/>
          <w:sz w:val="24"/>
          <w:szCs w:val="24"/>
          <w:lang w:val="id-ID"/>
        </w:rPr>
        <w:t>,</w:t>
      </w:r>
      <w:r>
        <w:rPr>
          <w:rFonts w:ascii="Times New Roman" w:hAnsi="Times New Roman" w:cs="Times New Roman"/>
          <w:sz w:val="24"/>
          <w:szCs w:val="24"/>
          <w:lang w:val="id-ID"/>
        </w:rPr>
        <w:t xml:space="preserve"> selain perusahaan dagang, bank</w:t>
      </w:r>
      <w:r w:rsidR="002A4D75">
        <w:rPr>
          <w:rFonts w:ascii="Times New Roman" w:hAnsi="Times New Roman" w:cs="Times New Roman"/>
          <w:sz w:val="24"/>
          <w:szCs w:val="24"/>
          <w:lang w:val="id-ID"/>
        </w:rPr>
        <w:t>,</w:t>
      </w:r>
      <w:r>
        <w:rPr>
          <w:rFonts w:ascii="Times New Roman" w:hAnsi="Times New Roman" w:cs="Times New Roman"/>
          <w:sz w:val="24"/>
          <w:szCs w:val="24"/>
          <w:lang w:val="id-ID"/>
        </w:rPr>
        <w:t xml:space="preserve"> atau pemerintah. Peneliti selanjutnya diharapkan dapat menganalisis instrumen lainnya</w:t>
      </w:r>
      <w:r w:rsidR="002A4D75">
        <w:rPr>
          <w:rFonts w:ascii="Times New Roman" w:hAnsi="Times New Roman" w:cs="Times New Roman"/>
          <w:sz w:val="24"/>
          <w:szCs w:val="24"/>
          <w:lang w:val="id-ID"/>
        </w:rPr>
        <w:t>,</w:t>
      </w:r>
      <w:r>
        <w:rPr>
          <w:rFonts w:ascii="Times New Roman" w:hAnsi="Times New Roman" w:cs="Times New Roman"/>
          <w:sz w:val="24"/>
          <w:szCs w:val="24"/>
          <w:lang w:val="id-ID"/>
        </w:rPr>
        <w:t xml:space="preserve"> s</w:t>
      </w:r>
      <w:r w:rsidR="002A4D75">
        <w:rPr>
          <w:rFonts w:ascii="Times New Roman" w:hAnsi="Times New Roman" w:cs="Times New Roman"/>
          <w:sz w:val="24"/>
          <w:szCs w:val="24"/>
          <w:lang w:val="id-ID"/>
        </w:rPr>
        <w:t>elain deposito berjangka. Peneliti selanjutnya diharapkan dapat m</w:t>
      </w:r>
      <w:r w:rsidR="00CE7022">
        <w:rPr>
          <w:rFonts w:ascii="Times New Roman" w:hAnsi="Times New Roman" w:cs="Times New Roman"/>
          <w:sz w:val="24"/>
          <w:szCs w:val="24"/>
          <w:lang w:val="id-ID"/>
        </w:rPr>
        <w:t>emperpanjang tahun data yang digunakan.</w:t>
      </w:r>
    </w:p>
    <w:p w:rsidR="00035021" w:rsidRDefault="00035021">
      <w:pPr>
        <w:rPr>
          <w:rFonts w:ascii="Times New Roman" w:hAnsi="Times New Roman" w:cs="Times New Roman"/>
          <w:sz w:val="24"/>
          <w:szCs w:val="24"/>
          <w:lang w:val="id-ID"/>
        </w:rPr>
      </w:pPr>
      <w:r>
        <w:rPr>
          <w:rFonts w:ascii="Times New Roman" w:hAnsi="Times New Roman" w:cs="Times New Roman"/>
          <w:sz w:val="24"/>
          <w:szCs w:val="24"/>
          <w:lang w:val="id-ID"/>
        </w:rPr>
        <w:br w:type="page"/>
      </w:r>
    </w:p>
    <w:p w:rsidR="0027523F" w:rsidRPr="00D90D1E" w:rsidRDefault="0027523F" w:rsidP="0027523F">
      <w:pPr>
        <w:tabs>
          <w:tab w:val="left" w:pos="2694"/>
        </w:tabs>
        <w:spacing w:line="480" w:lineRule="auto"/>
        <w:jc w:val="center"/>
        <w:rPr>
          <w:rFonts w:ascii="Times New Roman" w:hAnsi="Times New Roman" w:cs="Times New Roman"/>
          <w:b/>
          <w:sz w:val="32"/>
          <w:szCs w:val="24"/>
          <w:lang w:val="id-ID"/>
        </w:rPr>
      </w:pPr>
      <w:r>
        <w:rPr>
          <w:rFonts w:ascii="Times New Roman" w:hAnsi="Times New Roman" w:cs="Times New Roman"/>
          <w:b/>
          <w:sz w:val="32"/>
          <w:szCs w:val="24"/>
          <w:lang w:val="id-ID"/>
        </w:rPr>
        <w:lastRenderedPageBreak/>
        <w:t>DAFTAR PUSTAKA</w:t>
      </w:r>
    </w:p>
    <w:p w:rsidR="0027523F" w:rsidRDefault="0027523F" w:rsidP="0027523F">
      <w:pPr>
        <w:spacing w:after="0" w:line="240" w:lineRule="auto"/>
        <w:ind w:hanging="567"/>
        <w:jc w:val="both"/>
        <w:rPr>
          <w:rFonts w:ascii="Times New Roman" w:hAnsi="Times New Roman" w:cs="Times New Roman"/>
          <w:sz w:val="24"/>
          <w:szCs w:val="24"/>
          <w:lang w:val="id-ID"/>
        </w:rPr>
      </w:pPr>
      <w:r w:rsidRPr="00A6131B">
        <w:rPr>
          <w:rFonts w:ascii="Times New Roman" w:hAnsi="Times New Roman" w:cs="Times New Roman"/>
          <w:sz w:val="24"/>
          <w:szCs w:val="24"/>
          <w:lang w:val="id-ID"/>
        </w:rPr>
        <w:t xml:space="preserve">Arens, A. A., Elder, R. J., Beasley, M. S.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2014</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Pr>
          <w:rFonts w:ascii="Times New Roman" w:hAnsi="Times New Roman" w:cs="Times New Roman"/>
          <w:i/>
          <w:sz w:val="24"/>
          <w:szCs w:val="24"/>
          <w:lang w:val="id-ID"/>
        </w:rPr>
        <w:t>Auditing and Assurance Service: an Integrated A</w:t>
      </w:r>
      <w:r w:rsidRPr="00A6131B">
        <w:rPr>
          <w:rFonts w:ascii="Times New Roman" w:hAnsi="Times New Roman" w:cs="Times New Roman"/>
          <w:i/>
          <w:sz w:val="24"/>
          <w:szCs w:val="24"/>
          <w:lang w:val="id-ID"/>
        </w:rPr>
        <w:t>pproach</w:t>
      </w:r>
      <w:r w:rsidRPr="00A6131B">
        <w:rPr>
          <w:rFonts w:ascii="Times New Roman" w:hAnsi="Times New Roman" w:cs="Times New Roman"/>
          <w:sz w:val="24"/>
          <w:szCs w:val="24"/>
          <w:lang w:val="id-ID"/>
        </w:rPr>
        <w:t xml:space="preserve">. Edisi 15 (Edisi Global). Essex: Pearson Education Limited </w:t>
      </w:r>
    </w:p>
    <w:p w:rsidR="0027523F" w:rsidRPr="00716204" w:rsidRDefault="0027523F" w:rsidP="0027523F">
      <w:pPr>
        <w:spacing w:after="0" w:line="240" w:lineRule="auto"/>
        <w:ind w:hanging="567"/>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Brigham, E. F., Houston, J, F. </w:t>
      </w:r>
      <w:r w:rsidR="007A4489">
        <w:rPr>
          <w:rFonts w:ascii="Times New Roman" w:hAnsi="Times New Roman" w:cs="Times New Roman"/>
          <w:sz w:val="24"/>
          <w:szCs w:val="24"/>
          <w:lang w:val="id-ID"/>
        </w:rPr>
        <w:t>(</w:t>
      </w:r>
      <w:r>
        <w:rPr>
          <w:rFonts w:ascii="Times New Roman" w:hAnsi="Times New Roman" w:cs="Times New Roman"/>
          <w:sz w:val="24"/>
          <w:szCs w:val="24"/>
          <w:lang w:val="id-ID"/>
        </w:rPr>
        <w:t>1998</w:t>
      </w:r>
      <w:r w:rsidR="007A4489">
        <w:rPr>
          <w:rFonts w:ascii="Times New Roman" w:hAnsi="Times New Roman" w:cs="Times New Roman"/>
          <w:sz w:val="24"/>
          <w:szCs w:val="24"/>
          <w:lang w:val="id-ID"/>
        </w:rPr>
        <w:t>)</w:t>
      </w:r>
      <w:r>
        <w:rPr>
          <w:rFonts w:ascii="Times New Roman" w:hAnsi="Times New Roman" w:cs="Times New Roman"/>
          <w:sz w:val="24"/>
          <w:szCs w:val="24"/>
          <w:lang w:val="id-ID"/>
        </w:rPr>
        <w:t xml:space="preserve">. </w:t>
      </w:r>
      <w:r>
        <w:rPr>
          <w:rFonts w:ascii="Times New Roman" w:hAnsi="Times New Roman" w:cs="Times New Roman"/>
          <w:i/>
          <w:sz w:val="24"/>
          <w:szCs w:val="24"/>
          <w:lang w:val="id-ID"/>
        </w:rPr>
        <w:t>Fundamentals of Financial Management</w:t>
      </w:r>
      <w:r>
        <w:rPr>
          <w:rFonts w:ascii="Times New Roman" w:hAnsi="Times New Roman" w:cs="Times New Roman"/>
          <w:sz w:val="24"/>
          <w:szCs w:val="24"/>
          <w:lang w:val="id-ID"/>
        </w:rPr>
        <w:t>. Edisi 8. Orlando: The Dryden Press</w:t>
      </w:r>
    </w:p>
    <w:p w:rsidR="0027523F" w:rsidRDefault="0027523F" w:rsidP="0027523F">
      <w:pPr>
        <w:spacing w:after="0" w:line="240" w:lineRule="auto"/>
        <w:ind w:hanging="567"/>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Boynton, W. C., Ratmond, N. J. </w:t>
      </w:r>
      <w:r w:rsidR="007A4489">
        <w:rPr>
          <w:rFonts w:ascii="Times New Roman" w:hAnsi="Times New Roman" w:cs="Times New Roman"/>
          <w:sz w:val="24"/>
          <w:szCs w:val="24"/>
          <w:lang w:val="id-ID"/>
        </w:rPr>
        <w:t>(</w:t>
      </w:r>
      <w:r>
        <w:rPr>
          <w:rFonts w:ascii="Times New Roman" w:hAnsi="Times New Roman" w:cs="Times New Roman"/>
          <w:sz w:val="24"/>
          <w:szCs w:val="24"/>
          <w:lang w:val="id-ID"/>
        </w:rPr>
        <w:t>2006</w:t>
      </w:r>
      <w:r w:rsidR="007A4489">
        <w:rPr>
          <w:rFonts w:ascii="Times New Roman" w:hAnsi="Times New Roman" w:cs="Times New Roman"/>
          <w:sz w:val="24"/>
          <w:szCs w:val="24"/>
          <w:lang w:val="id-ID"/>
        </w:rPr>
        <w:t>)</w:t>
      </w:r>
      <w:r>
        <w:rPr>
          <w:rFonts w:ascii="Times New Roman" w:hAnsi="Times New Roman" w:cs="Times New Roman"/>
          <w:sz w:val="24"/>
          <w:szCs w:val="24"/>
          <w:lang w:val="id-ID"/>
        </w:rPr>
        <w:t xml:space="preserve">. </w:t>
      </w:r>
      <w:r>
        <w:rPr>
          <w:rFonts w:ascii="Times New Roman" w:hAnsi="Times New Roman" w:cs="Times New Roman"/>
          <w:i/>
          <w:sz w:val="24"/>
          <w:szCs w:val="24"/>
          <w:lang w:val="id-ID"/>
        </w:rPr>
        <w:t>Modern Auditing</w:t>
      </w:r>
      <w:r>
        <w:rPr>
          <w:rFonts w:ascii="Times New Roman" w:hAnsi="Times New Roman" w:cs="Times New Roman"/>
          <w:sz w:val="24"/>
          <w:szCs w:val="24"/>
          <w:lang w:val="id-ID"/>
        </w:rPr>
        <w:t>. Edisi 8, New York: John Willey &amp; Sons Inc</w:t>
      </w:r>
    </w:p>
    <w:p w:rsidR="0027523F" w:rsidRPr="00B34376" w:rsidRDefault="0027523F" w:rsidP="0027523F">
      <w:pPr>
        <w:spacing w:after="0" w:line="240" w:lineRule="auto"/>
        <w:ind w:hanging="567"/>
        <w:jc w:val="both"/>
        <w:rPr>
          <w:rFonts w:ascii="Times New Roman" w:hAnsi="Times New Roman" w:cs="Times New Roman"/>
          <w:sz w:val="24"/>
          <w:szCs w:val="24"/>
          <w:lang w:val="id-ID"/>
        </w:rPr>
      </w:pPr>
      <w:r>
        <w:rPr>
          <w:rFonts w:ascii="Times New Roman" w:hAnsi="Times New Roman" w:cs="Times New Roman"/>
          <w:sz w:val="24"/>
          <w:szCs w:val="24"/>
          <w:lang w:val="id-ID"/>
        </w:rPr>
        <w:t>Cambell</w:t>
      </w:r>
    </w:p>
    <w:p w:rsidR="0027523F" w:rsidRPr="00A6131B" w:rsidRDefault="0027523F" w:rsidP="0027523F">
      <w:pPr>
        <w:spacing w:after="0" w:line="240" w:lineRule="auto"/>
        <w:ind w:hanging="567"/>
        <w:jc w:val="both"/>
        <w:rPr>
          <w:rFonts w:ascii="Times New Roman" w:hAnsi="Times New Roman" w:cs="Times New Roman"/>
          <w:sz w:val="24"/>
          <w:szCs w:val="24"/>
          <w:lang w:val="id-ID"/>
        </w:rPr>
      </w:pPr>
      <w:r w:rsidRPr="00A6131B">
        <w:rPr>
          <w:rFonts w:ascii="Times New Roman" w:hAnsi="Times New Roman" w:cs="Times New Roman"/>
          <w:i/>
          <w:sz w:val="24"/>
          <w:szCs w:val="24"/>
          <w:lang w:val="id-ID"/>
        </w:rPr>
        <w:t xml:space="preserve">Committee of Sponsoring Organization of the Treadway Commission </w:t>
      </w:r>
      <w:r w:rsidRPr="00A6131B">
        <w:rPr>
          <w:rFonts w:ascii="Times New Roman" w:hAnsi="Times New Roman" w:cs="Times New Roman"/>
          <w:sz w:val="24"/>
          <w:szCs w:val="24"/>
          <w:lang w:val="id-ID"/>
        </w:rPr>
        <w:t xml:space="preserve">(COSO).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2013</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sidRPr="00A6131B">
        <w:rPr>
          <w:rFonts w:ascii="Times New Roman" w:hAnsi="Times New Roman" w:cs="Times New Roman"/>
          <w:i/>
          <w:sz w:val="24"/>
          <w:szCs w:val="24"/>
          <w:lang w:val="id-ID"/>
        </w:rPr>
        <w:t>Internal control- integrated framework.</w:t>
      </w:r>
      <w:r w:rsidRPr="00A6131B">
        <w:rPr>
          <w:rFonts w:ascii="Times New Roman" w:hAnsi="Times New Roman" w:cs="Times New Roman"/>
          <w:sz w:val="24"/>
          <w:szCs w:val="24"/>
          <w:lang w:val="id-ID"/>
        </w:rPr>
        <w:t xml:space="preserve"> </w:t>
      </w:r>
      <w:hyperlink r:id="rId8" w:history="1">
        <w:r w:rsidRPr="00A6131B">
          <w:rPr>
            <w:rStyle w:val="Hyperlink"/>
            <w:rFonts w:ascii="Times New Roman" w:hAnsi="Times New Roman" w:cs="Times New Roman"/>
            <w:sz w:val="24"/>
            <w:szCs w:val="24"/>
            <w:lang w:val="id-ID"/>
          </w:rPr>
          <w:t>http://www.coso.org/</w:t>
        </w:r>
      </w:hyperlink>
    </w:p>
    <w:p w:rsidR="0027523F" w:rsidRDefault="0027523F" w:rsidP="0027523F">
      <w:pPr>
        <w:autoSpaceDE w:val="0"/>
        <w:autoSpaceDN w:val="0"/>
        <w:adjustRightInd w:val="0"/>
        <w:spacing w:after="0" w:line="240" w:lineRule="auto"/>
        <w:ind w:hanging="567"/>
        <w:contextualSpacing/>
        <w:jc w:val="both"/>
        <w:rPr>
          <w:rFonts w:ascii="Times New Roman" w:hAnsi="Times New Roman" w:cs="Times New Roman"/>
          <w:sz w:val="24"/>
          <w:lang w:val="id-ID"/>
        </w:rPr>
      </w:pPr>
      <w:r>
        <w:rPr>
          <w:rFonts w:ascii="Times New Roman" w:hAnsi="Times New Roman" w:cs="Times New Roman"/>
          <w:sz w:val="24"/>
          <w:lang w:val="id-ID"/>
        </w:rPr>
        <w:t xml:space="preserve">Hoopwood, W. S., Leiner, J. J., Young, G. R. </w:t>
      </w:r>
      <w:r w:rsidR="007A4489">
        <w:rPr>
          <w:rFonts w:ascii="Times New Roman" w:hAnsi="Times New Roman" w:cs="Times New Roman"/>
          <w:sz w:val="24"/>
          <w:lang w:val="id-ID"/>
        </w:rPr>
        <w:t>(</w:t>
      </w:r>
      <w:r>
        <w:rPr>
          <w:rFonts w:ascii="Times New Roman" w:hAnsi="Times New Roman" w:cs="Times New Roman"/>
          <w:sz w:val="24"/>
          <w:lang w:val="id-ID"/>
        </w:rPr>
        <w:t>2012</w:t>
      </w:r>
      <w:r w:rsidR="007A4489">
        <w:rPr>
          <w:rFonts w:ascii="Times New Roman" w:hAnsi="Times New Roman" w:cs="Times New Roman"/>
          <w:sz w:val="24"/>
          <w:lang w:val="id-ID"/>
        </w:rPr>
        <w:t>)</w:t>
      </w:r>
      <w:r>
        <w:rPr>
          <w:rFonts w:ascii="Times New Roman" w:hAnsi="Times New Roman" w:cs="Times New Roman"/>
          <w:sz w:val="24"/>
          <w:lang w:val="id-ID"/>
        </w:rPr>
        <w:t xml:space="preserve">. </w:t>
      </w:r>
      <w:r>
        <w:rPr>
          <w:rFonts w:ascii="Times New Roman" w:hAnsi="Times New Roman" w:cs="Times New Roman"/>
          <w:i/>
          <w:sz w:val="24"/>
          <w:lang w:val="id-ID"/>
        </w:rPr>
        <w:t>Forensic Accounting and Fraud Examination.</w:t>
      </w:r>
      <w:r>
        <w:rPr>
          <w:rFonts w:ascii="Times New Roman" w:hAnsi="Times New Roman" w:cs="Times New Roman"/>
          <w:sz w:val="24"/>
          <w:lang w:val="id-ID"/>
        </w:rPr>
        <w:t xml:space="preserve"> Edisi 2. New York: Mc Graw-Hill</w:t>
      </w:r>
    </w:p>
    <w:p w:rsidR="0027523F" w:rsidRDefault="0027523F" w:rsidP="0027523F">
      <w:pPr>
        <w:spacing w:after="0" w:line="240" w:lineRule="auto"/>
        <w:ind w:hanging="567"/>
        <w:jc w:val="both"/>
        <w:rPr>
          <w:rFonts w:ascii="Times New Roman" w:hAnsi="Times New Roman" w:cs="Times New Roman"/>
          <w:sz w:val="24"/>
          <w:szCs w:val="24"/>
          <w:lang w:val="id-ID"/>
        </w:rPr>
      </w:pPr>
      <w:r>
        <w:rPr>
          <w:rFonts w:ascii="Times New Roman" w:hAnsi="Times New Roman" w:cs="Times New Roman"/>
          <w:sz w:val="24"/>
          <w:szCs w:val="24"/>
          <w:lang w:val="id-ID"/>
        </w:rPr>
        <w:t>Kobat,</w:t>
      </w:r>
      <w:r w:rsidRPr="00A6131B">
        <w:rPr>
          <w:rFonts w:ascii="Times New Roman" w:hAnsi="Times New Roman" w:cs="Times New Roman"/>
          <w:sz w:val="24"/>
          <w:szCs w:val="24"/>
          <w:lang w:val="id-ID"/>
        </w:rPr>
        <w:t xml:space="preserve"> R. W.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2014</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sidRPr="00A6131B">
        <w:rPr>
          <w:rFonts w:ascii="Times New Roman" w:hAnsi="Times New Roman" w:cs="Times New Roman"/>
          <w:i/>
          <w:sz w:val="24"/>
          <w:szCs w:val="24"/>
          <w:lang w:val="id-ID"/>
        </w:rPr>
        <w:t>Evaluasi</w:t>
      </w:r>
      <w:r>
        <w:rPr>
          <w:rFonts w:ascii="Times New Roman" w:hAnsi="Times New Roman" w:cs="Times New Roman"/>
          <w:i/>
          <w:sz w:val="24"/>
          <w:szCs w:val="24"/>
          <w:lang w:val="id-ID"/>
        </w:rPr>
        <w:t xml:space="preserve"> Pengendalian Internal Terhadap Peyalahgunaan Aset P</w:t>
      </w:r>
      <w:r w:rsidRPr="00A6131B">
        <w:rPr>
          <w:rFonts w:ascii="Times New Roman" w:hAnsi="Times New Roman" w:cs="Times New Roman"/>
          <w:i/>
          <w:sz w:val="24"/>
          <w:szCs w:val="24"/>
          <w:lang w:val="id-ID"/>
        </w:rPr>
        <w:t>ada PT. South Pasific Viscose</w:t>
      </w:r>
      <w:r w:rsidRPr="00A6131B">
        <w:rPr>
          <w:rFonts w:ascii="Times New Roman" w:hAnsi="Times New Roman" w:cs="Times New Roman"/>
          <w:sz w:val="24"/>
          <w:szCs w:val="24"/>
          <w:lang w:val="id-ID"/>
        </w:rPr>
        <w:t>. Tesis. Universitas Gadjah Mada.</w:t>
      </w:r>
    </w:p>
    <w:p w:rsidR="00A733A3" w:rsidRPr="00A6131B" w:rsidRDefault="00A733A3" w:rsidP="0027523F">
      <w:pPr>
        <w:spacing w:after="0" w:line="240" w:lineRule="auto"/>
        <w:ind w:hanging="567"/>
        <w:jc w:val="both"/>
        <w:rPr>
          <w:rFonts w:ascii="Times New Roman" w:hAnsi="Times New Roman" w:cs="Times New Roman"/>
          <w:sz w:val="24"/>
          <w:szCs w:val="24"/>
          <w:lang w:val="id-ID"/>
        </w:rPr>
      </w:pPr>
      <w:r>
        <w:rPr>
          <w:rFonts w:ascii="Times New Roman" w:hAnsi="Times New Roman" w:cs="Times New Roman"/>
          <w:sz w:val="24"/>
          <w:szCs w:val="24"/>
        </w:rPr>
        <w:t xml:space="preserve">Mulyadi. (2001). </w:t>
      </w:r>
      <w:r>
        <w:rPr>
          <w:rFonts w:ascii="Times New Roman" w:hAnsi="Times New Roman" w:cs="Times New Roman"/>
          <w:i/>
          <w:iCs/>
          <w:sz w:val="24"/>
          <w:szCs w:val="24"/>
        </w:rPr>
        <w:t>Sistem Akuntansi</w:t>
      </w:r>
      <w:r>
        <w:rPr>
          <w:rFonts w:ascii="Times New Roman" w:hAnsi="Times New Roman" w:cs="Times New Roman"/>
          <w:sz w:val="24"/>
          <w:szCs w:val="24"/>
        </w:rPr>
        <w:t xml:space="preserve"> (Edisi 3). Jakarta: Salemba Empat.</w:t>
      </w:r>
    </w:p>
    <w:p w:rsidR="0027523F" w:rsidRPr="00A6131B" w:rsidRDefault="0027523F" w:rsidP="0027523F">
      <w:pPr>
        <w:spacing w:after="0" w:line="240" w:lineRule="auto"/>
        <w:ind w:hanging="567"/>
        <w:jc w:val="both"/>
        <w:rPr>
          <w:rFonts w:ascii="Times New Roman" w:hAnsi="Times New Roman" w:cs="Times New Roman"/>
          <w:sz w:val="24"/>
          <w:szCs w:val="24"/>
          <w:lang w:val="id-ID"/>
        </w:rPr>
      </w:pPr>
      <w:r w:rsidRPr="00A6131B">
        <w:rPr>
          <w:rFonts w:ascii="Times New Roman" w:hAnsi="Times New Roman" w:cs="Times New Roman"/>
          <w:sz w:val="24"/>
          <w:szCs w:val="24"/>
          <w:lang w:val="id-ID"/>
        </w:rPr>
        <w:t xml:space="preserve">Ruankaew, T.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2016</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Pr>
          <w:rFonts w:ascii="Times New Roman" w:hAnsi="Times New Roman" w:cs="Times New Roman"/>
          <w:i/>
          <w:sz w:val="24"/>
          <w:szCs w:val="24"/>
          <w:lang w:val="id-ID"/>
        </w:rPr>
        <w:t>Beyond The Fraud D</w:t>
      </w:r>
      <w:r w:rsidRPr="00A6131B">
        <w:rPr>
          <w:rFonts w:ascii="Times New Roman" w:hAnsi="Times New Roman" w:cs="Times New Roman"/>
          <w:i/>
          <w:sz w:val="24"/>
          <w:szCs w:val="24"/>
          <w:lang w:val="id-ID"/>
        </w:rPr>
        <w:t>iamond.</w:t>
      </w:r>
      <w:r w:rsidRPr="00A6131B">
        <w:rPr>
          <w:rFonts w:ascii="Times New Roman" w:hAnsi="Times New Roman" w:cs="Times New Roman"/>
          <w:sz w:val="24"/>
          <w:szCs w:val="24"/>
          <w:lang w:val="id-ID"/>
        </w:rPr>
        <w:t xml:space="preserve"> International Journal of Business Management and Economic Research (IJBMER). Vol.7 (1)</w:t>
      </w:r>
    </w:p>
    <w:p w:rsidR="0027523F" w:rsidRPr="00A6131B" w:rsidRDefault="0027523F" w:rsidP="0027523F">
      <w:pPr>
        <w:spacing w:after="0" w:line="240" w:lineRule="auto"/>
        <w:ind w:hanging="567"/>
        <w:jc w:val="both"/>
        <w:rPr>
          <w:rFonts w:ascii="Times New Roman" w:hAnsi="Times New Roman" w:cs="Times New Roman"/>
          <w:sz w:val="24"/>
          <w:szCs w:val="24"/>
          <w:lang w:val="id-ID"/>
        </w:rPr>
      </w:pPr>
      <w:r w:rsidRPr="00A6131B">
        <w:rPr>
          <w:rFonts w:ascii="Times New Roman" w:hAnsi="Times New Roman" w:cs="Times New Roman"/>
          <w:sz w:val="24"/>
          <w:szCs w:val="24"/>
          <w:lang w:val="id-ID"/>
        </w:rPr>
        <w:t xml:space="preserve">Singleton, A. J., Singleton, T. W., Bologna, G. J., Lindquist, R. J.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2006</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sidRPr="00A6131B">
        <w:rPr>
          <w:rFonts w:ascii="Times New Roman" w:hAnsi="Times New Roman" w:cs="Times New Roman"/>
          <w:i/>
          <w:sz w:val="24"/>
          <w:szCs w:val="24"/>
          <w:lang w:val="id-ID"/>
        </w:rPr>
        <w:t>Fraud Auditing and Forensic Accounting.</w:t>
      </w:r>
      <w:r>
        <w:rPr>
          <w:rFonts w:ascii="Times New Roman" w:hAnsi="Times New Roman" w:cs="Times New Roman"/>
          <w:sz w:val="24"/>
          <w:szCs w:val="24"/>
          <w:lang w:val="id-ID"/>
        </w:rPr>
        <w:t xml:space="preserve"> Edisi 3</w:t>
      </w:r>
      <w:r w:rsidRPr="00A6131B">
        <w:rPr>
          <w:rFonts w:ascii="Times New Roman" w:hAnsi="Times New Roman" w:cs="Times New Roman"/>
          <w:sz w:val="24"/>
          <w:szCs w:val="24"/>
          <w:lang w:val="id-ID"/>
        </w:rPr>
        <w:t>. New Jersey : John Wiley and Son</w:t>
      </w:r>
    </w:p>
    <w:p w:rsidR="0027523F" w:rsidRPr="00A6131B" w:rsidRDefault="0027523F" w:rsidP="0027523F">
      <w:pPr>
        <w:spacing w:after="0" w:line="240" w:lineRule="auto"/>
        <w:ind w:hanging="567"/>
        <w:jc w:val="both"/>
        <w:rPr>
          <w:rFonts w:ascii="Times New Roman" w:hAnsi="Times New Roman" w:cs="Times New Roman"/>
          <w:i/>
          <w:sz w:val="24"/>
          <w:szCs w:val="24"/>
          <w:lang w:val="id-ID"/>
        </w:rPr>
      </w:pPr>
      <w:r w:rsidRPr="00A6131B">
        <w:rPr>
          <w:rFonts w:ascii="Times New Roman" w:hAnsi="Times New Roman" w:cs="Times New Roman"/>
          <w:sz w:val="24"/>
          <w:szCs w:val="24"/>
          <w:lang w:val="id-ID"/>
        </w:rPr>
        <w:t xml:space="preserve">Tuanakotta, T. M.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2015</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Pr>
          <w:rFonts w:ascii="Times New Roman" w:hAnsi="Times New Roman" w:cs="Times New Roman"/>
          <w:i/>
          <w:sz w:val="24"/>
          <w:szCs w:val="24"/>
          <w:lang w:val="id-ID"/>
        </w:rPr>
        <w:t>Audit K</w:t>
      </w:r>
      <w:r w:rsidRPr="00A6131B">
        <w:rPr>
          <w:rFonts w:ascii="Times New Roman" w:hAnsi="Times New Roman" w:cs="Times New Roman"/>
          <w:i/>
          <w:sz w:val="24"/>
          <w:szCs w:val="24"/>
          <w:lang w:val="id-ID"/>
        </w:rPr>
        <w:t>ontemporer. Jakarta: P</w:t>
      </w:r>
      <w:r>
        <w:rPr>
          <w:rFonts w:ascii="Times New Roman" w:hAnsi="Times New Roman" w:cs="Times New Roman"/>
          <w:i/>
          <w:sz w:val="24"/>
          <w:szCs w:val="24"/>
          <w:lang w:val="id-ID"/>
        </w:rPr>
        <w:t>enerbit Salemba Empat</w:t>
      </w:r>
    </w:p>
    <w:p w:rsidR="0027523F" w:rsidRPr="00A6131B" w:rsidRDefault="0027523F" w:rsidP="0027523F">
      <w:pPr>
        <w:spacing w:after="0" w:line="240" w:lineRule="auto"/>
        <w:ind w:hanging="567"/>
        <w:jc w:val="both"/>
        <w:rPr>
          <w:rFonts w:ascii="Times New Roman" w:hAnsi="Times New Roman" w:cs="Times New Roman"/>
          <w:sz w:val="24"/>
          <w:szCs w:val="24"/>
          <w:lang w:val="id-ID"/>
        </w:rPr>
      </w:pPr>
      <w:r w:rsidRPr="00A6131B">
        <w:rPr>
          <w:rFonts w:ascii="Times New Roman" w:hAnsi="Times New Roman" w:cs="Times New Roman"/>
          <w:sz w:val="24"/>
          <w:szCs w:val="24"/>
          <w:lang w:val="id-ID"/>
        </w:rPr>
        <w:t xml:space="preserve">Wolfe, D., Hermanson, D. R. </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2004</w:t>
      </w:r>
      <w:r w:rsidR="007A4489">
        <w:rPr>
          <w:rFonts w:ascii="Times New Roman" w:hAnsi="Times New Roman" w:cs="Times New Roman"/>
          <w:sz w:val="24"/>
          <w:szCs w:val="24"/>
          <w:lang w:val="id-ID"/>
        </w:rPr>
        <w:t>)</w:t>
      </w:r>
      <w:r w:rsidRPr="00A6131B">
        <w:rPr>
          <w:rFonts w:ascii="Times New Roman" w:hAnsi="Times New Roman" w:cs="Times New Roman"/>
          <w:sz w:val="24"/>
          <w:szCs w:val="24"/>
          <w:lang w:val="id-ID"/>
        </w:rPr>
        <w:t xml:space="preserve">. </w:t>
      </w:r>
      <w:r>
        <w:rPr>
          <w:rFonts w:ascii="Times New Roman" w:hAnsi="Times New Roman" w:cs="Times New Roman"/>
          <w:i/>
          <w:sz w:val="24"/>
          <w:szCs w:val="24"/>
          <w:lang w:val="id-ID"/>
        </w:rPr>
        <w:t>The Fraud Diamond: Considering Four Elements Of F</w:t>
      </w:r>
      <w:r w:rsidRPr="00A6131B">
        <w:rPr>
          <w:rFonts w:ascii="Times New Roman" w:hAnsi="Times New Roman" w:cs="Times New Roman"/>
          <w:i/>
          <w:sz w:val="24"/>
          <w:szCs w:val="24"/>
          <w:lang w:val="id-ID"/>
        </w:rPr>
        <w:t>raud.</w:t>
      </w:r>
      <w:r w:rsidRPr="00A6131B">
        <w:rPr>
          <w:rFonts w:ascii="Times New Roman" w:hAnsi="Times New Roman" w:cs="Times New Roman"/>
          <w:sz w:val="24"/>
          <w:szCs w:val="24"/>
          <w:lang w:val="id-ID"/>
        </w:rPr>
        <w:t xml:space="preserve"> The CPA Journal. December 2014</w:t>
      </w:r>
    </w:p>
    <w:p w:rsidR="004C695E" w:rsidRPr="00FE1D48" w:rsidRDefault="004C695E" w:rsidP="00083778">
      <w:pPr>
        <w:pStyle w:val="ListParagraph"/>
        <w:spacing w:after="0"/>
        <w:ind w:left="426" w:firstLine="720"/>
        <w:jc w:val="both"/>
        <w:rPr>
          <w:rFonts w:ascii="Times New Roman" w:hAnsi="Times New Roman" w:cs="Times New Roman"/>
          <w:sz w:val="24"/>
          <w:szCs w:val="24"/>
          <w:lang w:val="id-ID"/>
        </w:rPr>
      </w:pPr>
    </w:p>
    <w:sectPr w:rsidR="004C695E" w:rsidRPr="00FE1D48" w:rsidSect="00117C93">
      <w:footerReference w:type="default" r:id="rId9"/>
      <w:pgSz w:w="11906" w:h="16838"/>
      <w:pgMar w:top="2268" w:right="1700"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DFE" w:rsidRDefault="007B3DFE" w:rsidP="00072F78">
      <w:pPr>
        <w:spacing w:after="0" w:line="240" w:lineRule="auto"/>
      </w:pPr>
      <w:r>
        <w:separator/>
      </w:r>
    </w:p>
  </w:endnote>
  <w:endnote w:type="continuationSeparator" w:id="0">
    <w:p w:rsidR="007B3DFE" w:rsidRDefault="007B3DFE" w:rsidP="00072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438"/>
      <w:docPartObj>
        <w:docPartGallery w:val="Page Numbers (Bottom of Page)"/>
        <w:docPartUnique/>
      </w:docPartObj>
    </w:sdtPr>
    <w:sdtEndPr/>
    <w:sdtContent>
      <w:p w:rsidR="007B3DFE" w:rsidRDefault="007B3DFE">
        <w:pPr>
          <w:pStyle w:val="Footer"/>
          <w:jc w:val="right"/>
        </w:pPr>
        <w:r w:rsidRPr="001259DC">
          <w:rPr>
            <w:rFonts w:ascii="Times New Roman" w:hAnsi="Times New Roman" w:cs="Times New Roman"/>
            <w:sz w:val="24"/>
            <w:szCs w:val="24"/>
          </w:rPr>
          <w:fldChar w:fldCharType="begin"/>
        </w:r>
        <w:r w:rsidRPr="001259DC">
          <w:rPr>
            <w:rFonts w:ascii="Times New Roman" w:hAnsi="Times New Roman" w:cs="Times New Roman"/>
            <w:sz w:val="24"/>
            <w:szCs w:val="24"/>
          </w:rPr>
          <w:instrText xml:space="preserve"> PAGE   \* MERGEFORMAT </w:instrText>
        </w:r>
        <w:r w:rsidRPr="001259DC">
          <w:rPr>
            <w:rFonts w:ascii="Times New Roman" w:hAnsi="Times New Roman" w:cs="Times New Roman"/>
            <w:sz w:val="24"/>
            <w:szCs w:val="24"/>
          </w:rPr>
          <w:fldChar w:fldCharType="separate"/>
        </w:r>
        <w:r w:rsidR="00C95382">
          <w:rPr>
            <w:rFonts w:ascii="Times New Roman" w:hAnsi="Times New Roman" w:cs="Times New Roman"/>
            <w:noProof/>
            <w:sz w:val="24"/>
            <w:szCs w:val="24"/>
          </w:rPr>
          <w:t>1</w:t>
        </w:r>
        <w:r w:rsidRPr="001259DC">
          <w:rPr>
            <w:rFonts w:ascii="Times New Roman" w:hAnsi="Times New Roman" w:cs="Times New Roman"/>
            <w:sz w:val="24"/>
            <w:szCs w:val="24"/>
          </w:rPr>
          <w:fldChar w:fldCharType="end"/>
        </w:r>
      </w:p>
    </w:sdtContent>
  </w:sdt>
  <w:p w:rsidR="007B3DFE" w:rsidRDefault="007B3D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DFE" w:rsidRDefault="007B3DFE" w:rsidP="00072F78">
      <w:pPr>
        <w:spacing w:after="0" w:line="240" w:lineRule="auto"/>
      </w:pPr>
      <w:r>
        <w:separator/>
      </w:r>
    </w:p>
  </w:footnote>
  <w:footnote w:type="continuationSeparator" w:id="0">
    <w:p w:rsidR="007B3DFE" w:rsidRDefault="007B3DFE" w:rsidP="00072F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961DD"/>
    <w:multiLevelType w:val="hybridMultilevel"/>
    <w:tmpl w:val="37D665E2"/>
    <w:lvl w:ilvl="0" w:tplc="EFD662F0">
      <w:start w:val="1"/>
      <w:numFmt w:val="decimal"/>
      <w:lvlText w:val="%1."/>
      <w:lvlJc w:val="left"/>
      <w:pPr>
        <w:ind w:left="77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8E37B9"/>
    <w:multiLevelType w:val="hybridMultilevel"/>
    <w:tmpl w:val="F85A3760"/>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2">
    <w:nsid w:val="04880354"/>
    <w:multiLevelType w:val="hybridMultilevel"/>
    <w:tmpl w:val="6FB02B5E"/>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3">
    <w:nsid w:val="07685AEE"/>
    <w:multiLevelType w:val="hybridMultilevel"/>
    <w:tmpl w:val="DE24BB86"/>
    <w:lvl w:ilvl="0" w:tplc="04210019">
      <w:start w:val="1"/>
      <w:numFmt w:val="lowerLetter"/>
      <w:lvlText w:val="%1."/>
      <w:lvlJc w:val="left"/>
      <w:pPr>
        <w:ind w:left="1440" w:hanging="360"/>
      </w:pPr>
      <w:rPr>
        <w:rFont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
    <w:nsid w:val="0BF72747"/>
    <w:multiLevelType w:val="hybridMultilevel"/>
    <w:tmpl w:val="ED3CD490"/>
    <w:lvl w:ilvl="0" w:tplc="2C8C82C4">
      <w:start w:val="1"/>
      <w:numFmt w:val="decimal"/>
      <w:lvlText w:val="5.%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DD66B1E"/>
    <w:multiLevelType w:val="hybridMultilevel"/>
    <w:tmpl w:val="13C859DA"/>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0E383D23"/>
    <w:multiLevelType w:val="hybridMultilevel"/>
    <w:tmpl w:val="3AF2BCB8"/>
    <w:lvl w:ilvl="0" w:tplc="758CD5B4">
      <w:start w:val="1"/>
      <w:numFmt w:val="decimal"/>
      <w:lvlText w:val="3.2.%1."/>
      <w:lvlJc w:val="left"/>
      <w:pPr>
        <w:ind w:left="128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F0A314E"/>
    <w:multiLevelType w:val="hybridMultilevel"/>
    <w:tmpl w:val="16A8988E"/>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8">
    <w:nsid w:val="1492688F"/>
    <w:multiLevelType w:val="hybridMultilevel"/>
    <w:tmpl w:val="8A9C025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1A625397"/>
    <w:multiLevelType w:val="hybridMultilevel"/>
    <w:tmpl w:val="F4286210"/>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1C145B85"/>
    <w:multiLevelType w:val="hybridMultilevel"/>
    <w:tmpl w:val="547ED98C"/>
    <w:lvl w:ilvl="0" w:tplc="68701E48">
      <w:start w:val="1"/>
      <w:numFmt w:val="decimal"/>
      <w:lvlText w:val="%1."/>
      <w:lvlJc w:val="left"/>
      <w:pPr>
        <w:ind w:left="1854" w:hanging="360"/>
      </w:pPr>
      <w:rPr>
        <w:rFonts w:hint="default"/>
        <w:i w:val="0"/>
        <w:sz w:val="24"/>
        <w:szCs w:val="24"/>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1">
    <w:nsid w:val="1E54455A"/>
    <w:multiLevelType w:val="hybridMultilevel"/>
    <w:tmpl w:val="1BF037DE"/>
    <w:lvl w:ilvl="0" w:tplc="AE42983C">
      <w:start w:val="1"/>
      <w:numFmt w:val="decimal"/>
      <w:lvlText w:val="1.%1"/>
      <w:lvlJc w:val="left"/>
      <w:pPr>
        <w:ind w:left="360" w:hanging="360"/>
      </w:pPr>
      <w:rPr>
        <w:rFonts w:hint="default"/>
      </w:rPr>
    </w:lvl>
    <w:lvl w:ilvl="1" w:tplc="0421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138076E"/>
    <w:multiLevelType w:val="hybridMultilevel"/>
    <w:tmpl w:val="B02E875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21486C36"/>
    <w:multiLevelType w:val="hybridMultilevel"/>
    <w:tmpl w:val="8D9E7C88"/>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4">
    <w:nsid w:val="21D17B15"/>
    <w:multiLevelType w:val="hybridMultilevel"/>
    <w:tmpl w:val="6A50E376"/>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357406"/>
    <w:multiLevelType w:val="hybridMultilevel"/>
    <w:tmpl w:val="AD3418FA"/>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6">
    <w:nsid w:val="2D9C71C3"/>
    <w:multiLevelType w:val="hybridMultilevel"/>
    <w:tmpl w:val="488A345C"/>
    <w:lvl w:ilvl="0" w:tplc="15465E5C">
      <w:start w:val="1"/>
      <w:numFmt w:val="decimal"/>
      <w:lvlText w:val="1.%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2BC1224"/>
    <w:multiLevelType w:val="hybridMultilevel"/>
    <w:tmpl w:val="6214F4DE"/>
    <w:lvl w:ilvl="0" w:tplc="77DEDA68">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355A76BE"/>
    <w:multiLevelType w:val="hybridMultilevel"/>
    <w:tmpl w:val="77348004"/>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9">
    <w:nsid w:val="37B71EDC"/>
    <w:multiLevelType w:val="hybridMultilevel"/>
    <w:tmpl w:val="2A34954E"/>
    <w:lvl w:ilvl="0" w:tplc="04210001">
      <w:start w:val="1"/>
      <w:numFmt w:val="bullet"/>
      <w:lvlText w:val=""/>
      <w:lvlJc w:val="left"/>
      <w:pPr>
        <w:ind w:left="2705" w:hanging="360"/>
      </w:pPr>
      <w:rPr>
        <w:rFonts w:ascii="Symbol" w:hAnsi="Symbol" w:hint="default"/>
      </w:rPr>
    </w:lvl>
    <w:lvl w:ilvl="1" w:tplc="04210003" w:tentative="1">
      <w:start w:val="1"/>
      <w:numFmt w:val="bullet"/>
      <w:lvlText w:val="o"/>
      <w:lvlJc w:val="left"/>
      <w:pPr>
        <w:ind w:left="3425" w:hanging="360"/>
      </w:pPr>
      <w:rPr>
        <w:rFonts w:ascii="Courier New" w:hAnsi="Courier New" w:cs="Courier New" w:hint="default"/>
      </w:rPr>
    </w:lvl>
    <w:lvl w:ilvl="2" w:tplc="04210005" w:tentative="1">
      <w:start w:val="1"/>
      <w:numFmt w:val="bullet"/>
      <w:lvlText w:val=""/>
      <w:lvlJc w:val="left"/>
      <w:pPr>
        <w:ind w:left="4145" w:hanging="360"/>
      </w:pPr>
      <w:rPr>
        <w:rFonts w:ascii="Wingdings" w:hAnsi="Wingdings" w:hint="default"/>
      </w:rPr>
    </w:lvl>
    <w:lvl w:ilvl="3" w:tplc="04210001" w:tentative="1">
      <w:start w:val="1"/>
      <w:numFmt w:val="bullet"/>
      <w:lvlText w:val=""/>
      <w:lvlJc w:val="left"/>
      <w:pPr>
        <w:ind w:left="4865" w:hanging="360"/>
      </w:pPr>
      <w:rPr>
        <w:rFonts w:ascii="Symbol" w:hAnsi="Symbol" w:hint="default"/>
      </w:rPr>
    </w:lvl>
    <w:lvl w:ilvl="4" w:tplc="04210003" w:tentative="1">
      <w:start w:val="1"/>
      <w:numFmt w:val="bullet"/>
      <w:lvlText w:val="o"/>
      <w:lvlJc w:val="left"/>
      <w:pPr>
        <w:ind w:left="5585" w:hanging="360"/>
      </w:pPr>
      <w:rPr>
        <w:rFonts w:ascii="Courier New" w:hAnsi="Courier New" w:cs="Courier New" w:hint="default"/>
      </w:rPr>
    </w:lvl>
    <w:lvl w:ilvl="5" w:tplc="04210005" w:tentative="1">
      <w:start w:val="1"/>
      <w:numFmt w:val="bullet"/>
      <w:lvlText w:val=""/>
      <w:lvlJc w:val="left"/>
      <w:pPr>
        <w:ind w:left="6305" w:hanging="360"/>
      </w:pPr>
      <w:rPr>
        <w:rFonts w:ascii="Wingdings" w:hAnsi="Wingdings" w:hint="default"/>
      </w:rPr>
    </w:lvl>
    <w:lvl w:ilvl="6" w:tplc="04210001" w:tentative="1">
      <w:start w:val="1"/>
      <w:numFmt w:val="bullet"/>
      <w:lvlText w:val=""/>
      <w:lvlJc w:val="left"/>
      <w:pPr>
        <w:ind w:left="7025" w:hanging="360"/>
      </w:pPr>
      <w:rPr>
        <w:rFonts w:ascii="Symbol" w:hAnsi="Symbol" w:hint="default"/>
      </w:rPr>
    </w:lvl>
    <w:lvl w:ilvl="7" w:tplc="04210003" w:tentative="1">
      <w:start w:val="1"/>
      <w:numFmt w:val="bullet"/>
      <w:lvlText w:val="o"/>
      <w:lvlJc w:val="left"/>
      <w:pPr>
        <w:ind w:left="7745" w:hanging="360"/>
      </w:pPr>
      <w:rPr>
        <w:rFonts w:ascii="Courier New" w:hAnsi="Courier New" w:cs="Courier New" w:hint="default"/>
      </w:rPr>
    </w:lvl>
    <w:lvl w:ilvl="8" w:tplc="04210005" w:tentative="1">
      <w:start w:val="1"/>
      <w:numFmt w:val="bullet"/>
      <w:lvlText w:val=""/>
      <w:lvlJc w:val="left"/>
      <w:pPr>
        <w:ind w:left="8465" w:hanging="360"/>
      </w:pPr>
      <w:rPr>
        <w:rFonts w:ascii="Wingdings" w:hAnsi="Wingdings" w:hint="default"/>
      </w:rPr>
    </w:lvl>
  </w:abstractNum>
  <w:abstractNum w:abstractNumId="20">
    <w:nsid w:val="382C28F8"/>
    <w:multiLevelType w:val="hybridMultilevel"/>
    <w:tmpl w:val="09C62A80"/>
    <w:lvl w:ilvl="0" w:tplc="E876B88C">
      <w:start w:val="1"/>
      <w:numFmt w:val="decimal"/>
      <w:lvlText w:val="2.2.%1."/>
      <w:lvlJc w:val="left"/>
      <w:pPr>
        <w:ind w:left="1571" w:hanging="360"/>
      </w:pPr>
      <w:rPr>
        <w:rFonts w:hint="default"/>
      </w:rPr>
    </w:lvl>
    <w:lvl w:ilvl="1" w:tplc="F87A2A5A">
      <w:start w:val="1"/>
      <w:numFmt w:val="decimal"/>
      <w:lvlText w:val="2.3.%2."/>
      <w:lvlJc w:val="left"/>
      <w:pPr>
        <w:ind w:left="2346"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AE356F9"/>
    <w:multiLevelType w:val="hybridMultilevel"/>
    <w:tmpl w:val="8ABE21CA"/>
    <w:lvl w:ilvl="0" w:tplc="09C40DFA">
      <w:start w:val="1"/>
      <w:numFmt w:val="decimal"/>
      <w:lvlText w:val="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E9A6B9D"/>
    <w:multiLevelType w:val="hybridMultilevel"/>
    <w:tmpl w:val="8A7E8132"/>
    <w:lvl w:ilvl="0" w:tplc="32FEA698">
      <w:start w:val="1"/>
      <w:numFmt w:val="decimal"/>
      <w:lvlText w:val="4.3.%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3EE5096B"/>
    <w:multiLevelType w:val="hybridMultilevel"/>
    <w:tmpl w:val="C99C1870"/>
    <w:lvl w:ilvl="0" w:tplc="F38CD13C">
      <w:start w:val="1"/>
      <w:numFmt w:val="lowerLetter"/>
      <w:lvlText w:val="%1."/>
      <w:lvlJc w:val="left"/>
      <w:pPr>
        <w:ind w:left="2138" w:hanging="360"/>
      </w:pPr>
      <w:rPr>
        <w:i w:val="0"/>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24">
    <w:nsid w:val="45F93772"/>
    <w:multiLevelType w:val="hybridMultilevel"/>
    <w:tmpl w:val="8332B88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72E6246"/>
    <w:multiLevelType w:val="hybridMultilevel"/>
    <w:tmpl w:val="0F242E4E"/>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6">
    <w:nsid w:val="4F25046E"/>
    <w:multiLevelType w:val="hybridMultilevel"/>
    <w:tmpl w:val="236066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4F302EF3"/>
    <w:multiLevelType w:val="hybridMultilevel"/>
    <w:tmpl w:val="93443760"/>
    <w:lvl w:ilvl="0" w:tplc="AE42983C">
      <w:start w:val="1"/>
      <w:numFmt w:val="decimal"/>
      <w:lvlText w:val="1.%1"/>
      <w:lvlJc w:val="left"/>
      <w:pPr>
        <w:ind w:left="360" w:hanging="360"/>
      </w:pPr>
      <w:rPr>
        <w:rFonts w:hint="default"/>
      </w:rPr>
    </w:lvl>
    <w:lvl w:ilvl="1" w:tplc="04210019">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19041FD"/>
    <w:multiLevelType w:val="hybridMultilevel"/>
    <w:tmpl w:val="C352CAD2"/>
    <w:lvl w:ilvl="0" w:tplc="59489C7E">
      <w:start w:val="1"/>
      <w:numFmt w:val="decimal"/>
      <w:lvlText w:val="%1."/>
      <w:lvlJc w:val="left"/>
      <w:pPr>
        <w:ind w:left="1440" w:hanging="360"/>
      </w:pPr>
      <w:rPr>
        <w:i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9">
    <w:nsid w:val="55171C7B"/>
    <w:multiLevelType w:val="hybridMultilevel"/>
    <w:tmpl w:val="B68CA036"/>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30">
    <w:nsid w:val="59363598"/>
    <w:multiLevelType w:val="hybridMultilevel"/>
    <w:tmpl w:val="E7E4A47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1">
    <w:nsid w:val="5A000C0C"/>
    <w:multiLevelType w:val="hybridMultilevel"/>
    <w:tmpl w:val="5270254E"/>
    <w:lvl w:ilvl="0" w:tplc="8EF49676">
      <w:start w:val="1"/>
      <w:numFmt w:val="lowerLetter"/>
      <w:lvlText w:val="%1."/>
      <w:lvlJc w:val="left"/>
      <w:pPr>
        <w:ind w:left="2138" w:hanging="360"/>
      </w:pPr>
      <w:rPr>
        <w:b w:val="0"/>
        <w:i w:val="0"/>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32">
    <w:nsid w:val="5C2E2BF2"/>
    <w:multiLevelType w:val="hybridMultilevel"/>
    <w:tmpl w:val="375884CE"/>
    <w:lvl w:ilvl="0" w:tplc="8BFCE80C">
      <w:start w:val="1"/>
      <w:numFmt w:val="decimal"/>
      <w:lvlText w:val="2.1.%1."/>
      <w:lvlJc w:val="left"/>
      <w:pPr>
        <w:ind w:left="1287" w:hanging="360"/>
      </w:pPr>
      <w:rPr>
        <w:rFonts w:hint="default"/>
      </w:rPr>
    </w:lvl>
    <w:lvl w:ilvl="1" w:tplc="0421000F">
      <w:start w:val="1"/>
      <w:numFmt w:val="decimal"/>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5D5E2C28"/>
    <w:multiLevelType w:val="hybridMultilevel"/>
    <w:tmpl w:val="578E3450"/>
    <w:lvl w:ilvl="0" w:tplc="04210005">
      <w:start w:val="1"/>
      <w:numFmt w:val="bullet"/>
      <w:lvlText w:val=""/>
      <w:lvlJc w:val="left"/>
      <w:pPr>
        <w:ind w:left="4301" w:hanging="360"/>
      </w:pPr>
      <w:rPr>
        <w:rFonts w:ascii="Wingdings" w:hAnsi="Wingdings" w:hint="default"/>
      </w:rPr>
    </w:lvl>
    <w:lvl w:ilvl="1" w:tplc="04210003" w:tentative="1">
      <w:start w:val="1"/>
      <w:numFmt w:val="bullet"/>
      <w:lvlText w:val="o"/>
      <w:lvlJc w:val="left"/>
      <w:pPr>
        <w:ind w:left="5021" w:hanging="360"/>
      </w:pPr>
      <w:rPr>
        <w:rFonts w:ascii="Courier New" w:hAnsi="Courier New" w:cs="Courier New" w:hint="default"/>
      </w:rPr>
    </w:lvl>
    <w:lvl w:ilvl="2" w:tplc="04210005" w:tentative="1">
      <w:start w:val="1"/>
      <w:numFmt w:val="bullet"/>
      <w:lvlText w:val=""/>
      <w:lvlJc w:val="left"/>
      <w:pPr>
        <w:ind w:left="5741" w:hanging="360"/>
      </w:pPr>
      <w:rPr>
        <w:rFonts w:ascii="Wingdings" w:hAnsi="Wingdings" w:hint="default"/>
      </w:rPr>
    </w:lvl>
    <w:lvl w:ilvl="3" w:tplc="04210001" w:tentative="1">
      <w:start w:val="1"/>
      <w:numFmt w:val="bullet"/>
      <w:lvlText w:val=""/>
      <w:lvlJc w:val="left"/>
      <w:pPr>
        <w:ind w:left="6461" w:hanging="360"/>
      </w:pPr>
      <w:rPr>
        <w:rFonts w:ascii="Symbol" w:hAnsi="Symbol" w:hint="default"/>
      </w:rPr>
    </w:lvl>
    <w:lvl w:ilvl="4" w:tplc="04210003" w:tentative="1">
      <w:start w:val="1"/>
      <w:numFmt w:val="bullet"/>
      <w:lvlText w:val="o"/>
      <w:lvlJc w:val="left"/>
      <w:pPr>
        <w:ind w:left="7181" w:hanging="360"/>
      </w:pPr>
      <w:rPr>
        <w:rFonts w:ascii="Courier New" w:hAnsi="Courier New" w:cs="Courier New" w:hint="default"/>
      </w:rPr>
    </w:lvl>
    <w:lvl w:ilvl="5" w:tplc="04210005" w:tentative="1">
      <w:start w:val="1"/>
      <w:numFmt w:val="bullet"/>
      <w:lvlText w:val=""/>
      <w:lvlJc w:val="left"/>
      <w:pPr>
        <w:ind w:left="7901" w:hanging="360"/>
      </w:pPr>
      <w:rPr>
        <w:rFonts w:ascii="Wingdings" w:hAnsi="Wingdings" w:hint="default"/>
      </w:rPr>
    </w:lvl>
    <w:lvl w:ilvl="6" w:tplc="04210001" w:tentative="1">
      <w:start w:val="1"/>
      <w:numFmt w:val="bullet"/>
      <w:lvlText w:val=""/>
      <w:lvlJc w:val="left"/>
      <w:pPr>
        <w:ind w:left="8621" w:hanging="360"/>
      </w:pPr>
      <w:rPr>
        <w:rFonts w:ascii="Symbol" w:hAnsi="Symbol" w:hint="default"/>
      </w:rPr>
    </w:lvl>
    <w:lvl w:ilvl="7" w:tplc="04210003" w:tentative="1">
      <w:start w:val="1"/>
      <w:numFmt w:val="bullet"/>
      <w:lvlText w:val="o"/>
      <w:lvlJc w:val="left"/>
      <w:pPr>
        <w:ind w:left="9341" w:hanging="360"/>
      </w:pPr>
      <w:rPr>
        <w:rFonts w:ascii="Courier New" w:hAnsi="Courier New" w:cs="Courier New" w:hint="default"/>
      </w:rPr>
    </w:lvl>
    <w:lvl w:ilvl="8" w:tplc="04210005" w:tentative="1">
      <w:start w:val="1"/>
      <w:numFmt w:val="bullet"/>
      <w:lvlText w:val=""/>
      <w:lvlJc w:val="left"/>
      <w:pPr>
        <w:ind w:left="10061" w:hanging="360"/>
      </w:pPr>
      <w:rPr>
        <w:rFonts w:ascii="Wingdings" w:hAnsi="Wingdings" w:hint="default"/>
      </w:rPr>
    </w:lvl>
  </w:abstractNum>
  <w:abstractNum w:abstractNumId="34">
    <w:nsid w:val="63341095"/>
    <w:multiLevelType w:val="hybridMultilevel"/>
    <w:tmpl w:val="D32015E2"/>
    <w:lvl w:ilvl="0" w:tplc="0421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64F00764"/>
    <w:multiLevelType w:val="hybridMultilevel"/>
    <w:tmpl w:val="59F6B44E"/>
    <w:lvl w:ilvl="0" w:tplc="AE42983C">
      <w:start w:val="1"/>
      <w:numFmt w:val="decimal"/>
      <w:lvlText w:val="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7CA7537"/>
    <w:multiLevelType w:val="hybridMultilevel"/>
    <w:tmpl w:val="2334FA7A"/>
    <w:lvl w:ilvl="0" w:tplc="0421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67E0421E"/>
    <w:multiLevelType w:val="hybridMultilevel"/>
    <w:tmpl w:val="80C202E8"/>
    <w:lvl w:ilvl="0" w:tplc="FA6CAF3E">
      <w:start w:val="1"/>
      <w:numFmt w:val="decimal"/>
      <w:lvlText w:val="2.2.%1"/>
      <w:lvlJc w:val="left"/>
      <w:pPr>
        <w:ind w:left="2880" w:hanging="360"/>
      </w:pPr>
      <w:rPr>
        <w:rFonts w:hint="default"/>
      </w:rPr>
    </w:lvl>
    <w:lvl w:ilvl="1" w:tplc="04210019" w:tentative="1">
      <w:start w:val="1"/>
      <w:numFmt w:val="lowerLetter"/>
      <w:lvlText w:val="%2."/>
      <w:lvlJc w:val="left"/>
      <w:pPr>
        <w:ind w:left="2880" w:hanging="360"/>
      </w:pPr>
    </w:lvl>
    <w:lvl w:ilvl="2" w:tplc="04210019">
      <w:start w:val="1"/>
      <w:numFmt w:val="lowerLetter"/>
      <w:lvlText w:val="%3."/>
      <w:lvlJc w:val="lef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38">
    <w:nsid w:val="6B501D90"/>
    <w:multiLevelType w:val="hybridMultilevel"/>
    <w:tmpl w:val="840A0FEC"/>
    <w:lvl w:ilvl="0" w:tplc="18E67C16">
      <w:start w:val="1"/>
      <w:numFmt w:val="decimal"/>
      <w:lvlText w:val="3.%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6C717530"/>
    <w:multiLevelType w:val="hybridMultilevel"/>
    <w:tmpl w:val="8D9E7C88"/>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0">
    <w:nsid w:val="6CA00AB6"/>
    <w:multiLevelType w:val="hybridMultilevel"/>
    <w:tmpl w:val="B88C6782"/>
    <w:lvl w:ilvl="0" w:tplc="D4F0B13C">
      <w:start w:val="1"/>
      <w:numFmt w:val="decimal"/>
      <w:lvlText w:val="3.3.%1."/>
      <w:lvlJc w:val="left"/>
      <w:pPr>
        <w:ind w:left="2138" w:hanging="360"/>
      </w:pPr>
      <w:rPr>
        <w:rFonts w:hint="default"/>
      </w:rPr>
    </w:lvl>
    <w:lvl w:ilvl="1" w:tplc="D4F0B13C">
      <w:start w:val="1"/>
      <w:numFmt w:val="decimal"/>
      <w:lvlText w:val="3.3.%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6CF24DAF"/>
    <w:multiLevelType w:val="hybridMultilevel"/>
    <w:tmpl w:val="AAC4B4C6"/>
    <w:lvl w:ilvl="0" w:tplc="C7D4ACAA">
      <w:start w:val="1"/>
      <w:numFmt w:val="decimal"/>
      <w:lvlText w:val="4.3.1.%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2">
    <w:nsid w:val="6D971AF7"/>
    <w:multiLevelType w:val="hybridMultilevel"/>
    <w:tmpl w:val="6C4295E8"/>
    <w:lvl w:ilvl="0" w:tplc="04210019">
      <w:start w:val="1"/>
      <w:numFmt w:val="lowerLetter"/>
      <w:lvlText w:val="%1."/>
      <w:lvlJc w:val="left"/>
      <w:pPr>
        <w:ind w:left="2160" w:hanging="360"/>
      </w:pPr>
    </w:lvl>
    <w:lvl w:ilvl="1" w:tplc="04210019">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3">
    <w:nsid w:val="72B54CD2"/>
    <w:multiLevelType w:val="hybridMultilevel"/>
    <w:tmpl w:val="92B25418"/>
    <w:lvl w:ilvl="0" w:tplc="04210019">
      <w:start w:val="1"/>
      <w:numFmt w:val="lowerLetter"/>
      <w:lvlText w:val="%1."/>
      <w:lvlJc w:val="left"/>
      <w:pPr>
        <w:ind w:left="360"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4">
    <w:nsid w:val="7599388D"/>
    <w:multiLevelType w:val="hybridMultilevel"/>
    <w:tmpl w:val="77DA87A6"/>
    <w:lvl w:ilvl="0" w:tplc="FB94EB00">
      <w:start w:val="1"/>
      <w:numFmt w:val="decimal"/>
      <w:lvlText w:val="4.%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795515D7"/>
    <w:multiLevelType w:val="multilevel"/>
    <w:tmpl w:val="2220A05E"/>
    <w:lvl w:ilvl="0">
      <w:start w:val="1"/>
      <w:numFmt w:val="decimal"/>
      <w:lvlText w:val="%1."/>
      <w:lvlJc w:val="left"/>
      <w:pPr>
        <w:ind w:left="2160" w:hanging="360"/>
      </w:pPr>
    </w:lvl>
    <w:lvl w:ilvl="1">
      <w:start w:val="4"/>
      <w:numFmt w:val="decimal"/>
      <w:isLgl/>
      <w:lvlText w:val="%1.%2"/>
      <w:lvlJc w:val="left"/>
      <w:pPr>
        <w:ind w:left="2370" w:hanging="48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33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3870" w:hanging="1440"/>
      </w:pPr>
      <w:rPr>
        <w:rFonts w:hint="default"/>
      </w:rPr>
    </w:lvl>
    <w:lvl w:ilvl="8">
      <w:start w:val="1"/>
      <w:numFmt w:val="decimal"/>
      <w:isLgl/>
      <w:lvlText w:val="%1.%2.%3.%4.%5.%6.%7.%8.%9"/>
      <w:lvlJc w:val="left"/>
      <w:pPr>
        <w:ind w:left="4320" w:hanging="1800"/>
      </w:pPr>
      <w:rPr>
        <w:rFonts w:hint="default"/>
      </w:rPr>
    </w:lvl>
  </w:abstractNum>
  <w:abstractNum w:abstractNumId="46">
    <w:nsid w:val="7C4B2C2A"/>
    <w:multiLevelType w:val="hybridMultilevel"/>
    <w:tmpl w:val="16A8988E"/>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7">
    <w:nsid w:val="7F2337CE"/>
    <w:multiLevelType w:val="hybridMultilevel"/>
    <w:tmpl w:val="9394386A"/>
    <w:lvl w:ilvl="0" w:tplc="0421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35"/>
  </w:num>
  <w:num w:numId="2">
    <w:abstractNumId w:val="26"/>
  </w:num>
  <w:num w:numId="3">
    <w:abstractNumId w:val="16"/>
  </w:num>
  <w:num w:numId="4">
    <w:abstractNumId w:val="21"/>
  </w:num>
  <w:num w:numId="5">
    <w:abstractNumId w:val="38"/>
  </w:num>
  <w:num w:numId="6">
    <w:abstractNumId w:val="44"/>
  </w:num>
  <w:num w:numId="7">
    <w:abstractNumId w:val="4"/>
  </w:num>
  <w:num w:numId="8">
    <w:abstractNumId w:val="32"/>
  </w:num>
  <w:num w:numId="9">
    <w:abstractNumId w:val="20"/>
  </w:num>
  <w:num w:numId="10">
    <w:abstractNumId w:val="29"/>
  </w:num>
  <w:num w:numId="11">
    <w:abstractNumId w:val="6"/>
  </w:num>
  <w:num w:numId="12">
    <w:abstractNumId w:val="40"/>
  </w:num>
  <w:num w:numId="13">
    <w:abstractNumId w:val="18"/>
  </w:num>
  <w:num w:numId="14">
    <w:abstractNumId w:val="14"/>
  </w:num>
  <w:num w:numId="15">
    <w:abstractNumId w:val="11"/>
  </w:num>
  <w:num w:numId="16">
    <w:abstractNumId w:val="15"/>
  </w:num>
  <w:num w:numId="17">
    <w:abstractNumId w:val="37"/>
  </w:num>
  <w:num w:numId="18">
    <w:abstractNumId w:val="23"/>
  </w:num>
  <w:num w:numId="19">
    <w:abstractNumId w:val="2"/>
  </w:num>
  <w:num w:numId="20">
    <w:abstractNumId w:val="45"/>
  </w:num>
  <w:num w:numId="21">
    <w:abstractNumId w:val="19"/>
  </w:num>
  <w:num w:numId="22">
    <w:abstractNumId w:val="42"/>
  </w:num>
  <w:num w:numId="23">
    <w:abstractNumId w:val="31"/>
  </w:num>
  <w:num w:numId="24">
    <w:abstractNumId w:val="30"/>
  </w:num>
  <w:num w:numId="25">
    <w:abstractNumId w:val="17"/>
  </w:num>
  <w:num w:numId="26">
    <w:abstractNumId w:val="8"/>
  </w:num>
  <w:num w:numId="27">
    <w:abstractNumId w:val="5"/>
  </w:num>
  <w:num w:numId="28">
    <w:abstractNumId w:val="3"/>
  </w:num>
  <w:num w:numId="29">
    <w:abstractNumId w:val="43"/>
  </w:num>
  <w:num w:numId="30">
    <w:abstractNumId w:val="47"/>
  </w:num>
  <w:num w:numId="31">
    <w:abstractNumId w:val="41"/>
  </w:num>
  <w:num w:numId="32">
    <w:abstractNumId w:val="33"/>
  </w:num>
  <w:num w:numId="33">
    <w:abstractNumId w:val="36"/>
  </w:num>
  <w:num w:numId="34">
    <w:abstractNumId w:val="34"/>
  </w:num>
  <w:num w:numId="35">
    <w:abstractNumId w:val="1"/>
  </w:num>
  <w:num w:numId="36">
    <w:abstractNumId w:val="22"/>
  </w:num>
  <w:num w:numId="37">
    <w:abstractNumId w:val="46"/>
  </w:num>
  <w:num w:numId="38">
    <w:abstractNumId w:val="13"/>
  </w:num>
  <w:num w:numId="39">
    <w:abstractNumId w:val="7"/>
  </w:num>
  <w:num w:numId="40">
    <w:abstractNumId w:val="25"/>
  </w:num>
  <w:num w:numId="41">
    <w:abstractNumId w:val="9"/>
  </w:num>
  <w:num w:numId="42">
    <w:abstractNumId w:val="12"/>
  </w:num>
  <w:num w:numId="43">
    <w:abstractNumId w:val="39"/>
  </w:num>
  <w:num w:numId="44">
    <w:abstractNumId w:val="10"/>
  </w:num>
  <w:num w:numId="45">
    <w:abstractNumId w:val="0"/>
  </w:num>
  <w:num w:numId="46">
    <w:abstractNumId w:val="28"/>
  </w:num>
  <w:num w:numId="47">
    <w:abstractNumId w:val="24"/>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AC"/>
    <w:rsid w:val="00010EB2"/>
    <w:rsid w:val="00011488"/>
    <w:rsid w:val="000156A9"/>
    <w:rsid w:val="00016936"/>
    <w:rsid w:val="000216D1"/>
    <w:rsid w:val="000235BA"/>
    <w:rsid w:val="00034588"/>
    <w:rsid w:val="00035021"/>
    <w:rsid w:val="000451E1"/>
    <w:rsid w:val="000509F4"/>
    <w:rsid w:val="00055A38"/>
    <w:rsid w:val="00057E83"/>
    <w:rsid w:val="00072F78"/>
    <w:rsid w:val="00083778"/>
    <w:rsid w:val="0008691F"/>
    <w:rsid w:val="0009230E"/>
    <w:rsid w:val="000938E4"/>
    <w:rsid w:val="000A3711"/>
    <w:rsid w:val="000A54E5"/>
    <w:rsid w:val="000A746B"/>
    <w:rsid w:val="000B22F0"/>
    <w:rsid w:val="000B515C"/>
    <w:rsid w:val="000B6C40"/>
    <w:rsid w:val="000C3F78"/>
    <w:rsid w:val="000D0E5A"/>
    <w:rsid w:val="000D48D6"/>
    <w:rsid w:val="000F059B"/>
    <w:rsid w:val="000F0CEB"/>
    <w:rsid w:val="000F2F0F"/>
    <w:rsid w:val="000F3011"/>
    <w:rsid w:val="00105AE0"/>
    <w:rsid w:val="00107DA9"/>
    <w:rsid w:val="00110ED9"/>
    <w:rsid w:val="00117C93"/>
    <w:rsid w:val="0012098D"/>
    <w:rsid w:val="00121EF2"/>
    <w:rsid w:val="001257A8"/>
    <w:rsid w:val="001259DC"/>
    <w:rsid w:val="00133BB6"/>
    <w:rsid w:val="001345F8"/>
    <w:rsid w:val="00143EAC"/>
    <w:rsid w:val="0015343C"/>
    <w:rsid w:val="00162D56"/>
    <w:rsid w:val="00186F51"/>
    <w:rsid w:val="00193AC4"/>
    <w:rsid w:val="00194FC5"/>
    <w:rsid w:val="001B10E3"/>
    <w:rsid w:val="001B2CCF"/>
    <w:rsid w:val="001B7C59"/>
    <w:rsid w:val="001C3792"/>
    <w:rsid w:val="001D5BDF"/>
    <w:rsid w:val="001E2D16"/>
    <w:rsid w:val="001E7C5E"/>
    <w:rsid w:val="00213DE5"/>
    <w:rsid w:val="00220F1B"/>
    <w:rsid w:val="0022293E"/>
    <w:rsid w:val="00226858"/>
    <w:rsid w:val="00233D82"/>
    <w:rsid w:val="00253033"/>
    <w:rsid w:val="00255793"/>
    <w:rsid w:val="0027090D"/>
    <w:rsid w:val="0027202E"/>
    <w:rsid w:val="0027523F"/>
    <w:rsid w:val="002914D4"/>
    <w:rsid w:val="00294539"/>
    <w:rsid w:val="00294DAA"/>
    <w:rsid w:val="002A0B83"/>
    <w:rsid w:val="002A0D62"/>
    <w:rsid w:val="002A4D75"/>
    <w:rsid w:val="002A5925"/>
    <w:rsid w:val="002B3CF9"/>
    <w:rsid w:val="002B6E9C"/>
    <w:rsid w:val="002C11C3"/>
    <w:rsid w:val="002C1389"/>
    <w:rsid w:val="002C6416"/>
    <w:rsid w:val="002E3051"/>
    <w:rsid w:val="002E416F"/>
    <w:rsid w:val="002E6950"/>
    <w:rsid w:val="002F047C"/>
    <w:rsid w:val="002F14B0"/>
    <w:rsid w:val="003054E7"/>
    <w:rsid w:val="00310953"/>
    <w:rsid w:val="00310B84"/>
    <w:rsid w:val="003128D6"/>
    <w:rsid w:val="00325DEA"/>
    <w:rsid w:val="003323C7"/>
    <w:rsid w:val="003361F4"/>
    <w:rsid w:val="00336C3E"/>
    <w:rsid w:val="003524E8"/>
    <w:rsid w:val="0035610C"/>
    <w:rsid w:val="00364237"/>
    <w:rsid w:val="00373F0A"/>
    <w:rsid w:val="00380AC9"/>
    <w:rsid w:val="00381095"/>
    <w:rsid w:val="00382BA5"/>
    <w:rsid w:val="00393009"/>
    <w:rsid w:val="00397930"/>
    <w:rsid w:val="003A1AF1"/>
    <w:rsid w:val="003A590A"/>
    <w:rsid w:val="003A6B15"/>
    <w:rsid w:val="003A7BA7"/>
    <w:rsid w:val="003C3CFC"/>
    <w:rsid w:val="003D256F"/>
    <w:rsid w:val="003D579C"/>
    <w:rsid w:val="003E12B8"/>
    <w:rsid w:val="003F0269"/>
    <w:rsid w:val="003F160E"/>
    <w:rsid w:val="0041264D"/>
    <w:rsid w:val="00420900"/>
    <w:rsid w:val="00421934"/>
    <w:rsid w:val="0043014D"/>
    <w:rsid w:val="00432539"/>
    <w:rsid w:val="00446CCD"/>
    <w:rsid w:val="0045324A"/>
    <w:rsid w:val="00453F18"/>
    <w:rsid w:val="0046092C"/>
    <w:rsid w:val="004615A7"/>
    <w:rsid w:val="00471241"/>
    <w:rsid w:val="004741DF"/>
    <w:rsid w:val="004832D4"/>
    <w:rsid w:val="00497CD5"/>
    <w:rsid w:val="004A20F7"/>
    <w:rsid w:val="004A5A5C"/>
    <w:rsid w:val="004B07F5"/>
    <w:rsid w:val="004B1191"/>
    <w:rsid w:val="004B293D"/>
    <w:rsid w:val="004B7CB4"/>
    <w:rsid w:val="004C695E"/>
    <w:rsid w:val="004D0EA6"/>
    <w:rsid w:val="004D4441"/>
    <w:rsid w:val="004E4CA7"/>
    <w:rsid w:val="004E7956"/>
    <w:rsid w:val="00524E9B"/>
    <w:rsid w:val="005306E8"/>
    <w:rsid w:val="0053524D"/>
    <w:rsid w:val="00544E1B"/>
    <w:rsid w:val="0055465E"/>
    <w:rsid w:val="00555551"/>
    <w:rsid w:val="00556882"/>
    <w:rsid w:val="005613F7"/>
    <w:rsid w:val="005802E6"/>
    <w:rsid w:val="0058502D"/>
    <w:rsid w:val="00595F11"/>
    <w:rsid w:val="00597262"/>
    <w:rsid w:val="005A0345"/>
    <w:rsid w:val="005A0526"/>
    <w:rsid w:val="005A1CC9"/>
    <w:rsid w:val="005B46C2"/>
    <w:rsid w:val="005C6ED6"/>
    <w:rsid w:val="005D6D96"/>
    <w:rsid w:val="005E2D22"/>
    <w:rsid w:val="005E6921"/>
    <w:rsid w:val="005E69DD"/>
    <w:rsid w:val="005E7143"/>
    <w:rsid w:val="00613B2A"/>
    <w:rsid w:val="00624996"/>
    <w:rsid w:val="00625BFA"/>
    <w:rsid w:val="00630D0B"/>
    <w:rsid w:val="00631BC2"/>
    <w:rsid w:val="00632A6A"/>
    <w:rsid w:val="00642EFD"/>
    <w:rsid w:val="0066519E"/>
    <w:rsid w:val="006730B7"/>
    <w:rsid w:val="006877F9"/>
    <w:rsid w:val="0069360E"/>
    <w:rsid w:val="006A2EAC"/>
    <w:rsid w:val="006A3101"/>
    <w:rsid w:val="006A44A5"/>
    <w:rsid w:val="006A78A6"/>
    <w:rsid w:val="006B0ECC"/>
    <w:rsid w:val="006B3ADE"/>
    <w:rsid w:val="006B76D9"/>
    <w:rsid w:val="006E34E3"/>
    <w:rsid w:val="006E3EBE"/>
    <w:rsid w:val="00707278"/>
    <w:rsid w:val="00707DEC"/>
    <w:rsid w:val="00710C95"/>
    <w:rsid w:val="00712CF2"/>
    <w:rsid w:val="00723251"/>
    <w:rsid w:val="007309B0"/>
    <w:rsid w:val="00730ED8"/>
    <w:rsid w:val="00764B08"/>
    <w:rsid w:val="007745EC"/>
    <w:rsid w:val="00774F2C"/>
    <w:rsid w:val="007808E2"/>
    <w:rsid w:val="007A4489"/>
    <w:rsid w:val="007A49DA"/>
    <w:rsid w:val="007A67C3"/>
    <w:rsid w:val="007B3DFE"/>
    <w:rsid w:val="007D4275"/>
    <w:rsid w:val="007E5CED"/>
    <w:rsid w:val="007E7F14"/>
    <w:rsid w:val="007F1108"/>
    <w:rsid w:val="007F1A6C"/>
    <w:rsid w:val="00807CF8"/>
    <w:rsid w:val="0081046A"/>
    <w:rsid w:val="00810D3A"/>
    <w:rsid w:val="0081294D"/>
    <w:rsid w:val="00813E90"/>
    <w:rsid w:val="008147F6"/>
    <w:rsid w:val="00823A44"/>
    <w:rsid w:val="00826B1D"/>
    <w:rsid w:val="008358D9"/>
    <w:rsid w:val="00835D04"/>
    <w:rsid w:val="00841F6B"/>
    <w:rsid w:val="00843027"/>
    <w:rsid w:val="0085063A"/>
    <w:rsid w:val="00852EB0"/>
    <w:rsid w:val="00855994"/>
    <w:rsid w:val="00862AEA"/>
    <w:rsid w:val="00866EB6"/>
    <w:rsid w:val="00874AA9"/>
    <w:rsid w:val="00891CE9"/>
    <w:rsid w:val="008A6E9A"/>
    <w:rsid w:val="008B2086"/>
    <w:rsid w:val="008B441D"/>
    <w:rsid w:val="008C08BE"/>
    <w:rsid w:val="008C4294"/>
    <w:rsid w:val="008D1953"/>
    <w:rsid w:val="008D3C07"/>
    <w:rsid w:val="008D4DB2"/>
    <w:rsid w:val="008D6260"/>
    <w:rsid w:val="008E1DBC"/>
    <w:rsid w:val="008E630D"/>
    <w:rsid w:val="008F40C0"/>
    <w:rsid w:val="0090163B"/>
    <w:rsid w:val="00901D8B"/>
    <w:rsid w:val="00902020"/>
    <w:rsid w:val="00905837"/>
    <w:rsid w:val="00911105"/>
    <w:rsid w:val="00912251"/>
    <w:rsid w:val="009176B9"/>
    <w:rsid w:val="009176D5"/>
    <w:rsid w:val="00917E12"/>
    <w:rsid w:val="00922B5E"/>
    <w:rsid w:val="00927B6F"/>
    <w:rsid w:val="00950F7A"/>
    <w:rsid w:val="00955C61"/>
    <w:rsid w:val="0096248E"/>
    <w:rsid w:val="00973EC6"/>
    <w:rsid w:val="00976DA0"/>
    <w:rsid w:val="00977031"/>
    <w:rsid w:val="009833C1"/>
    <w:rsid w:val="00986E13"/>
    <w:rsid w:val="009A3BF3"/>
    <w:rsid w:val="009C00FC"/>
    <w:rsid w:val="009C1006"/>
    <w:rsid w:val="009C35CF"/>
    <w:rsid w:val="009C3E47"/>
    <w:rsid w:val="009C5923"/>
    <w:rsid w:val="009C732D"/>
    <w:rsid w:val="009D0169"/>
    <w:rsid w:val="009E7EF8"/>
    <w:rsid w:val="009F7CFB"/>
    <w:rsid w:val="00A11C62"/>
    <w:rsid w:val="00A15232"/>
    <w:rsid w:val="00A25F98"/>
    <w:rsid w:val="00A32C47"/>
    <w:rsid w:val="00A36836"/>
    <w:rsid w:val="00A42DD1"/>
    <w:rsid w:val="00A47D07"/>
    <w:rsid w:val="00A670D1"/>
    <w:rsid w:val="00A733A3"/>
    <w:rsid w:val="00A778B8"/>
    <w:rsid w:val="00A90336"/>
    <w:rsid w:val="00A96033"/>
    <w:rsid w:val="00A972BD"/>
    <w:rsid w:val="00AA2F0F"/>
    <w:rsid w:val="00AA5A7E"/>
    <w:rsid w:val="00AA6A47"/>
    <w:rsid w:val="00AB1234"/>
    <w:rsid w:val="00AB172C"/>
    <w:rsid w:val="00AC0BC4"/>
    <w:rsid w:val="00AC1FE5"/>
    <w:rsid w:val="00AD0131"/>
    <w:rsid w:val="00AD051D"/>
    <w:rsid w:val="00AD358A"/>
    <w:rsid w:val="00AD3785"/>
    <w:rsid w:val="00AE3B7F"/>
    <w:rsid w:val="00AE3F8D"/>
    <w:rsid w:val="00AE5ACF"/>
    <w:rsid w:val="00B030C2"/>
    <w:rsid w:val="00B046A2"/>
    <w:rsid w:val="00B163E1"/>
    <w:rsid w:val="00B247F4"/>
    <w:rsid w:val="00B32A51"/>
    <w:rsid w:val="00B33E07"/>
    <w:rsid w:val="00B3774C"/>
    <w:rsid w:val="00B655C7"/>
    <w:rsid w:val="00B74CCC"/>
    <w:rsid w:val="00B74E53"/>
    <w:rsid w:val="00B76467"/>
    <w:rsid w:val="00B843E6"/>
    <w:rsid w:val="00B87613"/>
    <w:rsid w:val="00B902D1"/>
    <w:rsid w:val="00B90CD7"/>
    <w:rsid w:val="00B9145B"/>
    <w:rsid w:val="00B97102"/>
    <w:rsid w:val="00BB7645"/>
    <w:rsid w:val="00BB7B20"/>
    <w:rsid w:val="00BC12C1"/>
    <w:rsid w:val="00BC2FF9"/>
    <w:rsid w:val="00BC3FCC"/>
    <w:rsid w:val="00BC463F"/>
    <w:rsid w:val="00BC5011"/>
    <w:rsid w:val="00BC62FE"/>
    <w:rsid w:val="00BC728F"/>
    <w:rsid w:val="00BE1453"/>
    <w:rsid w:val="00BF0B73"/>
    <w:rsid w:val="00BF39C6"/>
    <w:rsid w:val="00BF6B34"/>
    <w:rsid w:val="00C03353"/>
    <w:rsid w:val="00C15F8D"/>
    <w:rsid w:val="00C167C6"/>
    <w:rsid w:val="00C26584"/>
    <w:rsid w:val="00C42ED2"/>
    <w:rsid w:val="00C46497"/>
    <w:rsid w:val="00C47FA2"/>
    <w:rsid w:val="00C557CE"/>
    <w:rsid w:val="00C65DDE"/>
    <w:rsid w:val="00C87D6F"/>
    <w:rsid w:val="00C90AC8"/>
    <w:rsid w:val="00C91971"/>
    <w:rsid w:val="00C93BBB"/>
    <w:rsid w:val="00C95382"/>
    <w:rsid w:val="00CA2897"/>
    <w:rsid w:val="00CB0FCB"/>
    <w:rsid w:val="00CB354F"/>
    <w:rsid w:val="00CC0756"/>
    <w:rsid w:val="00CC5CAC"/>
    <w:rsid w:val="00CC5E3B"/>
    <w:rsid w:val="00CC69B7"/>
    <w:rsid w:val="00CC7FAF"/>
    <w:rsid w:val="00CD17FF"/>
    <w:rsid w:val="00CD5CDF"/>
    <w:rsid w:val="00CE6A38"/>
    <w:rsid w:val="00CE7022"/>
    <w:rsid w:val="00CF20C4"/>
    <w:rsid w:val="00CF6C8E"/>
    <w:rsid w:val="00CF7CDC"/>
    <w:rsid w:val="00D0119E"/>
    <w:rsid w:val="00D0126B"/>
    <w:rsid w:val="00D10876"/>
    <w:rsid w:val="00D10EB0"/>
    <w:rsid w:val="00D13010"/>
    <w:rsid w:val="00D22474"/>
    <w:rsid w:val="00D241D9"/>
    <w:rsid w:val="00D27539"/>
    <w:rsid w:val="00D353AB"/>
    <w:rsid w:val="00D36AE1"/>
    <w:rsid w:val="00D42300"/>
    <w:rsid w:val="00D42FB0"/>
    <w:rsid w:val="00D53CCC"/>
    <w:rsid w:val="00D55A1D"/>
    <w:rsid w:val="00D66047"/>
    <w:rsid w:val="00D76105"/>
    <w:rsid w:val="00D768E2"/>
    <w:rsid w:val="00D82549"/>
    <w:rsid w:val="00D8406A"/>
    <w:rsid w:val="00D93340"/>
    <w:rsid w:val="00DA54F4"/>
    <w:rsid w:val="00DA56A5"/>
    <w:rsid w:val="00DC64FC"/>
    <w:rsid w:val="00DC7119"/>
    <w:rsid w:val="00DD1046"/>
    <w:rsid w:val="00DD172A"/>
    <w:rsid w:val="00DD464F"/>
    <w:rsid w:val="00DE5150"/>
    <w:rsid w:val="00DE62B7"/>
    <w:rsid w:val="00DF5553"/>
    <w:rsid w:val="00DF648B"/>
    <w:rsid w:val="00E11FCD"/>
    <w:rsid w:val="00E16869"/>
    <w:rsid w:val="00E21B36"/>
    <w:rsid w:val="00E226E4"/>
    <w:rsid w:val="00E25289"/>
    <w:rsid w:val="00E26171"/>
    <w:rsid w:val="00E33D52"/>
    <w:rsid w:val="00E340AA"/>
    <w:rsid w:val="00E45567"/>
    <w:rsid w:val="00E45AEF"/>
    <w:rsid w:val="00E52870"/>
    <w:rsid w:val="00E53BF6"/>
    <w:rsid w:val="00E54818"/>
    <w:rsid w:val="00E5499C"/>
    <w:rsid w:val="00E55578"/>
    <w:rsid w:val="00E6506D"/>
    <w:rsid w:val="00E72466"/>
    <w:rsid w:val="00E857E1"/>
    <w:rsid w:val="00E867CD"/>
    <w:rsid w:val="00EA3149"/>
    <w:rsid w:val="00EB6400"/>
    <w:rsid w:val="00EC3173"/>
    <w:rsid w:val="00EC4849"/>
    <w:rsid w:val="00EE3F40"/>
    <w:rsid w:val="00EE41A1"/>
    <w:rsid w:val="00EF1AB7"/>
    <w:rsid w:val="00F02ABC"/>
    <w:rsid w:val="00F045BB"/>
    <w:rsid w:val="00F12613"/>
    <w:rsid w:val="00F13F14"/>
    <w:rsid w:val="00F20F93"/>
    <w:rsid w:val="00F26652"/>
    <w:rsid w:val="00F31C0E"/>
    <w:rsid w:val="00F35D91"/>
    <w:rsid w:val="00F44255"/>
    <w:rsid w:val="00F51400"/>
    <w:rsid w:val="00F5492D"/>
    <w:rsid w:val="00F55A4E"/>
    <w:rsid w:val="00F57EBC"/>
    <w:rsid w:val="00F61191"/>
    <w:rsid w:val="00F641D6"/>
    <w:rsid w:val="00F6420B"/>
    <w:rsid w:val="00F6748A"/>
    <w:rsid w:val="00F73BEC"/>
    <w:rsid w:val="00F73D4E"/>
    <w:rsid w:val="00F92E58"/>
    <w:rsid w:val="00F93B5E"/>
    <w:rsid w:val="00FA04D7"/>
    <w:rsid w:val="00FA3C33"/>
    <w:rsid w:val="00FA6F51"/>
    <w:rsid w:val="00FC2504"/>
    <w:rsid w:val="00FE1396"/>
    <w:rsid w:val="00FE1D48"/>
    <w:rsid w:val="00FF0735"/>
    <w:rsid w:val="00FF2AD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9DDD51-F591-4A3E-BE92-ED8FF03F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102"/>
    <w:rPr>
      <w:lang w:val="en-US"/>
    </w:rPr>
  </w:style>
  <w:style w:type="paragraph" w:styleId="Heading1">
    <w:name w:val="heading 1"/>
    <w:basedOn w:val="Normal"/>
    <w:next w:val="Normal"/>
    <w:link w:val="Heading1Char"/>
    <w:uiPriority w:val="9"/>
    <w:qFormat/>
    <w:rsid w:val="009176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EAC"/>
    <w:pPr>
      <w:ind w:left="720"/>
      <w:contextualSpacing/>
    </w:pPr>
  </w:style>
  <w:style w:type="paragraph" w:styleId="Header">
    <w:name w:val="header"/>
    <w:basedOn w:val="Normal"/>
    <w:link w:val="HeaderChar"/>
    <w:uiPriority w:val="99"/>
    <w:semiHidden/>
    <w:unhideWhenUsed/>
    <w:rsid w:val="00072F7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72F78"/>
    <w:rPr>
      <w:lang w:val="en-US"/>
    </w:rPr>
  </w:style>
  <w:style w:type="paragraph" w:styleId="Footer">
    <w:name w:val="footer"/>
    <w:basedOn w:val="Normal"/>
    <w:link w:val="FooterChar"/>
    <w:uiPriority w:val="99"/>
    <w:unhideWhenUsed/>
    <w:rsid w:val="00072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F78"/>
    <w:rPr>
      <w:lang w:val="en-US"/>
    </w:rPr>
  </w:style>
  <w:style w:type="paragraph" w:styleId="BalloonText">
    <w:name w:val="Balloon Text"/>
    <w:basedOn w:val="Normal"/>
    <w:link w:val="BalloonTextChar"/>
    <w:uiPriority w:val="99"/>
    <w:semiHidden/>
    <w:unhideWhenUsed/>
    <w:rsid w:val="002A59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925"/>
    <w:rPr>
      <w:rFonts w:ascii="Tahoma" w:hAnsi="Tahoma" w:cs="Tahoma"/>
      <w:sz w:val="16"/>
      <w:szCs w:val="16"/>
      <w:lang w:val="en-US"/>
    </w:rPr>
  </w:style>
  <w:style w:type="table" w:styleId="TableGrid">
    <w:name w:val="Table Grid"/>
    <w:basedOn w:val="TableNormal"/>
    <w:uiPriority w:val="59"/>
    <w:rsid w:val="009C59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F2F0F"/>
    <w:rPr>
      <w:color w:val="808080"/>
    </w:rPr>
  </w:style>
  <w:style w:type="paragraph" w:styleId="Caption">
    <w:name w:val="caption"/>
    <w:basedOn w:val="Normal"/>
    <w:next w:val="Normal"/>
    <w:uiPriority w:val="35"/>
    <w:unhideWhenUsed/>
    <w:qFormat/>
    <w:rsid w:val="0012098D"/>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9176D5"/>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semiHidden/>
    <w:unhideWhenUsed/>
    <w:qFormat/>
    <w:rsid w:val="009176D5"/>
    <w:pPr>
      <w:outlineLvl w:val="9"/>
    </w:pPr>
  </w:style>
  <w:style w:type="character" w:styleId="Hyperlink">
    <w:name w:val="Hyperlink"/>
    <w:basedOn w:val="DefaultParagraphFont"/>
    <w:uiPriority w:val="99"/>
    <w:unhideWhenUsed/>
    <w:rsid w:val="002752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93308">
      <w:bodyDiv w:val="1"/>
      <w:marLeft w:val="0"/>
      <w:marRight w:val="0"/>
      <w:marTop w:val="0"/>
      <w:marBottom w:val="0"/>
      <w:divBdr>
        <w:top w:val="none" w:sz="0" w:space="0" w:color="auto"/>
        <w:left w:val="none" w:sz="0" w:space="0" w:color="auto"/>
        <w:bottom w:val="none" w:sz="0" w:space="0" w:color="auto"/>
        <w:right w:val="none" w:sz="0" w:space="0" w:color="auto"/>
      </w:divBdr>
    </w:div>
    <w:div w:id="114255422">
      <w:bodyDiv w:val="1"/>
      <w:marLeft w:val="0"/>
      <w:marRight w:val="0"/>
      <w:marTop w:val="0"/>
      <w:marBottom w:val="0"/>
      <w:divBdr>
        <w:top w:val="none" w:sz="0" w:space="0" w:color="auto"/>
        <w:left w:val="none" w:sz="0" w:space="0" w:color="auto"/>
        <w:bottom w:val="none" w:sz="0" w:space="0" w:color="auto"/>
        <w:right w:val="none" w:sz="0" w:space="0" w:color="auto"/>
      </w:divBdr>
    </w:div>
    <w:div w:id="114450965">
      <w:bodyDiv w:val="1"/>
      <w:marLeft w:val="0"/>
      <w:marRight w:val="0"/>
      <w:marTop w:val="0"/>
      <w:marBottom w:val="0"/>
      <w:divBdr>
        <w:top w:val="none" w:sz="0" w:space="0" w:color="auto"/>
        <w:left w:val="none" w:sz="0" w:space="0" w:color="auto"/>
        <w:bottom w:val="none" w:sz="0" w:space="0" w:color="auto"/>
        <w:right w:val="none" w:sz="0" w:space="0" w:color="auto"/>
      </w:divBdr>
    </w:div>
    <w:div w:id="120465636">
      <w:bodyDiv w:val="1"/>
      <w:marLeft w:val="0"/>
      <w:marRight w:val="0"/>
      <w:marTop w:val="0"/>
      <w:marBottom w:val="0"/>
      <w:divBdr>
        <w:top w:val="none" w:sz="0" w:space="0" w:color="auto"/>
        <w:left w:val="none" w:sz="0" w:space="0" w:color="auto"/>
        <w:bottom w:val="none" w:sz="0" w:space="0" w:color="auto"/>
        <w:right w:val="none" w:sz="0" w:space="0" w:color="auto"/>
      </w:divBdr>
    </w:div>
    <w:div w:id="132330629">
      <w:bodyDiv w:val="1"/>
      <w:marLeft w:val="0"/>
      <w:marRight w:val="0"/>
      <w:marTop w:val="0"/>
      <w:marBottom w:val="0"/>
      <w:divBdr>
        <w:top w:val="none" w:sz="0" w:space="0" w:color="auto"/>
        <w:left w:val="none" w:sz="0" w:space="0" w:color="auto"/>
        <w:bottom w:val="none" w:sz="0" w:space="0" w:color="auto"/>
        <w:right w:val="none" w:sz="0" w:space="0" w:color="auto"/>
      </w:divBdr>
    </w:div>
    <w:div w:id="199322211">
      <w:bodyDiv w:val="1"/>
      <w:marLeft w:val="0"/>
      <w:marRight w:val="0"/>
      <w:marTop w:val="0"/>
      <w:marBottom w:val="0"/>
      <w:divBdr>
        <w:top w:val="none" w:sz="0" w:space="0" w:color="auto"/>
        <w:left w:val="none" w:sz="0" w:space="0" w:color="auto"/>
        <w:bottom w:val="none" w:sz="0" w:space="0" w:color="auto"/>
        <w:right w:val="none" w:sz="0" w:space="0" w:color="auto"/>
      </w:divBdr>
    </w:div>
    <w:div w:id="226234357">
      <w:bodyDiv w:val="1"/>
      <w:marLeft w:val="0"/>
      <w:marRight w:val="0"/>
      <w:marTop w:val="0"/>
      <w:marBottom w:val="0"/>
      <w:divBdr>
        <w:top w:val="none" w:sz="0" w:space="0" w:color="auto"/>
        <w:left w:val="none" w:sz="0" w:space="0" w:color="auto"/>
        <w:bottom w:val="none" w:sz="0" w:space="0" w:color="auto"/>
        <w:right w:val="none" w:sz="0" w:space="0" w:color="auto"/>
      </w:divBdr>
    </w:div>
    <w:div w:id="242686160">
      <w:bodyDiv w:val="1"/>
      <w:marLeft w:val="0"/>
      <w:marRight w:val="0"/>
      <w:marTop w:val="0"/>
      <w:marBottom w:val="0"/>
      <w:divBdr>
        <w:top w:val="none" w:sz="0" w:space="0" w:color="auto"/>
        <w:left w:val="none" w:sz="0" w:space="0" w:color="auto"/>
        <w:bottom w:val="none" w:sz="0" w:space="0" w:color="auto"/>
        <w:right w:val="none" w:sz="0" w:space="0" w:color="auto"/>
      </w:divBdr>
    </w:div>
    <w:div w:id="246617300">
      <w:bodyDiv w:val="1"/>
      <w:marLeft w:val="0"/>
      <w:marRight w:val="0"/>
      <w:marTop w:val="0"/>
      <w:marBottom w:val="0"/>
      <w:divBdr>
        <w:top w:val="none" w:sz="0" w:space="0" w:color="auto"/>
        <w:left w:val="none" w:sz="0" w:space="0" w:color="auto"/>
        <w:bottom w:val="none" w:sz="0" w:space="0" w:color="auto"/>
        <w:right w:val="none" w:sz="0" w:space="0" w:color="auto"/>
      </w:divBdr>
    </w:div>
    <w:div w:id="263192769">
      <w:bodyDiv w:val="1"/>
      <w:marLeft w:val="0"/>
      <w:marRight w:val="0"/>
      <w:marTop w:val="0"/>
      <w:marBottom w:val="0"/>
      <w:divBdr>
        <w:top w:val="none" w:sz="0" w:space="0" w:color="auto"/>
        <w:left w:val="none" w:sz="0" w:space="0" w:color="auto"/>
        <w:bottom w:val="none" w:sz="0" w:space="0" w:color="auto"/>
        <w:right w:val="none" w:sz="0" w:space="0" w:color="auto"/>
      </w:divBdr>
    </w:div>
    <w:div w:id="340739030">
      <w:bodyDiv w:val="1"/>
      <w:marLeft w:val="0"/>
      <w:marRight w:val="0"/>
      <w:marTop w:val="0"/>
      <w:marBottom w:val="0"/>
      <w:divBdr>
        <w:top w:val="none" w:sz="0" w:space="0" w:color="auto"/>
        <w:left w:val="none" w:sz="0" w:space="0" w:color="auto"/>
        <w:bottom w:val="none" w:sz="0" w:space="0" w:color="auto"/>
        <w:right w:val="none" w:sz="0" w:space="0" w:color="auto"/>
      </w:divBdr>
    </w:div>
    <w:div w:id="349723277">
      <w:bodyDiv w:val="1"/>
      <w:marLeft w:val="0"/>
      <w:marRight w:val="0"/>
      <w:marTop w:val="0"/>
      <w:marBottom w:val="0"/>
      <w:divBdr>
        <w:top w:val="none" w:sz="0" w:space="0" w:color="auto"/>
        <w:left w:val="none" w:sz="0" w:space="0" w:color="auto"/>
        <w:bottom w:val="none" w:sz="0" w:space="0" w:color="auto"/>
        <w:right w:val="none" w:sz="0" w:space="0" w:color="auto"/>
      </w:divBdr>
    </w:div>
    <w:div w:id="350302064">
      <w:bodyDiv w:val="1"/>
      <w:marLeft w:val="0"/>
      <w:marRight w:val="0"/>
      <w:marTop w:val="0"/>
      <w:marBottom w:val="0"/>
      <w:divBdr>
        <w:top w:val="none" w:sz="0" w:space="0" w:color="auto"/>
        <w:left w:val="none" w:sz="0" w:space="0" w:color="auto"/>
        <w:bottom w:val="none" w:sz="0" w:space="0" w:color="auto"/>
        <w:right w:val="none" w:sz="0" w:space="0" w:color="auto"/>
      </w:divBdr>
    </w:div>
    <w:div w:id="368576585">
      <w:bodyDiv w:val="1"/>
      <w:marLeft w:val="0"/>
      <w:marRight w:val="0"/>
      <w:marTop w:val="0"/>
      <w:marBottom w:val="0"/>
      <w:divBdr>
        <w:top w:val="none" w:sz="0" w:space="0" w:color="auto"/>
        <w:left w:val="none" w:sz="0" w:space="0" w:color="auto"/>
        <w:bottom w:val="none" w:sz="0" w:space="0" w:color="auto"/>
        <w:right w:val="none" w:sz="0" w:space="0" w:color="auto"/>
      </w:divBdr>
    </w:div>
    <w:div w:id="381754206">
      <w:bodyDiv w:val="1"/>
      <w:marLeft w:val="0"/>
      <w:marRight w:val="0"/>
      <w:marTop w:val="0"/>
      <w:marBottom w:val="0"/>
      <w:divBdr>
        <w:top w:val="none" w:sz="0" w:space="0" w:color="auto"/>
        <w:left w:val="none" w:sz="0" w:space="0" w:color="auto"/>
        <w:bottom w:val="none" w:sz="0" w:space="0" w:color="auto"/>
        <w:right w:val="none" w:sz="0" w:space="0" w:color="auto"/>
      </w:divBdr>
    </w:div>
    <w:div w:id="394164579">
      <w:bodyDiv w:val="1"/>
      <w:marLeft w:val="0"/>
      <w:marRight w:val="0"/>
      <w:marTop w:val="0"/>
      <w:marBottom w:val="0"/>
      <w:divBdr>
        <w:top w:val="none" w:sz="0" w:space="0" w:color="auto"/>
        <w:left w:val="none" w:sz="0" w:space="0" w:color="auto"/>
        <w:bottom w:val="none" w:sz="0" w:space="0" w:color="auto"/>
        <w:right w:val="none" w:sz="0" w:space="0" w:color="auto"/>
      </w:divBdr>
    </w:div>
    <w:div w:id="395471539">
      <w:bodyDiv w:val="1"/>
      <w:marLeft w:val="0"/>
      <w:marRight w:val="0"/>
      <w:marTop w:val="0"/>
      <w:marBottom w:val="0"/>
      <w:divBdr>
        <w:top w:val="none" w:sz="0" w:space="0" w:color="auto"/>
        <w:left w:val="none" w:sz="0" w:space="0" w:color="auto"/>
        <w:bottom w:val="none" w:sz="0" w:space="0" w:color="auto"/>
        <w:right w:val="none" w:sz="0" w:space="0" w:color="auto"/>
      </w:divBdr>
    </w:div>
    <w:div w:id="397442993">
      <w:bodyDiv w:val="1"/>
      <w:marLeft w:val="0"/>
      <w:marRight w:val="0"/>
      <w:marTop w:val="0"/>
      <w:marBottom w:val="0"/>
      <w:divBdr>
        <w:top w:val="none" w:sz="0" w:space="0" w:color="auto"/>
        <w:left w:val="none" w:sz="0" w:space="0" w:color="auto"/>
        <w:bottom w:val="none" w:sz="0" w:space="0" w:color="auto"/>
        <w:right w:val="none" w:sz="0" w:space="0" w:color="auto"/>
      </w:divBdr>
    </w:div>
    <w:div w:id="403647528">
      <w:bodyDiv w:val="1"/>
      <w:marLeft w:val="0"/>
      <w:marRight w:val="0"/>
      <w:marTop w:val="0"/>
      <w:marBottom w:val="0"/>
      <w:divBdr>
        <w:top w:val="none" w:sz="0" w:space="0" w:color="auto"/>
        <w:left w:val="none" w:sz="0" w:space="0" w:color="auto"/>
        <w:bottom w:val="none" w:sz="0" w:space="0" w:color="auto"/>
        <w:right w:val="none" w:sz="0" w:space="0" w:color="auto"/>
      </w:divBdr>
    </w:div>
    <w:div w:id="408309481">
      <w:bodyDiv w:val="1"/>
      <w:marLeft w:val="0"/>
      <w:marRight w:val="0"/>
      <w:marTop w:val="0"/>
      <w:marBottom w:val="0"/>
      <w:divBdr>
        <w:top w:val="none" w:sz="0" w:space="0" w:color="auto"/>
        <w:left w:val="none" w:sz="0" w:space="0" w:color="auto"/>
        <w:bottom w:val="none" w:sz="0" w:space="0" w:color="auto"/>
        <w:right w:val="none" w:sz="0" w:space="0" w:color="auto"/>
      </w:divBdr>
    </w:div>
    <w:div w:id="424687196">
      <w:bodyDiv w:val="1"/>
      <w:marLeft w:val="0"/>
      <w:marRight w:val="0"/>
      <w:marTop w:val="0"/>
      <w:marBottom w:val="0"/>
      <w:divBdr>
        <w:top w:val="none" w:sz="0" w:space="0" w:color="auto"/>
        <w:left w:val="none" w:sz="0" w:space="0" w:color="auto"/>
        <w:bottom w:val="none" w:sz="0" w:space="0" w:color="auto"/>
        <w:right w:val="none" w:sz="0" w:space="0" w:color="auto"/>
      </w:divBdr>
    </w:div>
    <w:div w:id="427966399">
      <w:bodyDiv w:val="1"/>
      <w:marLeft w:val="0"/>
      <w:marRight w:val="0"/>
      <w:marTop w:val="0"/>
      <w:marBottom w:val="0"/>
      <w:divBdr>
        <w:top w:val="none" w:sz="0" w:space="0" w:color="auto"/>
        <w:left w:val="none" w:sz="0" w:space="0" w:color="auto"/>
        <w:bottom w:val="none" w:sz="0" w:space="0" w:color="auto"/>
        <w:right w:val="none" w:sz="0" w:space="0" w:color="auto"/>
      </w:divBdr>
    </w:div>
    <w:div w:id="442386601">
      <w:bodyDiv w:val="1"/>
      <w:marLeft w:val="0"/>
      <w:marRight w:val="0"/>
      <w:marTop w:val="0"/>
      <w:marBottom w:val="0"/>
      <w:divBdr>
        <w:top w:val="none" w:sz="0" w:space="0" w:color="auto"/>
        <w:left w:val="none" w:sz="0" w:space="0" w:color="auto"/>
        <w:bottom w:val="none" w:sz="0" w:space="0" w:color="auto"/>
        <w:right w:val="none" w:sz="0" w:space="0" w:color="auto"/>
      </w:divBdr>
    </w:div>
    <w:div w:id="447118527">
      <w:bodyDiv w:val="1"/>
      <w:marLeft w:val="0"/>
      <w:marRight w:val="0"/>
      <w:marTop w:val="0"/>
      <w:marBottom w:val="0"/>
      <w:divBdr>
        <w:top w:val="none" w:sz="0" w:space="0" w:color="auto"/>
        <w:left w:val="none" w:sz="0" w:space="0" w:color="auto"/>
        <w:bottom w:val="none" w:sz="0" w:space="0" w:color="auto"/>
        <w:right w:val="none" w:sz="0" w:space="0" w:color="auto"/>
      </w:divBdr>
    </w:div>
    <w:div w:id="492264451">
      <w:bodyDiv w:val="1"/>
      <w:marLeft w:val="0"/>
      <w:marRight w:val="0"/>
      <w:marTop w:val="0"/>
      <w:marBottom w:val="0"/>
      <w:divBdr>
        <w:top w:val="none" w:sz="0" w:space="0" w:color="auto"/>
        <w:left w:val="none" w:sz="0" w:space="0" w:color="auto"/>
        <w:bottom w:val="none" w:sz="0" w:space="0" w:color="auto"/>
        <w:right w:val="none" w:sz="0" w:space="0" w:color="auto"/>
      </w:divBdr>
    </w:div>
    <w:div w:id="503281779">
      <w:bodyDiv w:val="1"/>
      <w:marLeft w:val="0"/>
      <w:marRight w:val="0"/>
      <w:marTop w:val="0"/>
      <w:marBottom w:val="0"/>
      <w:divBdr>
        <w:top w:val="none" w:sz="0" w:space="0" w:color="auto"/>
        <w:left w:val="none" w:sz="0" w:space="0" w:color="auto"/>
        <w:bottom w:val="none" w:sz="0" w:space="0" w:color="auto"/>
        <w:right w:val="none" w:sz="0" w:space="0" w:color="auto"/>
      </w:divBdr>
    </w:div>
    <w:div w:id="503401593">
      <w:bodyDiv w:val="1"/>
      <w:marLeft w:val="0"/>
      <w:marRight w:val="0"/>
      <w:marTop w:val="0"/>
      <w:marBottom w:val="0"/>
      <w:divBdr>
        <w:top w:val="none" w:sz="0" w:space="0" w:color="auto"/>
        <w:left w:val="none" w:sz="0" w:space="0" w:color="auto"/>
        <w:bottom w:val="none" w:sz="0" w:space="0" w:color="auto"/>
        <w:right w:val="none" w:sz="0" w:space="0" w:color="auto"/>
      </w:divBdr>
    </w:div>
    <w:div w:id="586112311">
      <w:bodyDiv w:val="1"/>
      <w:marLeft w:val="0"/>
      <w:marRight w:val="0"/>
      <w:marTop w:val="0"/>
      <w:marBottom w:val="0"/>
      <w:divBdr>
        <w:top w:val="none" w:sz="0" w:space="0" w:color="auto"/>
        <w:left w:val="none" w:sz="0" w:space="0" w:color="auto"/>
        <w:bottom w:val="none" w:sz="0" w:space="0" w:color="auto"/>
        <w:right w:val="none" w:sz="0" w:space="0" w:color="auto"/>
      </w:divBdr>
    </w:div>
    <w:div w:id="607202078">
      <w:bodyDiv w:val="1"/>
      <w:marLeft w:val="0"/>
      <w:marRight w:val="0"/>
      <w:marTop w:val="0"/>
      <w:marBottom w:val="0"/>
      <w:divBdr>
        <w:top w:val="none" w:sz="0" w:space="0" w:color="auto"/>
        <w:left w:val="none" w:sz="0" w:space="0" w:color="auto"/>
        <w:bottom w:val="none" w:sz="0" w:space="0" w:color="auto"/>
        <w:right w:val="none" w:sz="0" w:space="0" w:color="auto"/>
      </w:divBdr>
    </w:div>
    <w:div w:id="609510810">
      <w:bodyDiv w:val="1"/>
      <w:marLeft w:val="0"/>
      <w:marRight w:val="0"/>
      <w:marTop w:val="0"/>
      <w:marBottom w:val="0"/>
      <w:divBdr>
        <w:top w:val="none" w:sz="0" w:space="0" w:color="auto"/>
        <w:left w:val="none" w:sz="0" w:space="0" w:color="auto"/>
        <w:bottom w:val="none" w:sz="0" w:space="0" w:color="auto"/>
        <w:right w:val="none" w:sz="0" w:space="0" w:color="auto"/>
      </w:divBdr>
    </w:div>
    <w:div w:id="630525943">
      <w:bodyDiv w:val="1"/>
      <w:marLeft w:val="0"/>
      <w:marRight w:val="0"/>
      <w:marTop w:val="0"/>
      <w:marBottom w:val="0"/>
      <w:divBdr>
        <w:top w:val="none" w:sz="0" w:space="0" w:color="auto"/>
        <w:left w:val="none" w:sz="0" w:space="0" w:color="auto"/>
        <w:bottom w:val="none" w:sz="0" w:space="0" w:color="auto"/>
        <w:right w:val="none" w:sz="0" w:space="0" w:color="auto"/>
      </w:divBdr>
    </w:div>
    <w:div w:id="644968741">
      <w:bodyDiv w:val="1"/>
      <w:marLeft w:val="0"/>
      <w:marRight w:val="0"/>
      <w:marTop w:val="0"/>
      <w:marBottom w:val="0"/>
      <w:divBdr>
        <w:top w:val="none" w:sz="0" w:space="0" w:color="auto"/>
        <w:left w:val="none" w:sz="0" w:space="0" w:color="auto"/>
        <w:bottom w:val="none" w:sz="0" w:space="0" w:color="auto"/>
        <w:right w:val="none" w:sz="0" w:space="0" w:color="auto"/>
      </w:divBdr>
    </w:div>
    <w:div w:id="653683373">
      <w:bodyDiv w:val="1"/>
      <w:marLeft w:val="0"/>
      <w:marRight w:val="0"/>
      <w:marTop w:val="0"/>
      <w:marBottom w:val="0"/>
      <w:divBdr>
        <w:top w:val="none" w:sz="0" w:space="0" w:color="auto"/>
        <w:left w:val="none" w:sz="0" w:space="0" w:color="auto"/>
        <w:bottom w:val="none" w:sz="0" w:space="0" w:color="auto"/>
        <w:right w:val="none" w:sz="0" w:space="0" w:color="auto"/>
      </w:divBdr>
    </w:div>
    <w:div w:id="655495957">
      <w:bodyDiv w:val="1"/>
      <w:marLeft w:val="0"/>
      <w:marRight w:val="0"/>
      <w:marTop w:val="0"/>
      <w:marBottom w:val="0"/>
      <w:divBdr>
        <w:top w:val="none" w:sz="0" w:space="0" w:color="auto"/>
        <w:left w:val="none" w:sz="0" w:space="0" w:color="auto"/>
        <w:bottom w:val="none" w:sz="0" w:space="0" w:color="auto"/>
        <w:right w:val="none" w:sz="0" w:space="0" w:color="auto"/>
      </w:divBdr>
    </w:div>
    <w:div w:id="665089921">
      <w:bodyDiv w:val="1"/>
      <w:marLeft w:val="0"/>
      <w:marRight w:val="0"/>
      <w:marTop w:val="0"/>
      <w:marBottom w:val="0"/>
      <w:divBdr>
        <w:top w:val="none" w:sz="0" w:space="0" w:color="auto"/>
        <w:left w:val="none" w:sz="0" w:space="0" w:color="auto"/>
        <w:bottom w:val="none" w:sz="0" w:space="0" w:color="auto"/>
        <w:right w:val="none" w:sz="0" w:space="0" w:color="auto"/>
      </w:divBdr>
    </w:div>
    <w:div w:id="699669664">
      <w:bodyDiv w:val="1"/>
      <w:marLeft w:val="0"/>
      <w:marRight w:val="0"/>
      <w:marTop w:val="0"/>
      <w:marBottom w:val="0"/>
      <w:divBdr>
        <w:top w:val="none" w:sz="0" w:space="0" w:color="auto"/>
        <w:left w:val="none" w:sz="0" w:space="0" w:color="auto"/>
        <w:bottom w:val="none" w:sz="0" w:space="0" w:color="auto"/>
        <w:right w:val="none" w:sz="0" w:space="0" w:color="auto"/>
      </w:divBdr>
    </w:div>
    <w:div w:id="717516577">
      <w:bodyDiv w:val="1"/>
      <w:marLeft w:val="0"/>
      <w:marRight w:val="0"/>
      <w:marTop w:val="0"/>
      <w:marBottom w:val="0"/>
      <w:divBdr>
        <w:top w:val="none" w:sz="0" w:space="0" w:color="auto"/>
        <w:left w:val="none" w:sz="0" w:space="0" w:color="auto"/>
        <w:bottom w:val="none" w:sz="0" w:space="0" w:color="auto"/>
        <w:right w:val="none" w:sz="0" w:space="0" w:color="auto"/>
      </w:divBdr>
    </w:div>
    <w:div w:id="722949543">
      <w:bodyDiv w:val="1"/>
      <w:marLeft w:val="0"/>
      <w:marRight w:val="0"/>
      <w:marTop w:val="0"/>
      <w:marBottom w:val="0"/>
      <w:divBdr>
        <w:top w:val="none" w:sz="0" w:space="0" w:color="auto"/>
        <w:left w:val="none" w:sz="0" w:space="0" w:color="auto"/>
        <w:bottom w:val="none" w:sz="0" w:space="0" w:color="auto"/>
        <w:right w:val="none" w:sz="0" w:space="0" w:color="auto"/>
      </w:divBdr>
    </w:div>
    <w:div w:id="793866481">
      <w:bodyDiv w:val="1"/>
      <w:marLeft w:val="0"/>
      <w:marRight w:val="0"/>
      <w:marTop w:val="0"/>
      <w:marBottom w:val="0"/>
      <w:divBdr>
        <w:top w:val="none" w:sz="0" w:space="0" w:color="auto"/>
        <w:left w:val="none" w:sz="0" w:space="0" w:color="auto"/>
        <w:bottom w:val="none" w:sz="0" w:space="0" w:color="auto"/>
        <w:right w:val="none" w:sz="0" w:space="0" w:color="auto"/>
      </w:divBdr>
    </w:div>
    <w:div w:id="815217648">
      <w:bodyDiv w:val="1"/>
      <w:marLeft w:val="0"/>
      <w:marRight w:val="0"/>
      <w:marTop w:val="0"/>
      <w:marBottom w:val="0"/>
      <w:divBdr>
        <w:top w:val="none" w:sz="0" w:space="0" w:color="auto"/>
        <w:left w:val="none" w:sz="0" w:space="0" w:color="auto"/>
        <w:bottom w:val="none" w:sz="0" w:space="0" w:color="auto"/>
        <w:right w:val="none" w:sz="0" w:space="0" w:color="auto"/>
      </w:divBdr>
    </w:div>
    <w:div w:id="895894073">
      <w:bodyDiv w:val="1"/>
      <w:marLeft w:val="0"/>
      <w:marRight w:val="0"/>
      <w:marTop w:val="0"/>
      <w:marBottom w:val="0"/>
      <w:divBdr>
        <w:top w:val="none" w:sz="0" w:space="0" w:color="auto"/>
        <w:left w:val="none" w:sz="0" w:space="0" w:color="auto"/>
        <w:bottom w:val="none" w:sz="0" w:space="0" w:color="auto"/>
        <w:right w:val="none" w:sz="0" w:space="0" w:color="auto"/>
      </w:divBdr>
    </w:div>
    <w:div w:id="932856862">
      <w:bodyDiv w:val="1"/>
      <w:marLeft w:val="0"/>
      <w:marRight w:val="0"/>
      <w:marTop w:val="0"/>
      <w:marBottom w:val="0"/>
      <w:divBdr>
        <w:top w:val="none" w:sz="0" w:space="0" w:color="auto"/>
        <w:left w:val="none" w:sz="0" w:space="0" w:color="auto"/>
        <w:bottom w:val="none" w:sz="0" w:space="0" w:color="auto"/>
        <w:right w:val="none" w:sz="0" w:space="0" w:color="auto"/>
      </w:divBdr>
    </w:div>
    <w:div w:id="938369024">
      <w:bodyDiv w:val="1"/>
      <w:marLeft w:val="0"/>
      <w:marRight w:val="0"/>
      <w:marTop w:val="0"/>
      <w:marBottom w:val="0"/>
      <w:divBdr>
        <w:top w:val="none" w:sz="0" w:space="0" w:color="auto"/>
        <w:left w:val="none" w:sz="0" w:space="0" w:color="auto"/>
        <w:bottom w:val="none" w:sz="0" w:space="0" w:color="auto"/>
        <w:right w:val="none" w:sz="0" w:space="0" w:color="auto"/>
      </w:divBdr>
    </w:div>
    <w:div w:id="971134271">
      <w:bodyDiv w:val="1"/>
      <w:marLeft w:val="0"/>
      <w:marRight w:val="0"/>
      <w:marTop w:val="0"/>
      <w:marBottom w:val="0"/>
      <w:divBdr>
        <w:top w:val="none" w:sz="0" w:space="0" w:color="auto"/>
        <w:left w:val="none" w:sz="0" w:space="0" w:color="auto"/>
        <w:bottom w:val="none" w:sz="0" w:space="0" w:color="auto"/>
        <w:right w:val="none" w:sz="0" w:space="0" w:color="auto"/>
      </w:divBdr>
    </w:div>
    <w:div w:id="1035693198">
      <w:bodyDiv w:val="1"/>
      <w:marLeft w:val="0"/>
      <w:marRight w:val="0"/>
      <w:marTop w:val="0"/>
      <w:marBottom w:val="0"/>
      <w:divBdr>
        <w:top w:val="none" w:sz="0" w:space="0" w:color="auto"/>
        <w:left w:val="none" w:sz="0" w:space="0" w:color="auto"/>
        <w:bottom w:val="none" w:sz="0" w:space="0" w:color="auto"/>
        <w:right w:val="none" w:sz="0" w:space="0" w:color="auto"/>
      </w:divBdr>
    </w:div>
    <w:div w:id="1040668872">
      <w:bodyDiv w:val="1"/>
      <w:marLeft w:val="0"/>
      <w:marRight w:val="0"/>
      <w:marTop w:val="0"/>
      <w:marBottom w:val="0"/>
      <w:divBdr>
        <w:top w:val="none" w:sz="0" w:space="0" w:color="auto"/>
        <w:left w:val="none" w:sz="0" w:space="0" w:color="auto"/>
        <w:bottom w:val="none" w:sz="0" w:space="0" w:color="auto"/>
        <w:right w:val="none" w:sz="0" w:space="0" w:color="auto"/>
      </w:divBdr>
    </w:div>
    <w:div w:id="1040977423">
      <w:bodyDiv w:val="1"/>
      <w:marLeft w:val="0"/>
      <w:marRight w:val="0"/>
      <w:marTop w:val="0"/>
      <w:marBottom w:val="0"/>
      <w:divBdr>
        <w:top w:val="none" w:sz="0" w:space="0" w:color="auto"/>
        <w:left w:val="none" w:sz="0" w:space="0" w:color="auto"/>
        <w:bottom w:val="none" w:sz="0" w:space="0" w:color="auto"/>
        <w:right w:val="none" w:sz="0" w:space="0" w:color="auto"/>
      </w:divBdr>
    </w:div>
    <w:div w:id="1049840332">
      <w:bodyDiv w:val="1"/>
      <w:marLeft w:val="0"/>
      <w:marRight w:val="0"/>
      <w:marTop w:val="0"/>
      <w:marBottom w:val="0"/>
      <w:divBdr>
        <w:top w:val="none" w:sz="0" w:space="0" w:color="auto"/>
        <w:left w:val="none" w:sz="0" w:space="0" w:color="auto"/>
        <w:bottom w:val="none" w:sz="0" w:space="0" w:color="auto"/>
        <w:right w:val="none" w:sz="0" w:space="0" w:color="auto"/>
      </w:divBdr>
    </w:div>
    <w:div w:id="1070351897">
      <w:bodyDiv w:val="1"/>
      <w:marLeft w:val="0"/>
      <w:marRight w:val="0"/>
      <w:marTop w:val="0"/>
      <w:marBottom w:val="0"/>
      <w:divBdr>
        <w:top w:val="none" w:sz="0" w:space="0" w:color="auto"/>
        <w:left w:val="none" w:sz="0" w:space="0" w:color="auto"/>
        <w:bottom w:val="none" w:sz="0" w:space="0" w:color="auto"/>
        <w:right w:val="none" w:sz="0" w:space="0" w:color="auto"/>
      </w:divBdr>
    </w:div>
    <w:div w:id="1083137452">
      <w:bodyDiv w:val="1"/>
      <w:marLeft w:val="0"/>
      <w:marRight w:val="0"/>
      <w:marTop w:val="0"/>
      <w:marBottom w:val="0"/>
      <w:divBdr>
        <w:top w:val="none" w:sz="0" w:space="0" w:color="auto"/>
        <w:left w:val="none" w:sz="0" w:space="0" w:color="auto"/>
        <w:bottom w:val="none" w:sz="0" w:space="0" w:color="auto"/>
        <w:right w:val="none" w:sz="0" w:space="0" w:color="auto"/>
      </w:divBdr>
    </w:div>
    <w:div w:id="1157454496">
      <w:bodyDiv w:val="1"/>
      <w:marLeft w:val="0"/>
      <w:marRight w:val="0"/>
      <w:marTop w:val="0"/>
      <w:marBottom w:val="0"/>
      <w:divBdr>
        <w:top w:val="none" w:sz="0" w:space="0" w:color="auto"/>
        <w:left w:val="none" w:sz="0" w:space="0" w:color="auto"/>
        <w:bottom w:val="none" w:sz="0" w:space="0" w:color="auto"/>
        <w:right w:val="none" w:sz="0" w:space="0" w:color="auto"/>
      </w:divBdr>
    </w:div>
    <w:div w:id="1222981085">
      <w:bodyDiv w:val="1"/>
      <w:marLeft w:val="0"/>
      <w:marRight w:val="0"/>
      <w:marTop w:val="0"/>
      <w:marBottom w:val="0"/>
      <w:divBdr>
        <w:top w:val="none" w:sz="0" w:space="0" w:color="auto"/>
        <w:left w:val="none" w:sz="0" w:space="0" w:color="auto"/>
        <w:bottom w:val="none" w:sz="0" w:space="0" w:color="auto"/>
        <w:right w:val="none" w:sz="0" w:space="0" w:color="auto"/>
      </w:divBdr>
    </w:div>
    <w:div w:id="1256212737">
      <w:bodyDiv w:val="1"/>
      <w:marLeft w:val="0"/>
      <w:marRight w:val="0"/>
      <w:marTop w:val="0"/>
      <w:marBottom w:val="0"/>
      <w:divBdr>
        <w:top w:val="none" w:sz="0" w:space="0" w:color="auto"/>
        <w:left w:val="none" w:sz="0" w:space="0" w:color="auto"/>
        <w:bottom w:val="none" w:sz="0" w:space="0" w:color="auto"/>
        <w:right w:val="none" w:sz="0" w:space="0" w:color="auto"/>
      </w:divBdr>
    </w:div>
    <w:div w:id="1286278638">
      <w:bodyDiv w:val="1"/>
      <w:marLeft w:val="0"/>
      <w:marRight w:val="0"/>
      <w:marTop w:val="0"/>
      <w:marBottom w:val="0"/>
      <w:divBdr>
        <w:top w:val="none" w:sz="0" w:space="0" w:color="auto"/>
        <w:left w:val="none" w:sz="0" w:space="0" w:color="auto"/>
        <w:bottom w:val="none" w:sz="0" w:space="0" w:color="auto"/>
        <w:right w:val="none" w:sz="0" w:space="0" w:color="auto"/>
      </w:divBdr>
    </w:div>
    <w:div w:id="1300957725">
      <w:bodyDiv w:val="1"/>
      <w:marLeft w:val="0"/>
      <w:marRight w:val="0"/>
      <w:marTop w:val="0"/>
      <w:marBottom w:val="0"/>
      <w:divBdr>
        <w:top w:val="none" w:sz="0" w:space="0" w:color="auto"/>
        <w:left w:val="none" w:sz="0" w:space="0" w:color="auto"/>
        <w:bottom w:val="none" w:sz="0" w:space="0" w:color="auto"/>
        <w:right w:val="none" w:sz="0" w:space="0" w:color="auto"/>
      </w:divBdr>
    </w:div>
    <w:div w:id="1308170237">
      <w:bodyDiv w:val="1"/>
      <w:marLeft w:val="0"/>
      <w:marRight w:val="0"/>
      <w:marTop w:val="0"/>
      <w:marBottom w:val="0"/>
      <w:divBdr>
        <w:top w:val="none" w:sz="0" w:space="0" w:color="auto"/>
        <w:left w:val="none" w:sz="0" w:space="0" w:color="auto"/>
        <w:bottom w:val="none" w:sz="0" w:space="0" w:color="auto"/>
        <w:right w:val="none" w:sz="0" w:space="0" w:color="auto"/>
      </w:divBdr>
    </w:div>
    <w:div w:id="1366129278">
      <w:bodyDiv w:val="1"/>
      <w:marLeft w:val="0"/>
      <w:marRight w:val="0"/>
      <w:marTop w:val="0"/>
      <w:marBottom w:val="0"/>
      <w:divBdr>
        <w:top w:val="none" w:sz="0" w:space="0" w:color="auto"/>
        <w:left w:val="none" w:sz="0" w:space="0" w:color="auto"/>
        <w:bottom w:val="none" w:sz="0" w:space="0" w:color="auto"/>
        <w:right w:val="none" w:sz="0" w:space="0" w:color="auto"/>
      </w:divBdr>
    </w:div>
    <w:div w:id="1371687794">
      <w:bodyDiv w:val="1"/>
      <w:marLeft w:val="0"/>
      <w:marRight w:val="0"/>
      <w:marTop w:val="0"/>
      <w:marBottom w:val="0"/>
      <w:divBdr>
        <w:top w:val="none" w:sz="0" w:space="0" w:color="auto"/>
        <w:left w:val="none" w:sz="0" w:space="0" w:color="auto"/>
        <w:bottom w:val="none" w:sz="0" w:space="0" w:color="auto"/>
        <w:right w:val="none" w:sz="0" w:space="0" w:color="auto"/>
      </w:divBdr>
    </w:div>
    <w:div w:id="1407263268">
      <w:bodyDiv w:val="1"/>
      <w:marLeft w:val="0"/>
      <w:marRight w:val="0"/>
      <w:marTop w:val="0"/>
      <w:marBottom w:val="0"/>
      <w:divBdr>
        <w:top w:val="none" w:sz="0" w:space="0" w:color="auto"/>
        <w:left w:val="none" w:sz="0" w:space="0" w:color="auto"/>
        <w:bottom w:val="none" w:sz="0" w:space="0" w:color="auto"/>
        <w:right w:val="none" w:sz="0" w:space="0" w:color="auto"/>
      </w:divBdr>
    </w:div>
    <w:div w:id="1434787321">
      <w:bodyDiv w:val="1"/>
      <w:marLeft w:val="0"/>
      <w:marRight w:val="0"/>
      <w:marTop w:val="0"/>
      <w:marBottom w:val="0"/>
      <w:divBdr>
        <w:top w:val="none" w:sz="0" w:space="0" w:color="auto"/>
        <w:left w:val="none" w:sz="0" w:space="0" w:color="auto"/>
        <w:bottom w:val="none" w:sz="0" w:space="0" w:color="auto"/>
        <w:right w:val="none" w:sz="0" w:space="0" w:color="auto"/>
      </w:divBdr>
    </w:div>
    <w:div w:id="1464154489">
      <w:bodyDiv w:val="1"/>
      <w:marLeft w:val="0"/>
      <w:marRight w:val="0"/>
      <w:marTop w:val="0"/>
      <w:marBottom w:val="0"/>
      <w:divBdr>
        <w:top w:val="none" w:sz="0" w:space="0" w:color="auto"/>
        <w:left w:val="none" w:sz="0" w:space="0" w:color="auto"/>
        <w:bottom w:val="none" w:sz="0" w:space="0" w:color="auto"/>
        <w:right w:val="none" w:sz="0" w:space="0" w:color="auto"/>
      </w:divBdr>
    </w:div>
    <w:div w:id="1478911288">
      <w:bodyDiv w:val="1"/>
      <w:marLeft w:val="0"/>
      <w:marRight w:val="0"/>
      <w:marTop w:val="0"/>
      <w:marBottom w:val="0"/>
      <w:divBdr>
        <w:top w:val="none" w:sz="0" w:space="0" w:color="auto"/>
        <w:left w:val="none" w:sz="0" w:space="0" w:color="auto"/>
        <w:bottom w:val="none" w:sz="0" w:space="0" w:color="auto"/>
        <w:right w:val="none" w:sz="0" w:space="0" w:color="auto"/>
      </w:divBdr>
    </w:div>
    <w:div w:id="1483042345">
      <w:bodyDiv w:val="1"/>
      <w:marLeft w:val="0"/>
      <w:marRight w:val="0"/>
      <w:marTop w:val="0"/>
      <w:marBottom w:val="0"/>
      <w:divBdr>
        <w:top w:val="none" w:sz="0" w:space="0" w:color="auto"/>
        <w:left w:val="none" w:sz="0" w:space="0" w:color="auto"/>
        <w:bottom w:val="none" w:sz="0" w:space="0" w:color="auto"/>
        <w:right w:val="none" w:sz="0" w:space="0" w:color="auto"/>
      </w:divBdr>
    </w:div>
    <w:div w:id="1485009283">
      <w:bodyDiv w:val="1"/>
      <w:marLeft w:val="0"/>
      <w:marRight w:val="0"/>
      <w:marTop w:val="0"/>
      <w:marBottom w:val="0"/>
      <w:divBdr>
        <w:top w:val="none" w:sz="0" w:space="0" w:color="auto"/>
        <w:left w:val="none" w:sz="0" w:space="0" w:color="auto"/>
        <w:bottom w:val="none" w:sz="0" w:space="0" w:color="auto"/>
        <w:right w:val="none" w:sz="0" w:space="0" w:color="auto"/>
      </w:divBdr>
    </w:div>
    <w:div w:id="1533571528">
      <w:bodyDiv w:val="1"/>
      <w:marLeft w:val="0"/>
      <w:marRight w:val="0"/>
      <w:marTop w:val="0"/>
      <w:marBottom w:val="0"/>
      <w:divBdr>
        <w:top w:val="none" w:sz="0" w:space="0" w:color="auto"/>
        <w:left w:val="none" w:sz="0" w:space="0" w:color="auto"/>
        <w:bottom w:val="none" w:sz="0" w:space="0" w:color="auto"/>
        <w:right w:val="none" w:sz="0" w:space="0" w:color="auto"/>
      </w:divBdr>
    </w:div>
    <w:div w:id="1540429880">
      <w:bodyDiv w:val="1"/>
      <w:marLeft w:val="0"/>
      <w:marRight w:val="0"/>
      <w:marTop w:val="0"/>
      <w:marBottom w:val="0"/>
      <w:divBdr>
        <w:top w:val="none" w:sz="0" w:space="0" w:color="auto"/>
        <w:left w:val="none" w:sz="0" w:space="0" w:color="auto"/>
        <w:bottom w:val="none" w:sz="0" w:space="0" w:color="auto"/>
        <w:right w:val="none" w:sz="0" w:space="0" w:color="auto"/>
      </w:divBdr>
    </w:div>
    <w:div w:id="1552114196">
      <w:bodyDiv w:val="1"/>
      <w:marLeft w:val="0"/>
      <w:marRight w:val="0"/>
      <w:marTop w:val="0"/>
      <w:marBottom w:val="0"/>
      <w:divBdr>
        <w:top w:val="none" w:sz="0" w:space="0" w:color="auto"/>
        <w:left w:val="none" w:sz="0" w:space="0" w:color="auto"/>
        <w:bottom w:val="none" w:sz="0" w:space="0" w:color="auto"/>
        <w:right w:val="none" w:sz="0" w:space="0" w:color="auto"/>
      </w:divBdr>
    </w:div>
    <w:div w:id="1561406208">
      <w:bodyDiv w:val="1"/>
      <w:marLeft w:val="0"/>
      <w:marRight w:val="0"/>
      <w:marTop w:val="0"/>
      <w:marBottom w:val="0"/>
      <w:divBdr>
        <w:top w:val="none" w:sz="0" w:space="0" w:color="auto"/>
        <w:left w:val="none" w:sz="0" w:space="0" w:color="auto"/>
        <w:bottom w:val="none" w:sz="0" w:space="0" w:color="auto"/>
        <w:right w:val="none" w:sz="0" w:space="0" w:color="auto"/>
      </w:divBdr>
    </w:div>
    <w:div w:id="1566381354">
      <w:bodyDiv w:val="1"/>
      <w:marLeft w:val="0"/>
      <w:marRight w:val="0"/>
      <w:marTop w:val="0"/>
      <w:marBottom w:val="0"/>
      <w:divBdr>
        <w:top w:val="none" w:sz="0" w:space="0" w:color="auto"/>
        <w:left w:val="none" w:sz="0" w:space="0" w:color="auto"/>
        <w:bottom w:val="none" w:sz="0" w:space="0" w:color="auto"/>
        <w:right w:val="none" w:sz="0" w:space="0" w:color="auto"/>
      </w:divBdr>
    </w:div>
    <w:div w:id="1568373168">
      <w:bodyDiv w:val="1"/>
      <w:marLeft w:val="0"/>
      <w:marRight w:val="0"/>
      <w:marTop w:val="0"/>
      <w:marBottom w:val="0"/>
      <w:divBdr>
        <w:top w:val="none" w:sz="0" w:space="0" w:color="auto"/>
        <w:left w:val="none" w:sz="0" w:space="0" w:color="auto"/>
        <w:bottom w:val="none" w:sz="0" w:space="0" w:color="auto"/>
        <w:right w:val="none" w:sz="0" w:space="0" w:color="auto"/>
      </w:divBdr>
    </w:div>
    <w:div w:id="1588029279">
      <w:bodyDiv w:val="1"/>
      <w:marLeft w:val="0"/>
      <w:marRight w:val="0"/>
      <w:marTop w:val="0"/>
      <w:marBottom w:val="0"/>
      <w:divBdr>
        <w:top w:val="none" w:sz="0" w:space="0" w:color="auto"/>
        <w:left w:val="none" w:sz="0" w:space="0" w:color="auto"/>
        <w:bottom w:val="none" w:sz="0" w:space="0" w:color="auto"/>
        <w:right w:val="none" w:sz="0" w:space="0" w:color="auto"/>
      </w:divBdr>
    </w:div>
    <w:div w:id="1604264526">
      <w:bodyDiv w:val="1"/>
      <w:marLeft w:val="0"/>
      <w:marRight w:val="0"/>
      <w:marTop w:val="0"/>
      <w:marBottom w:val="0"/>
      <w:divBdr>
        <w:top w:val="none" w:sz="0" w:space="0" w:color="auto"/>
        <w:left w:val="none" w:sz="0" w:space="0" w:color="auto"/>
        <w:bottom w:val="none" w:sz="0" w:space="0" w:color="auto"/>
        <w:right w:val="none" w:sz="0" w:space="0" w:color="auto"/>
      </w:divBdr>
    </w:div>
    <w:div w:id="1614558891">
      <w:bodyDiv w:val="1"/>
      <w:marLeft w:val="0"/>
      <w:marRight w:val="0"/>
      <w:marTop w:val="0"/>
      <w:marBottom w:val="0"/>
      <w:divBdr>
        <w:top w:val="none" w:sz="0" w:space="0" w:color="auto"/>
        <w:left w:val="none" w:sz="0" w:space="0" w:color="auto"/>
        <w:bottom w:val="none" w:sz="0" w:space="0" w:color="auto"/>
        <w:right w:val="none" w:sz="0" w:space="0" w:color="auto"/>
      </w:divBdr>
    </w:div>
    <w:div w:id="1625842575">
      <w:bodyDiv w:val="1"/>
      <w:marLeft w:val="0"/>
      <w:marRight w:val="0"/>
      <w:marTop w:val="0"/>
      <w:marBottom w:val="0"/>
      <w:divBdr>
        <w:top w:val="none" w:sz="0" w:space="0" w:color="auto"/>
        <w:left w:val="none" w:sz="0" w:space="0" w:color="auto"/>
        <w:bottom w:val="none" w:sz="0" w:space="0" w:color="auto"/>
        <w:right w:val="none" w:sz="0" w:space="0" w:color="auto"/>
      </w:divBdr>
    </w:div>
    <w:div w:id="1683893468">
      <w:bodyDiv w:val="1"/>
      <w:marLeft w:val="0"/>
      <w:marRight w:val="0"/>
      <w:marTop w:val="0"/>
      <w:marBottom w:val="0"/>
      <w:divBdr>
        <w:top w:val="none" w:sz="0" w:space="0" w:color="auto"/>
        <w:left w:val="none" w:sz="0" w:space="0" w:color="auto"/>
        <w:bottom w:val="none" w:sz="0" w:space="0" w:color="auto"/>
        <w:right w:val="none" w:sz="0" w:space="0" w:color="auto"/>
      </w:divBdr>
    </w:div>
    <w:div w:id="1740054593">
      <w:bodyDiv w:val="1"/>
      <w:marLeft w:val="0"/>
      <w:marRight w:val="0"/>
      <w:marTop w:val="0"/>
      <w:marBottom w:val="0"/>
      <w:divBdr>
        <w:top w:val="none" w:sz="0" w:space="0" w:color="auto"/>
        <w:left w:val="none" w:sz="0" w:space="0" w:color="auto"/>
        <w:bottom w:val="none" w:sz="0" w:space="0" w:color="auto"/>
        <w:right w:val="none" w:sz="0" w:space="0" w:color="auto"/>
      </w:divBdr>
    </w:div>
    <w:div w:id="1753354542">
      <w:bodyDiv w:val="1"/>
      <w:marLeft w:val="0"/>
      <w:marRight w:val="0"/>
      <w:marTop w:val="0"/>
      <w:marBottom w:val="0"/>
      <w:divBdr>
        <w:top w:val="none" w:sz="0" w:space="0" w:color="auto"/>
        <w:left w:val="none" w:sz="0" w:space="0" w:color="auto"/>
        <w:bottom w:val="none" w:sz="0" w:space="0" w:color="auto"/>
        <w:right w:val="none" w:sz="0" w:space="0" w:color="auto"/>
      </w:divBdr>
    </w:div>
    <w:div w:id="1790078393">
      <w:bodyDiv w:val="1"/>
      <w:marLeft w:val="0"/>
      <w:marRight w:val="0"/>
      <w:marTop w:val="0"/>
      <w:marBottom w:val="0"/>
      <w:divBdr>
        <w:top w:val="none" w:sz="0" w:space="0" w:color="auto"/>
        <w:left w:val="none" w:sz="0" w:space="0" w:color="auto"/>
        <w:bottom w:val="none" w:sz="0" w:space="0" w:color="auto"/>
        <w:right w:val="none" w:sz="0" w:space="0" w:color="auto"/>
      </w:divBdr>
    </w:div>
    <w:div w:id="1802263974">
      <w:bodyDiv w:val="1"/>
      <w:marLeft w:val="0"/>
      <w:marRight w:val="0"/>
      <w:marTop w:val="0"/>
      <w:marBottom w:val="0"/>
      <w:divBdr>
        <w:top w:val="none" w:sz="0" w:space="0" w:color="auto"/>
        <w:left w:val="none" w:sz="0" w:space="0" w:color="auto"/>
        <w:bottom w:val="none" w:sz="0" w:space="0" w:color="auto"/>
        <w:right w:val="none" w:sz="0" w:space="0" w:color="auto"/>
      </w:divBdr>
    </w:div>
    <w:div w:id="1816485375">
      <w:bodyDiv w:val="1"/>
      <w:marLeft w:val="0"/>
      <w:marRight w:val="0"/>
      <w:marTop w:val="0"/>
      <w:marBottom w:val="0"/>
      <w:divBdr>
        <w:top w:val="none" w:sz="0" w:space="0" w:color="auto"/>
        <w:left w:val="none" w:sz="0" w:space="0" w:color="auto"/>
        <w:bottom w:val="none" w:sz="0" w:space="0" w:color="auto"/>
        <w:right w:val="none" w:sz="0" w:space="0" w:color="auto"/>
      </w:divBdr>
    </w:div>
    <w:div w:id="1851795312">
      <w:bodyDiv w:val="1"/>
      <w:marLeft w:val="0"/>
      <w:marRight w:val="0"/>
      <w:marTop w:val="0"/>
      <w:marBottom w:val="0"/>
      <w:divBdr>
        <w:top w:val="none" w:sz="0" w:space="0" w:color="auto"/>
        <w:left w:val="none" w:sz="0" w:space="0" w:color="auto"/>
        <w:bottom w:val="none" w:sz="0" w:space="0" w:color="auto"/>
        <w:right w:val="none" w:sz="0" w:space="0" w:color="auto"/>
      </w:divBdr>
    </w:div>
    <w:div w:id="1862813464">
      <w:bodyDiv w:val="1"/>
      <w:marLeft w:val="0"/>
      <w:marRight w:val="0"/>
      <w:marTop w:val="0"/>
      <w:marBottom w:val="0"/>
      <w:divBdr>
        <w:top w:val="none" w:sz="0" w:space="0" w:color="auto"/>
        <w:left w:val="none" w:sz="0" w:space="0" w:color="auto"/>
        <w:bottom w:val="none" w:sz="0" w:space="0" w:color="auto"/>
        <w:right w:val="none" w:sz="0" w:space="0" w:color="auto"/>
      </w:divBdr>
    </w:div>
    <w:div w:id="1886136964">
      <w:bodyDiv w:val="1"/>
      <w:marLeft w:val="0"/>
      <w:marRight w:val="0"/>
      <w:marTop w:val="0"/>
      <w:marBottom w:val="0"/>
      <w:divBdr>
        <w:top w:val="none" w:sz="0" w:space="0" w:color="auto"/>
        <w:left w:val="none" w:sz="0" w:space="0" w:color="auto"/>
        <w:bottom w:val="none" w:sz="0" w:space="0" w:color="auto"/>
        <w:right w:val="none" w:sz="0" w:space="0" w:color="auto"/>
      </w:divBdr>
    </w:div>
    <w:div w:id="1888956051">
      <w:bodyDiv w:val="1"/>
      <w:marLeft w:val="0"/>
      <w:marRight w:val="0"/>
      <w:marTop w:val="0"/>
      <w:marBottom w:val="0"/>
      <w:divBdr>
        <w:top w:val="none" w:sz="0" w:space="0" w:color="auto"/>
        <w:left w:val="none" w:sz="0" w:space="0" w:color="auto"/>
        <w:bottom w:val="none" w:sz="0" w:space="0" w:color="auto"/>
        <w:right w:val="none" w:sz="0" w:space="0" w:color="auto"/>
      </w:divBdr>
    </w:div>
    <w:div w:id="1891383199">
      <w:bodyDiv w:val="1"/>
      <w:marLeft w:val="0"/>
      <w:marRight w:val="0"/>
      <w:marTop w:val="0"/>
      <w:marBottom w:val="0"/>
      <w:divBdr>
        <w:top w:val="none" w:sz="0" w:space="0" w:color="auto"/>
        <w:left w:val="none" w:sz="0" w:space="0" w:color="auto"/>
        <w:bottom w:val="none" w:sz="0" w:space="0" w:color="auto"/>
        <w:right w:val="none" w:sz="0" w:space="0" w:color="auto"/>
      </w:divBdr>
    </w:div>
    <w:div w:id="1910847620">
      <w:bodyDiv w:val="1"/>
      <w:marLeft w:val="0"/>
      <w:marRight w:val="0"/>
      <w:marTop w:val="0"/>
      <w:marBottom w:val="0"/>
      <w:divBdr>
        <w:top w:val="none" w:sz="0" w:space="0" w:color="auto"/>
        <w:left w:val="none" w:sz="0" w:space="0" w:color="auto"/>
        <w:bottom w:val="none" w:sz="0" w:space="0" w:color="auto"/>
        <w:right w:val="none" w:sz="0" w:space="0" w:color="auto"/>
      </w:divBdr>
    </w:div>
    <w:div w:id="1932615902">
      <w:bodyDiv w:val="1"/>
      <w:marLeft w:val="0"/>
      <w:marRight w:val="0"/>
      <w:marTop w:val="0"/>
      <w:marBottom w:val="0"/>
      <w:divBdr>
        <w:top w:val="none" w:sz="0" w:space="0" w:color="auto"/>
        <w:left w:val="none" w:sz="0" w:space="0" w:color="auto"/>
        <w:bottom w:val="none" w:sz="0" w:space="0" w:color="auto"/>
        <w:right w:val="none" w:sz="0" w:space="0" w:color="auto"/>
      </w:divBdr>
    </w:div>
    <w:div w:id="1954243556">
      <w:bodyDiv w:val="1"/>
      <w:marLeft w:val="0"/>
      <w:marRight w:val="0"/>
      <w:marTop w:val="0"/>
      <w:marBottom w:val="0"/>
      <w:divBdr>
        <w:top w:val="none" w:sz="0" w:space="0" w:color="auto"/>
        <w:left w:val="none" w:sz="0" w:space="0" w:color="auto"/>
        <w:bottom w:val="none" w:sz="0" w:space="0" w:color="auto"/>
        <w:right w:val="none" w:sz="0" w:space="0" w:color="auto"/>
      </w:divBdr>
    </w:div>
    <w:div w:id="1982805260">
      <w:bodyDiv w:val="1"/>
      <w:marLeft w:val="0"/>
      <w:marRight w:val="0"/>
      <w:marTop w:val="0"/>
      <w:marBottom w:val="0"/>
      <w:divBdr>
        <w:top w:val="none" w:sz="0" w:space="0" w:color="auto"/>
        <w:left w:val="none" w:sz="0" w:space="0" w:color="auto"/>
        <w:bottom w:val="none" w:sz="0" w:space="0" w:color="auto"/>
        <w:right w:val="none" w:sz="0" w:space="0" w:color="auto"/>
      </w:divBdr>
    </w:div>
    <w:div w:id="2083020787">
      <w:bodyDiv w:val="1"/>
      <w:marLeft w:val="0"/>
      <w:marRight w:val="0"/>
      <w:marTop w:val="0"/>
      <w:marBottom w:val="0"/>
      <w:divBdr>
        <w:top w:val="none" w:sz="0" w:space="0" w:color="auto"/>
        <w:left w:val="none" w:sz="0" w:space="0" w:color="auto"/>
        <w:bottom w:val="none" w:sz="0" w:space="0" w:color="auto"/>
        <w:right w:val="none" w:sz="0" w:space="0" w:color="auto"/>
      </w:divBdr>
    </w:div>
    <w:div w:id="2094350310">
      <w:bodyDiv w:val="1"/>
      <w:marLeft w:val="0"/>
      <w:marRight w:val="0"/>
      <w:marTop w:val="0"/>
      <w:marBottom w:val="0"/>
      <w:divBdr>
        <w:top w:val="none" w:sz="0" w:space="0" w:color="auto"/>
        <w:left w:val="none" w:sz="0" w:space="0" w:color="auto"/>
        <w:bottom w:val="none" w:sz="0" w:space="0" w:color="auto"/>
        <w:right w:val="none" w:sz="0" w:space="0" w:color="auto"/>
      </w:divBdr>
    </w:div>
    <w:div w:id="211170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so.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02752-53C2-4154-91E6-80A3C94FA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4199</Words>
  <Characters>23937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DINA AM</dc:creator>
  <cp:lastModifiedBy>Dina Amalia</cp:lastModifiedBy>
  <cp:revision>2</cp:revision>
  <cp:lastPrinted>2016-12-28T00:21:00Z</cp:lastPrinted>
  <dcterms:created xsi:type="dcterms:W3CDTF">2019-03-20T06:00:00Z</dcterms:created>
  <dcterms:modified xsi:type="dcterms:W3CDTF">2019-03-20T06:00:00Z</dcterms:modified>
</cp:coreProperties>
</file>