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4100E9" w14:textId="6770F60B" w:rsidR="00FF5DDB" w:rsidRPr="005138AC" w:rsidRDefault="007C72A2" w:rsidP="00BA5895">
      <w:pPr>
        <w:pStyle w:val="Heading1"/>
        <w:spacing w:before="87" w:line="300" w:lineRule="auto"/>
        <w:ind w:left="765" w:right="777"/>
        <w:rPr>
          <w:rFonts w:ascii="Book Antiqua" w:hAnsi="Book Antiqua"/>
          <w:lang w:val="id-ID"/>
        </w:rPr>
      </w:pPr>
      <w:proofErr w:type="spellStart"/>
      <w:r>
        <w:rPr>
          <w:rStyle w:val="rynqvb"/>
          <w:lang w:val="en"/>
        </w:rPr>
        <w:t>Sragen</w:t>
      </w:r>
      <w:proofErr w:type="spellEnd"/>
      <w:r>
        <w:rPr>
          <w:rStyle w:val="rynqvb"/>
          <w:lang w:val="en"/>
        </w:rPr>
        <w:t xml:space="preserve"> Regency Government Concerning the Policy of Designating Protected Paddy Land in the Perspective of the Rule of Law</w:t>
      </w:r>
    </w:p>
    <w:p w14:paraId="07CCD678" w14:textId="77777777" w:rsidR="00FF5DDB" w:rsidRDefault="00FF5DDB">
      <w:pPr>
        <w:pStyle w:val="BodyText"/>
        <w:spacing w:before="11"/>
        <w:ind w:left="0"/>
        <w:jc w:val="left"/>
        <w:rPr>
          <w:rFonts w:ascii="Palatino Linotype"/>
          <w:b/>
          <w:sz w:val="19"/>
        </w:rPr>
      </w:pPr>
    </w:p>
    <w:p w14:paraId="584C7BC1" w14:textId="558C5575" w:rsidR="00FF5DDB" w:rsidRPr="005B5205" w:rsidRDefault="005B5205" w:rsidP="007C72A2">
      <w:pPr>
        <w:spacing w:line="319" w:lineRule="exact"/>
        <w:ind w:left="2977" w:right="2520"/>
        <w:rPr>
          <w:rFonts w:ascii="Book Antiqua" w:hAnsi="Book Antiqua"/>
          <w:b/>
          <w:sz w:val="24"/>
          <w:lang w:val="id-ID"/>
        </w:rPr>
      </w:pPr>
      <w:r>
        <w:rPr>
          <w:rFonts w:ascii="Book Antiqua" w:hAnsi="Book Antiqua"/>
          <w:b/>
          <w:sz w:val="24"/>
          <w:lang w:val="id-ID"/>
        </w:rPr>
        <w:t>Mustofa Ponco Wibowo</w:t>
      </w:r>
      <w:r w:rsidR="00647EDF">
        <w:rPr>
          <w:rFonts w:ascii="Book Antiqua" w:hAnsi="Book Antiqua"/>
          <w:b/>
          <w:sz w:val="24"/>
          <w:lang w:val="id-ID"/>
        </w:rPr>
        <w:t>,Lego</w:t>
      </w:r>
      <w:r w:rsidR="007C72A2">
        <w:rPr>
          <w:rFonts w:ascii="Book Antiqua" w:hAnsi="Book Antiqua"/>
          <w:b/>
          <w:sz w:val="24"/>
        </w:rPr>
        <w:t xml:space="preserve"> </w:t>
      </w:r>
      <w:r w:rsidR="00647EDF">
        <w:rPr>
          <w:rFonts w:ascii="Book Antiqua" w:hAnsi="Book Antiqua"/>
          <w:b/>
          <w:sz w:val="24"/>
          <w:lang w:val="id-ID"/>
        </w:rPr>
        <w:t>Karjoko</w:t>
      </w:r>
    </w:p>
    <w:p w14:paraId="093483DE" w14:textId="2B086C69" w:rsidR="00FF5DDB" w:rsidRDefault="007C72A2" w:rsidP="00740D2B">
      <w:pPr>
        <w:tabs>
          <w:tab w:val="left" w:pos="5954"/>
        </w:tabs>
        <w:spacing w:line="226" w:lineRule="exact"/>
        <w:ind w:left="3261" w:right="3496"/>
        <w:rPr>
          <w:rFonts w:ascii="Times New Roman"/>
          <w:color w:val="0000FF"/>
          <w:sz w:val="20"/>
          <w:u w:val="single" w:color="0000FF"/>
          <w:lang w:val="id-ID"/>
        </w:rPr>
      </w:pPr>
      <w:r>
        <w:t xml:space="preserve">      </w:t>
      </w:r>
      <w:hyperlink r:id="rId7" w:history="1">
        <w:r w:rsidRPr="00343D92">
          <w:rPr>
            <w:rStyle w:val="Hyperlink"/>
            <w:rFonts w:ascii="Times New Roman"/>
            <w:sz w:val="20"/>
            <w:lang w:val="id-ID"/>
          </w:rPr>
          <w:t>mustofa.pw@student.uns</w:t>
        </w:r>
        <w:r w:rsidRPr="00343D92">
          <w:rPr>
            <w:rStyle w:val="Hyperlink"/>
            <w:rFonts w:ascii="Times New Roman"/>
            <w:sz w:val="20"/>
          </w:rPr>
          <w:t>.ac.id</w:t>
        </w:r>
      </w:hyperlink>
    </w:p>
    <w:p w14:paraId="1FF2BE37" w14:textId="6051B365" w:rsidR="00DF1285" w:rsidRDefault="007C72A2" w:rsidP="00740D2B">
      <w:pPr>
        <w:tabs>
          <w:tab w:val="left" w:pos="5954"/>
        </w:tabs>
        <w:spacing w:line="226" w:lineRule="exact"/>
        <w:ind w:left="3261" w:right="3496"/>
        <w:rPr>
          <w:rFonts w:ascii="Times New Roman"/>
          <w:sz w:val="20"/>
        </w:rPr>
      </w:pPr>
      <w:r>
        <w:rPr>
          <w:rFonts w:ascii="Times New Roman"/>
          <w:color w:val="0000FF"/>
          <w:sz w:val="20"/>
          <w:u w:val="single" w:color="0000FF"/>
        </w:rPr>
        <w:t xml:space="preserve">  </w:t>
      </w:r>
      <w:r w:rsidR="00DF1285">
        <w:rPr>
          <w:rFonts w:ascii="Times New Roman"/>
          <w:color w:val="0000FF"/>
          <w:sz w:val="20"/>
          <w:u w:val="single" w:color="0000FF"/>
          <w:lang w:val="id-ID"/>
        </w:rPr>
        <w:t>legokarjoko@staff.uns.ac.id</w:t>
      </w:r>
    </w:p>
    <w:p w14:paraId="3EB38C94" w14:textId="77777777" w:rsidR="00FF5DDB" w:rsidRDefault="00FF5DDB">
      <w:pPr>
        <w:pStyle w:val="BodyText"/>
        <w:spacing w:before="3"/>
        <w:ind w:left="0"/>
        <w:jc w:val="left"/>
        <w:rPr>
          <w:rFonts w:ascii="Times New Roman"/>
          <w:sz w:val="17"/>
        </w:rPr>
      </w:pPr>
    </w:p>
    <w:p w14:paraId="0924D4B3" w14:textId="2DDEE75E" w:rsidR="00FF5DDB" w:rsidRDefault="0049709B" w:rsidP="000A068F">
      <w:pPr>
        <w:pStyle w:val="BodyText"/>
        <w:spacing w:line="300" w:lineRule="auto"/>
        <w:ind w:left="1701" w:right="1712"/>
        <w:jc w:val="center"/>
        <w:rPr>
          <w:rFonts w:ascii="Book Antiqua" w:hAnsi="Book Antiqua"/>
          <w:w w:val="105"/>
          <w:lang w:val="id-ID"/>
        </w:rPr>
      </w:pPr>
      <w:r w:rsidRPr="005138AC">
        <w:rPr>
          <w:rFonts w:ascii="Book Antiqua" w:hAnsi="Book Antiqua"/>
          <w:w w:val="105"/>
        </w:rPr>
        <w:t>Faculty</w:t>
      </w:r>
      <w:r w:rsidRPr="005138AC">
        <w:rPr>
          <w:rFonts w:ascii="Book Antiqua" w:hAnsi="Book Antiqua"/>
          <w:spacing w:val="4"/>
          <w:w w:val="105"/>
        </w:rPr>
        <w:t xml:space="preserve"> </w:t>
      </w:r>
      <w:r w:rsidRPr="005138AC">
        <w:rPr>
          <w:rFonts w:ascii="Book Antiqua" w:hAnsi="Book Antiqua"/>
          <w:w w:val="105"/>
        </w:rPr>
        <w:t>of</w:t>
      </w:r>
      <w:r w:rsidRPr="005138AC">
        <w:rPr>
          <w:rFonts w:ascii="Book Antiqua" w:hAnsi="Book Antiqua"/>
          <w:spacing w:val="5"/>
          <w:w w:val="105"/>
        </w:rPr>
        <w:t xml:space="preserve"> </w:t>
      </w:r>
      <w:r w:rsidRPr="005138AC">
        <w:rPr>
          <w:rFonts w:ascii="Book Antiqua" w:hAnsi="Book Antiqua"/>
          <w:w w:val="105"/>
        </w:rPr>
        <w:t>Law,</w:t>
      </w:r>
      <w:r w:rsidRPr="005138AC">
        <w:rPr>
          <w:rFonts w:ascii="Book Antiqua" w:hAnsi="Book Antiqua"/>
          <w:spacing w:val="6"/>
          <w:w w:val="105"/>
        </w:rPr>
        <w:t xml:space="preserve"> </w:t>
      </w:r>
      <w:r w:rsidRPr="005138AC">
        <w:rPr>
          <w:rFonts w:ascii="Book Antiqua" w:hAnsi="Book Antiqua"/>
          <w:w w:val="105"/>
        </w:rPr>
        <w:t>Universitas</w:t>
      </w:r>
      <w:r w:rsidRPr="005138AC">
        <w:rPr>
          <w:rFonts w:ascii="Book Antiqua" w:hAnsi="Book Antiqua"/>
          <w:spacing w:val="3"/>
          <w:w w:val="105"/>
        </w:rPr>
        <w:t xml:space="preserve"> </w:t>
      </w:r>
      <w:r w:rsidR="00FC6CFB" w:rsidRPr="005138AC">
        <w:rPr>
          <w:rFonts w:ascii="Book Antiqua" w:hAnsi="Book Antiqua"/>
          <w:w w:val="105"/>
          <w:lang w:val="id-ID"/>
        </w:rPr>
        <w:t>Sebelas Maret</w:t>
      </w:r>
      <w:r w:rsidRPr="005138AC">
        <w:rPr>
          <w:rFonts w:ascii="Book Antiqua" w:hAnsi="Book Antiqua"/>
          <w:w w:val="105"/>
        </w:rPr>
        <w:t>,</w:t>
      </w:r>
      <w:r w:rsidRPr="005138AC">
        <w:rPr>
          <w:rFonts w:ascii="Book Antiqua" w:hAnsi="Book Antiqua"/>
          <w:spacing w:val="5"/>
          <w:w w:val="105"/>
        </w:rPr>
        <w:t xml:space="preserve"> </w:t>
      </w:r>
      <w:r w:rsidRPr="005138AC">
        <w:rPr>
          <w:rFonts w:ascii="Book Antiqua" w:hAnsi="Book Antiqua"/>
          <w:w w:val="105"/>
        </w:rPr>
        <w:t>Indonesia</w:t>
      </w:r>
    </w:p>
    <w:p w14:paraId="57896463" w14:textId="57E1B0BF" w:rsidR="00A5462B" w:rsidRPr="00A5462B" w:rsidRDefault="00A5462B" w:rsidP="000A068F">
      <w:pPr>
        <w:pStyle w:val="BodyText"/>
        <w:spacing w:line="300" w:lineRule="auto"/>
        <w:ind w:left="1701" w:right="1712"/>
        <w:jc w:val="center"/>
        <w:rPr>
          <w:rFonts w:ascii="Book Antiqua" w:hAnsi="Book Antiqua"/>
          <w:lang w:val="id-ID"/>
        </w:rPr>
      </w:pPr>
      <w:r w:rsidRPr="005138AC">
        <w:rPr>
          <w:rFonts w:ascii="Book Antiqua" w:hAnsi="Book Antiqua"/>
          <w:w w:val="105"/>
        </w:rPr>
        <w:t>Faculty</w:t>
      </w:r>
      <w:r w:rsidRPr="005138AC">
        <w:rPr>
          <w:rFonts w:ascii="Book Antiqua" w:hAnsi="Book Antiqua"/>
          <w:spacing w:val="4"/>
          <w:w w:val="105"/>
        </w:rPr>
        <w:t xml:space="preserve"> </w:t>
      </w:r>
      <w:r w:rsidRPr="005138AC">
        <w:rPr>
          <w:rFonts w:ascii="Book Antiqua" w:hAnsi="Book Antiqua"/>
          <w:w w:val="105"/>
        </w:rPr>
        <w:t>of</w:t>
      </w:r>
      <w:r w:rsidRPr="005138AC">
        <w:rPr>
          <w:rFonts w:ascii="Book Antiqua" w:hAnsi="Book Antiqua"/>
          <w:spacing w:val="5"/>
          <w:w w:val="105"/>
        </w:rPr>
        <w:t xml:space="preserve"> </w:t>
      </w:r>
      <w:r w:rsidRPr="005138AC">
        <w:rPr>
          <w:rFonts w:ascii="Book Antiqua" w:hAnsi="Book Antiqua"/>
          <w:w w:val="105"/>
        </w:rPr>
        <w:t>Law,</w:t>
      </w:r>
      <w:r w:rsidRPr="005138AC">
        <w:rPr>
          <w:rFonts w:ascii="Book Antiqua" w:hAnsi="Book Antiqua"/>
          <w:spacing w:val="6"/>
          <w:w w:val="105"/>
        </w:rPr>
        <w:t xml:space="preserve"> </w:t>
      </w:r>
      <w:r w:rsidRPr="005138AC">
        <w:rPr>
          <w:rFonts w:ascii="Book Antiqua" w:hAnsi="Book Antiqua"/>
          <w:w w:val="105"/>
        </w:rPr>
        <w:t>Universitas</w:t>
      </w:r>
      <w:r w:rsidRPr="005138AC">
        <w:rPr>
          <w:rFonts w:ascii="Book Antiqua" w:hAnsi="Book Antiqua"/>
          <w:spacing w:val="3"/>
          <w:w w:val="105"/>
        </w:rPr>
        <w:t xml:space="preserve"> </w:t>
      </w:r>
      <w:r w:rsidRPr="005138AC">
        <w:rPr>
          <w:rFonts w:ascii="Book Antiqua" w:hAnsi="Book Antiqua"/>
          <w:w w:val="105"/>
          <w:lang w:val="id-ID"/>
        </w:rPr>
        <w:t>Sebelas Maret</w:t>
      </w:r>
      <w:r w:rsidRPr="005138AC">
        <w:rPr>
          <w:rFonts w:ascii="Book Antiqua" w:hAnsi="Book Antiqua"/>
          <w:w w:val="105"/>
        </w:rPr>
        <w:t>,</w:t>
      </w:r>
      <w:r w:rsidRPr="005138AC">
        <w:rPr>
          <w:rFonts w:ascii="Book Antiqua" w:hAnsi="Book Antiqua"/>
          <w:spacing w:val="5"/>
          <w:w w:val="105"/>
        </w:rPr>
        <w:t xml:space="preserve"> </w:t>
      </w:r>
      <w:r w:rsidRPr="005138AC">
        <w:rPr>
          <w:rFonts w:ascii="Book Antiqua" w:hAnsi="Book Antiqua"/>
          <w:w w:val="105"/>
        </w:rPr>
        <w:t>Indonesia</w:t>
      </w:r>
    </w:p>
    <w:p w14:paraId="65007CB7" w14:textId="77777777" w:rsidR="00FF5DDB" w:rsidRDefault="00FF5DDB">
      <w:pPr>
        <w:pStyle w:val="BodyText"/>
        <w:spacing w:before="11"/>
        <w:ind w:left="0"/>
        <w:jc w:val="left"/>
        <w:rPr>
          <w:sz w:val="25"/>
        </w:rPr>
      </w:pPr>
    </w:p>
    <w:tbl>
      <w:tblPr>
        <w:tblW w:w="0" w:type="auto"/>
        <w:tblInd w:w="469" w:type="dxa"/>
        <w:tblLayout w:type="fixed"/>
        <w:tblCellMar>
          <w:left w:w="0" w:type="dxa"/>
          <w:right w:w="0" w:type="dxa"/>
        </w:tblCellMar>
        <w:tblLook w:val="01E0" w:firstRow="1" w:lastRow="1" w:firstColumn="1" w:lastColumn="1" w:noHBand="0" w:noVBand="0"/>
      </w:tblPr>
      <w:tblGrid>
        <w:gridCol w:w="2792"/>
        <w:gridCol w:w="5824"/>
      </w:tblGrid>
      <w:tr w:rsidR="00FF5DDB" w14:paraId="10DE12D0" w14:textId="77777777">
        <w:trPr>
          <w:trHeight w:val="293"/>
        </w:trPr>
        <w:tc>
          <w:tcPr>
            <w:tcW w:w="2792" w:type="dxa"/>
            <w:tcBorders>
              <w:top w:val="single" w:sz="4" w:space="0" w:color="000000"/>
              <w:bottom w:val="single" w:sz="4" w:space="0" w:color="000000"/>
            </w:tcBorders>
          </w:tcPr>
          <w:p w14:paraId="5EBD6054" w14:textId="77777777" w:rsidR="00FF5DDB" w:rsidRDefault="0049709B">
            <w:pPr>
              <w:pStyle w:val="TableParagraph"/>
              <w:spacing w:line="268" w:lineRule="exact"/>
              <w:rPr>
                <w:b/>
                <w:i/>
                <w:sz w:val="24"/>
              </w:rPr>
            </w:pPr>
            <w:r>
              <w:rPr>
                <w:b/>
                <w:i/>
                <w:sz w:val="24"/>
              </w:rPr>
              <w:t>Article</w:t>
            </w:r>
            <w:r>
              <w:rPr>
                <w:b/>
                <w:i/>
                <w:spacing w:val="-5"/>
                <w:sz w:val="24"/>
              </w:rPr>
              <w:t xml:space="preserve"> </w:t>
            </w:r>
            <w:r>
              <w:rPr>
                <w:b/>
                <w:i/>
                <w:sz w:val="24"/>
              </w:rPr>
              <w:t>Info</w:t>
            </w:r>
          </w:p>
        </w:tc>
        <w:tc>
          <w:tcPr>
            <w:tcW w:w="5824" w:type="dxa"/>
            <w:tcBorders>
              <w:top w:val="single" w:sz="4" w:space="0" w:color="000000"/>
            </w:tcBorders>
          </w:tcPr>
          <w:p w14:paraId="22256D47" w14:textId="77777777" w:rsidR="00FF5DDB" w:rsidRDefault="0049709B">
            <w:pPr>
              <w:pStyle w:val="TableParagraph"/>
              <w:tabs>
                <w:tab w:val="left" w:pos="5823"/>
              </w:tabs>
              <w:spacing w:line="273" w:lineRule="exact"/>
              <w:ind w:left="335"/>
              <w:rPr>
                <w:b/>
                <w:i/>
                <w:sz w:val="24"/>
              </w:rPr>
            </w:pPr>
            <w:r>
              <w:rPr>
                <w:b/>
                <w:i/>
                <w:sz w:val="24"/>
                <w:u w:val="single"/>
              </w:rPr>
              <w:t xml:space="preserve"> </w:t>
            </w:r>
            <w:r>
              <w:rPr>
                <w:b/>
                <w:i/>
                <w:spacing w:val="-12"/>
                <w:sz w:val="24"/>
                <w:u w:val="single"/>
              </w:rPr>
              <w:t xml:space="preserve"> </w:t>
            </w:r>
            <w:r>
              <w:rPr>
                <w:b/>
                <w:i/>
                <w:sz w:val="24"/>
                <w:u w:val="single"/>
              </w:rPr>
              <w:t>Abstract</w:t>
            </w:r>
            <w:r>
              <w:rPr>
                <w:b/>
                <w:i/>
                <w:sz w:val="24"/>
                <w:u w:val="single"/>
              </w:rPr>
              <w:tab/>
            </w:r>
          </w:p>
        </w:tc>
      </w:tr>
      <w:tr w:rsidR="00FF5DDB" w14:paraId="27ABD589" w14:textId="77777777">
        <w:trPr>
          <w:trHeight w:val="9555"/>
        </w:trPr>
        <w:tc>
          <w:tcPr>
            <w:tcW w:w="2792" w:type="dxa"/>
            <w:tcBorders>
              <w:top w:val="single" w:sz="4" w:space="0" w:color="000000"/>
              <w:bottom w:val="single" w:sz="4" w:space="0" w:color="000000"/>
            </w:tcBorders>
            <w:shd w:val="clear" w:color="auto" w:fill="D9D9D9"/>
          </w:tcPr>
          <w:p w14:paraId="32847D1F" w14:textId="4AB372B7" w:rsidR="00FF5DDB" w:rsidRPr="001103AE" w:rsidRDefault="0049709B">
            <w:pPr>
              <w:pStyle w:val="TableParagraph"/>
              <w:spacing w:line="278" w:lineRule="exact"/>
              <w:rPr>
                <w:rFonts w:ascii="Book Antiqua" w:hAnsi="Book Antiqua"/>
                <w:i/>
                <w:sz w:val="24"/>
              </w:rPr>
            </w:pPr>
            <w:r w:rsidRPr="001103AE">
              <w:rPr>
                <w:rFonts w:ascii="Book Antiqua" w:hAnsi="Book Antiqua"/>
                <w:i/>
                <w:sz w:val="24"/>
              </w:rPr>
              <w:t>Received:</w:t>
            </w:r>
            <w:r w:rsidRPr="001103AE">
              <w:rPr>
                <w:rFonts w:ascii="Book Antiqua" w:hAnsi="Book Antiqua"/>
                <w:i/>
                <w:spacing w:val="-2"/>
                <w:sz w:val="24"/>
              </w:rPr>
              <w:t xml:space="preserve"> </w:t>
            </w:r>
          </w:p>
          <w:p w14:paraId="1FC0D3A6" w14:textId="6144C107" w:rsidR="00FF5DDB" w:rsidRPr="001103AE" w:rsidRDefault="0049709B">
            <w:pPr>
              <w:pStyle w:val="TableParagraph"/>
              <w:spacing w:line="289" w:lineRule="exact"/>
              <w:rPr>
                <w:rFonts w:ascii="Book Antiqua" w:hAnsi="Book Antiqua"/>
                <w:i/>
                <w:sz w:val="24"/>
              </w:rPr>
            </w:pPr>
            <w:r w:rsidRPr="001103AE">
              <w:rPr>
                <w:rFonts w:ascii="Book Antiqua" w:hAnsi="Book Antiqua"/>
                <w:i/>
                <w:sz w:val="24"/>
              </w:rPr>
              <w:t>Revised:</w:t>
            </w:r>
            <w:r w:rsidRPr="001103AE">
              <w:rPr>
                <w:rFonts w:ascii="Book Antiqua" w:hAnsi="Book Antiqua"/>
                <w:i/>
                <w:spacing w:val="-3"/>
                <w:sz w:val="24"/>
              </w:rPr>
              <w:t xml:space="preserve"> </w:t>
            </w:r>
          </w:p>
          <w:p w14:paraId="4384426C" w14:textId="25AE0EA0" w:rsidR="00FF5DDB" w:rsidRDefault="0049709B">
            <w:pPr>
              <w:pStyle w:val="TableParagraph"/>
              <w:spacing w:line="306" w:lineRule="exact"/>
              <w:rPr>
                <w:i/>
                <w:sz w:val="24"/>
              </w:rPr>
            </w:pPr>
            <w:r w:rsidRPr="001103AE">
              <w:rPr>
                <w:rFonts w:ascii="Book Antiqua" w:hAnsi="Book Antiqua"/>
                <w:i/>
                <w:sz w:val="24"/>
              </w:rPr>
              <w:t>Accepted:</w:t>
            </w:r>
            <w:r w:rsidRPr="001103AE">
              <w:rPr>
                <w:rFonts w:ascii="Book Antiqua" w:hAnsi="Book Antiqua"/>
                <w:i/>
                <w:spacing w:val="-4"/>
                <w:sz w:val="24"/>
              </w:rPr>
              <w:t xml:space="preserve"> </w:t>
            </w:r>
          </w:p>
          <w:p w14:paraId="43F50F23" w14:textId="77777777" w:rsidR="00FF5DDB" w:rsidRDefault="00FF5DDB">
            <w:pPr>
              <w:pStyle w:val="TableParagraph"/>
              <w:spacing w:before="8"/>
              <w:ind w:left="0"/>
              <w:rPr>
                <w:rFonts w:ascii="Cambria"/>
                <w:sz w:val="21"/>
              </w:rPr>
            </w:pPr>
          </w:p>
          <w:p w14:paraId="2B528CC1" w14:textId="77777777" w:rsidR="00FF5DDB" w:rsidRDefault="0049709B">
            <w:pPr>
              <w:pStyle w:val="TableParagraph"/>
              <w:spacing w:line="307" w:lineRule="exact"/>
              <w:rPr>
                <w:b/>
                <w:i/>
                <w:sz w:val="24"/>
              </w:rPr>
            </w:pPr>
            <w:r>
              <w:rPr>
                <w:b/>
                <w:i/>
                <w:sz w:val="24"/>
              </w:rPr>
              <w:t>Keywords:</w:t>
            </w:r>
          </w:p>
          <w:p w14:paraId="18EE9631" w14:textId="5206B5A7" w:rsidR="00FF5DDB" w:rsidRPr="00C2079A" w:rsidRDefault="005A7F28" w:rsidP="00C2079A">
            <w:pPr>
              <w:pStyle w:val="TableParagraph"/>
              <w:spacing w:before="11" w:line="213" w:lineRule="auto"/>
              <w:ind w:right="198"/>
              <w:rPr>
                <w:rFonts w:ascii="Book Antiqua" w:hAnsi="Book Antiqua"/>
                <w:i/>
                <w:sz w:val="24"/>
              </w:rPr>
            </w:pPr>
            <w:r w:rsidRPr="00C2079A">
              <w:rPr>
                <w:rFonts w:ascii="Book Antiqua" w:hAnsi="Book Antiqua"/>
                <w:i/>
                <w:sz w:val="24"/>
                <w:lang w:val="id-ID"/>
              </w:rPr>
              <w:t>Validity</w:t>
            </w:r>
            <w:r w:rsidR="0049709B" w:rsidRPr="00C2079A">
              <w:rPr>
                <w:rFonts w:ascii="Book Antiqua" w:hAnsi="Book Antiqua"/>
                <w:i/>
                <w:sz w:val="24"/>
              </w:rPr>
              <w:t>;</w:t>
            </w:r>
            <w:r w:rsidR="0049709B" w:rsidRPr="00C2079A">
              <w:rPr>
                <w:rFonts w:ascii="Book Antiqua" w:hAnsi="Book Antiqua"/>
                <w:i/>
                <w:spacing w:val="1"/>
                <w:sz w:val="24"/>
              </w:rPr>
              <w:t xml:space="preserve"> </w:t>
            </w:r>
            <w:r w:rsidRPr="00C2079A">
              <w:rPr>
                <w:rFonts w:ascii="Book Antiqua" w:hAnsi="Book Antiqua"/>
                <w:i/>
                <w:sz w:val="24"/>
                <w:lang w:val="id-ID"/>
              </w:rPr>
              <w:t>Policy</w:t>
            </w:r>
            <w:r w:rsidR="0049709B" w:rsidRPr="00C2079A">
              <w:rPr>
                <w:rFonts w:ascii="Book Antiqua" w:hAnsi="Book Antiqua"/>
                <w:i/>
                <w:sz w:val="24"/>
              </w:rPr>
              <w:t>;</w:t>
            </w:r>
            <w:r w:rsidRPr="00C2079A">
              <w:rPr>
                <w:rFonts w:ascii="Book Antiqua" w:hAnsi="Book Antiqua"/>
                <w:i/>
                <w:sz w:val="24"/>
                <w:lang w:val="id-ID"/>
              </w:rPr>
              <w:t xml:space="preserve"> Protected Paddy Fields</w:t>
            </w:r>
            <w:r w:rsidR="0049709B" w:rsidRPr="00C2079A">
              <w:rPr>
                <w:rFonts w:ascii="Book Antiqua" w:hAnsi="Book Antiqua"/>
                <w:i/>
                <w:sz w:val="24"/>
              </w:rPr>
              <w:t xml:space="preserve">; </w:t>
            </w:r>
            <w:r w:rsidR="00C2079A" w:rsidRPr="00C2079A">
              <w:rPr>
                <w:rFonts w:ascii="Book Antiqua" w:hAnsi="Book Antiqua"/>
                <w:i/>
                <w:sz w:val="24"/>
                <w:lang w:val="id-ID"/>
              </w:rPr>
              <w:t>Food Security</w:t>
            </w:r>
          </w:p>
        </w:tc>
        <w:tc>
          <w:tcPr>
            <w:tcW w:w="5824" w:type="dxa"/>
            <w:tcBorders>
              <w:bottom w:val="single" w:sz="4" w:space="0" w:color="000000"/>
            </w:tcBorders>
          </w:tcPr>
          <w:p w14:paraId="0E9FE89F" w14:textId="792F459A" w:rsidR="00FF5DDB" w:rsidRDefault="006A2CF7">
            <w:pPr>
              <w:pStyle w:val="TableParagraph"/>
              <w:spacing w:before="3"/>
              <w:ind w:left="335"/>
              <w:jc w:val="both"/>
              <w:rPr>
                <w:i/>
                <w:sz w:val="24"/>
              </w:rPr>
            </w:pPr>
            <w:r w:rsidRPr="006A2CF7">
              <w:rPr>
                <w:rFonts w:ascii="Trebuchet MS" w:hAnsi="Trebuchet MS"/>
                <w:i/>
                <w:sz w:val="20"/>
                <w:szCs w:val="20"/>
              </w:rPr>
              <w:t xml:space="preserve">Ensuring the well-being of the population requires the </w:t>
            </w:r>
            <w:proofErr w:type="spellStart"/>
            <w:r w:rsidRPr="006A2CF7">
              <w:rPr>
                <w:rFonts w:ascii="Trebuchet MS" w:hAnsi="Trebuchet MS"/>
                <w:i/>
                <w:sz w:val="20"/>
                <w:szCs w:val="20"/>
              </w:rPr>
              <w:t>Sragen</w:t>
            </w:r>
            <w:proofErr w:type="spellEnd"/>
            <w:r w:rsidRPr="006A2CF7">
              <w:rPr>
                <w:rFonts w:ascii="Trebuchet MS" w:hAnsi="Trebuchet MS"/>
                <w:i/>
                <w:sz w:val="20"/>
                <w:szCs w:val="20"/>
              </w:rPr>
              <w:t xml:space="preserve"> district government to prioritize food security as a crucial policy. However, the implementation of this policy faces challenges due to its conflict with the </w:t>
            </w:r>
            <w:proofErr w:type="spellStart"/>
            <w:r w:rsidRPr="006A2CF7">
              <w:rPr>
                <w:rFonts w:ascii="Trebuchet MS" w:hAnsi="Trebuchet MS"/>
                <w:i/>
                <w:sz w:val="20"/>
                <w:szCs w:val="20"/>
              </w:rPr>
              <w:t>Sragen</w:t>
            </w:r>
            <w:proofErr w:type="spellEnd"/>
            <w:r w:rsidRPr="006A2CF7">
              <w:rPr>
                <w:rFonts w:ascii="Trebuchet MS" w:hAnsi="Trebuchet MS"/>
                <w:i/>
                <w:sz w:val="20"/>
                <w:szCs w:val="20"/>
              </w:rPr>
              <w:t xml:space="preserve"> district Spatial Planning Regional Regulation. Consequently, it becomes imperative to thoroughly investigate the validity of the policy's stipulations. The purpose of this article is to elucidate the policy's validity, employing normative qualitative research methods, supplemented by statutory and conceptual approaches, and employing deductive </w:t>
            </w:r>
            <w:r w:rsidR="00997C8B">
              <w:rPr>
                <w:rFonts w:ascii="Trebuchet MS" w:hAnsi="Trebuchet MS"/>
                <w:i/>
                <w:sz w:val="20"/>
                <w:szCs w:val="20"/>
              </w:rPr>
              <w:t>a</w:t>
            </w:r>
            <w:r w:rsidR="00997C8B" w:rsidRPr="00997C8B">
              <w:rPr>
                <w:rFonts w:ascii="Trebuchet MS" w:hAnsi="Trebuchet MS"/>
                <w:i/>
                <w:sz w:val="20"/>
                <w:szCs w:val="20"/>
              </w:rPr>
              <w:t>nalyzing information</w:t>
            </w:r>
            <w:r w:rsidRPr="006A2CF7">
              <w:rPr>
                <w:rFonts w:ascii="Trebuchet MS" w:hAnsi="Trebuchet MS"/>
                <w:i/>
                <w:sz w:val="20"/>
                <w:szCs w:val="20"/>
              </w:rPr>
              <w:t xml:space="preserve">. </w:t>
            </w:r>
            <w:r w:rsidR="00997C8B" w:rsidRPr="00997C8B">
              <w:rPr>
                <w:rFonts w:ascii="Trebuchet MS" w:hAnsi="Trebuchet MS"/>
                <w:i/>
                <w:sz w:val="20"/>
                <w:szCs w:val="20"/>
              </w:rPr>
              <w:t xml:space="preserve">The study's results suggest a noteworthy revelation </w:t>
            </w:r>
            <w:r w:rsidRPr="006A2CF7">
              <w:rPr>
                <w:rFonts w:ascii="Trebuchet MS" w:hAnsi="Trebuchet MS"/>
                <w:i/>
                <w:sz w:val="20"/>
                <w:szCs w:val="20"/>
              </w:rPr>
              <w:t>that the policy concerning protected paddy fields was formulated without adhering to proper legal procedures, thereby rendering it invalid and failing to meet the necessary requirements.</w:t>
            </w:r>
          </w:p>
        </w:tc>
      </w:tr>
    </w:tbl>
    <w:p w14:paraId="062B9DF9" w14:textId="77777777" w:rsidR="00FF5DDB" w:rsidRDefault="00FF5DDB">
      <w:pPr>
        <w:pStyle w:val="BodyText"/>
        <w:ind w:left="0"/>
        <w:jc w:val="left"/>
        <w:rPr>
          <w:sz w:val="20"/>
        </w:rPr>
      </w:pPr>
    </w:p>
    <w:p w14:paraId="52580B95" w14:textId="069952A7" w:rsidR="00FF5DDB" w:rsidRDefault="00010378">
      <w:pPr>
        <w:pStyle w:val="BodyText"/>
        <w:spacing w:before="9"/>
        <w:ind w:left="0"/>
        <w:jc w:val="left"/>
        <w:rPr>
          <w:sz w:val="12"/>
        </w:rPr>
      </w:pPr>
      <w:r>
        <w:rPr>
          <w:noProof/>
          <w:lang w:val="id-ID" w:eastAsia="id-ID"/>
        </w:rPr>
        <mc:AlternateContent>
          <mc:Choice Requires="wps">
            <w:drawing>
              <wp:anchor distT="0" distB="0" distL="0" distR="0" simplePos="0" relativeHeight="251657728" behindDoc="1" locked="0" layoutInCell="1" allowOverlap="1" wp14:anchorId="703B7D6E" wp14:editId="74589D59">
                <wp:simplePos x="0" y="0"/>
                <wp:positionH relativeFrom="page">
                  <wp:posOffset>852170</wp:posOffset>
                </wp:positionH>
                <wp:positionV relativeFrom="paragraph">
                  <wp:posOffset>125095</wp:posOffset>
                </wp:positionV>
                <wp:extent cx="5859145" cy="347345"/>
                <wp:effectExtent l="0" t="0" r="0" b="0"/>
                <wp:wrapTopAndBottom/>
                <wp:docPr id="15595164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9145" cy="347345"/>
                        </a:xfrm>
                        <a:prstGeom prst="rect">
                          <a:avLst/>
                        </a:prstGeom>
                        <a:solidFill>
                          <a:srgbClr val="943735"/>
                        </a:solidFill>
                        <a:ln w="9525">
                          <a:solidFill>
                            <a:srgbClr val="000000"/>
                          </a:solidFill>
                          <a:prstDash val="solid"/>
                          <a:miter lim="800000"/>
                          <a:headEnd/>
                          <a:tailEnd/>
                        </a:ln>
                      </wps:spPr>
                      <wps:txbx>
                        <w:txbxContent>
                          <w:p w14:paraId="519EAE6A" w14:textId="77777777" w:rsidR="0049709B" w:rsidRDefault="0049709B">
                            <w:pPr>
                              <w:tabs>
                                <w:tab w:val="right" w:pos="8382"/>
                              </w:tabs>
                              <w:spacing w:before="98"/>
                              <w:ind w:left="568"/>
                              <w:rPr>
                                <w:rFonts w:ascii="PMingLiU-ExtB" w:hAnsi="PMingLiU-ExtB"/>
                                <w:sz w:val="18"/>
                              </w:rPr>
                            </w:pPr>
                            <w:proofErr w:type="spellStart"/>
                            <w:r>
                              <w:rPr>
                                <w:rFonts w:ascii="Palatino Linotype" w:hAnsi="Palatino Linotype"/>
                                <w:b/>
                                <w:color w:val="FFFFFF"/>
                                <w:sz w:val="18"/>
                              </w:rPr>
                              <w:t>Erlina</w:t>
                            </w:r>
                            <w:proofErr w:type="spellEnd"/>
                            <w:r>
                              <w:rPr>
                                <w:rFonts w:ascii="Palatino Linotype" w:hAnsi="Palatino Linotype"/>
                                <w:b/>
                                <w:color w:val="FFFFFF"/>
                                <w:sz w:val="18"/>
                              </w:rPr>
                              <w:t>:</w:t>
                            </w:r>
                            <w:r>
                              <w:rPr>
                                <w:rFonts w:ascii="Palatino Linotype" w:hAnsi="Palatino Linotype"/>
                                <w:b/>
                                <w:color w:val="FFFFFF"/>
                                <w:spacing w:val="73"/>
                                <w:sz w:val="18"/>
                              </w:rPr>
                              <w:t xml:space="preserve"> </w:t>
                            </w:r>
                            <w:r>
                              <w:rPr>
                                <w:rFonts w:ascii="Palatino Linotype" w:hAnsi="Palatino Linotype"/>
                                <w:b/>
                                <w:i/>
                                <w:color w:val="FFFFFF"/>
                                <w:sz w:val="18"/>
                              </w:rPr>
                              <w:t>Implementation</w:t>
                            </w:r>
                            <w:r>
                              <w:rPr>
                                <w:rFonts w:ascii="Palatino Linotype" w:hAnsi="Palatino Linotype"/>
                                <w:b/>
                                <w:i/>
                                <w:color w:val="FFFFFF"/>
                                <w:spacing w:val="-3"/>
                                <w:sz w:val="18"/>
                              </w:rPr>
                              <w:t xml:space="preserve"> </w:t>
                            </w:r>
                            <w:r>
                              <w:rPr>
                                <w:rFonts w:ascii="Palatino Linotype" w:hAnsi="Palatino Linotype"/>
                                <w:b/>
                                <w:i/>
                                <w:color w:val="FFFFFF"/>
                                <w:sz w:val="18"/>
                              </w:rPr>
                              <w:t>of Legal</w:t>
                            </w:r>
                            <w:r>
                              <w:rPr>
                                <w:rFonts w:ascii="Palatino Linotype" w:hAnsi="Palatino Linotype"/>
                                <w:b/>
                                <w:i/>
                                <w:color w:val="FFFFFF"/>
                                <w:spacing w:val="-1"/>
                                <w:sz w:val="18"/>
                              </w:rPr>
                              <w:t xml:space="preserve"> </w:t>
                            </w:r>
                            <w:r>
                              <w:rPr>
                                <w:rFonts w:ascii="Palatino Linotype" w:hAnsi="Palatino Linotype"/>
                                <w:b/>
                                <w:i/>
                                <w:color w:val="FFFFFF"/>
                                <w:sz w:val="18"/>
                              </w:rPr>
                              <w:t>Protection of</w:t>
                            </w:r>
                            <w:r>
                              <w:rPr>
                                <w:rFonts w:ascii="Palatino Linotype" w:hAnsi="Palatino Linotype"/>
                                <w:b/>
                                <w:i/>
                                <w:color w:val="FFFFFF"/>
                                <w:spacing w:val="-2"/>
                                <w:sz w:val="18"/>
                              </w:rPr>
                              <w:t xml:space="preserve"> </w:t>
                            </w:r>
                            <w:r>
                              <w:rPr>
                                <w:rFonts w:ascii="Palatino Linotype" w:hAnsi="Palatino Linotype"/>
                                <w:b/>
                                <w:i/>
                                <w:color w:val="FFFFFF"/>
                                <w:sz w:val="18"/>
                              </w:rPr>
                              <w:t>Geographical</w:t>
                            </w:r>
                            <w:r>
                              <w:rPr>
                                <w:rFonts w:ascii="Palatino Linotype" w:hAnsi="Palatino Linotype"/>
                                <w:b/>
                                <w:i/>
                                <w:color w:val="FFFFFF"/>
                                <w:spacing w:val="-1"/>
                                <w:sz w:val="18"/>
                              </w:rPr>
                              <w:t xml:space="preserve"> </w:t>
                            </w:r>
                            <w:r>
                              <w:rPr>
                                <w:rFonts w:ascii="Palatino Linotype" w:hAnsi="Palatino Linotype"/>
                                <w:b/>
                                <w:i/>
                                <w:color w:val="FFFFFF"/>
                                <w:sz w:val="18"/>
                              </w:rPr>
                              <w:t>Indication</w:t>
                            </w:r>
                            <w:r>
                              <w:rPr>
                                <w:rFonts w:ascii="Palatino Linotype" w:hAnsi="Palatino Linotype"/>
                                <w:b/>
                                <w:i/>
                                <w:color w:val="FFFFFF"/>
                                <w:spacing w:val="-1"/>
                                <w:sz w:val="18"/>
                              </w:rPr>
                              <w:t xml:space="preserve"> </w:t>
                            </w:r>
                            <w:r>
                              <w:rPr>
                                <w:rFonts w:ascii="Palatino Linotype" w:hAnsi="Palatino Linotype"/>
                                <w:b/>
                                <w:i/>
                                <w:color w:val="FFFFFF"/>
                                <w:sz w:val="18"/>
                              </w:rPr>
                              <w:t>of</w:t>
                            </w:r>
                            <w:r>
                              <w:rPr>
                                <w:rFonts w:ascii="Palatino Linotype" w:hAnsi="Palatino Linotype"/>
                                <w:b/>
                                <w:i/>
                                <w:color w:val="FFFFFF"/>
                                <w:spacing w:val="-1"/>
                                <w:sz w:val="18"/>
                              </w:rPr>
                              <w:t xml:space="preserve"> </w:t>
                            </w:r>
                            <w:r>
                              <w:rPr>
                                <w:rFonts w:ascii="Palatino Linotype" w:hAnsi="Palatino Linotype"/>
                                <w:b/>
                                <w:i/>
                                <w:color w:val="FFFFFF"/>
                                <w:sz w:val="18"/>
                              </w:rPr>
                              <w:t>……</w:t>
                            </w:r>
                            <w:r>
                              <w:rPr>
                                <w:rFonts w:ascii="Times New Roman" w:hAnsi="Times New Roman"/>
                                <w:b/>
                                <w:i/>
                                <w:color w:val="FFFFFF"/>
                                <w:sz w:val="18"/>
                              </w:rPr>
                              <w:tab/>
                            </w:r>
                            <w:r>
                              <w:rPr>
                                <w:rFonts w:ascii="PMingLiU-ExtB" w:hAnsi="PMingLiU-ExtB"/>
                                <w:color w:val="FFFFFF"/>
                                <w:position w:val="1"/>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3B7D6E" id="_x0000_t202" coordsize="21600,21600" o:spt="202" path="m,l,21600r21600,l21600,xe">
                <v:stroke joinstyle="miter"/>
                <v:path gradientshapeok="t" o:connecttype="rect"/>
              </v:shapetype>
              <v:shape id="Text Box 2" o:spid="_x0000_s1026" type="#_x0000_t202" style="position:absolute;margin-left:67.1pt;margin-top:9.85pt;width:461.35pt;height:27.35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" fillcolor="#943735">
                <v:textbox inset="0,0,0,0">
                  <w:txbxContent>
                    <w:p w14:paraId="519EAE6A" w14:textId="77777777" w:rsidR="0049709B" w:rsidRDefault="0049709B">
                      <w:pPr>
                        <w:tabs>
                          <w:tab w:val="right" w:pos="8382"/>
                        </w:tabs>
                        <w:spacing w:before="98"/>
                        <w:ind w:left="568"/>
                        <w:rPr>
                          <w:rFonts w:ascii="PMingLiU-ExtB" w:hAnsi="PMingLiU-ExtB"/>
                          <w:sz w:val="18"/>
                        </w:rPr>
                      </w:pPr>
                      <w:proofErr w:type="spellStart"/>
                      <w:r>
                        <w:rPr>
                          <w:rFonts w:ascii="Palatino Linotype" w:hAnsi="Palatino Linotype"/>
                          <w:b/>
                          <w:color w:val="FFFFFF"/>
                          <w:sz w:val="18"/>
                        </w:rPr>
                        <w:t>Erlina</w:t>
                      </w:r>
                      <w:proofErr w:type="spellEnd"/>
                      <w:r>
                        <w:rPr>
                          <w:rFonts w:ascii="Palatino Linotype" w:hAnsi="Palatino Linotype"/>
                          <w:b/>
                          <w:color w:val="FFFFFF"/>
                          <w:sz w:val="18"/>
                        </w:rPr>
                        <w:t>:</w:t>
                      </w:r>
                      <w:r>
                        <w:rPr>
                          <w:rFonts w:ascii="Palatino Linotype" w:hAnsi="Palatino Linotype"/>
                          <w:b/>
                          <w:color w:val="FFFFFF"/>
                          <w:spacing w:val="73"/>
                          <w:sz w:val="18"/>
                        </w:rPr>
                        <w:t xml:space="preserve"> </w:t>
                      </w:r>
                      <w:r>
                        <w:rPr>
                          <w:rFonts w:ascii="Palatino Linotype" w:hAnsi="Palatino Linotype"/>
                          <w:b/>
                          <w:i/>
                          <w:color w:val="FFFFFF"/>
                          <w:sz w:val="18"/>
                        </w:rPr>
                        <w:t>Implementation</w:t>
                      </w:r>
                      <w:r>
                        <w:rPr>
                          <w:rFonts w:ascii="Palatino Linotype" w:hAnsi="Palatino Linotype"/>
                          <w:b/>
                          <w:i/>
                          <w:color w:val="FFFFFF"/>
                          <w:spacing w:val="-3"/>
                          <w:sz w:val="18"/>
                        </w:rPr>
                        <w:t xml:space="preserve"> </w:t>
                      </w:r>
                      <w:r>
                        <w:rPr>
                          <w:rFonts w:ascii="Palatino Linotype" w:hAnsi="Palatino Linotype"/>
                          <w:b/>
                          <w:i/>
                          <w:color w:val="FFFFFF"/>
                          <w:sz w:val="18"/>
                        </w:rPr>
                        <w:t>of Legal</w:t>
                      </w:r>
                      <w:r>
                        <w:rPr>
                          <w:rFonts w:ascii="Palatino Linotype" w:hAnsi="Palatino Linotype"/>
                          <w:b/>
                          <w:i/>
                          <w:color w:val="FFFFFF"/>
                          <w:spacing w:val="-1"/>
                          <w:sz w:val="18"/>
                        </w:rPr>
                        <w:t xml:space="preserve"> </w:t>
                      </w:r>
                      <w:r>
                        <w:rPr>
                          <w:rFonts w:ascii="Palatino Linotype" w:hAnsi="Palatino Linotype"/>
                          <w:b/>
                          <w:i/>
                          <w:color w:val="FFFFFF"/>
                          <w:sz w:val="18"/>
                        </w:rPr>
                        <w:t>Protection of</w:t>
                      </w:r>
                      <w:r>
                        <w:rPr>
                          <w:rFonts w:ascii="Palatino Linotype" w:hAnsi="Palatino Linotype"/>
                          <w:b/>
                          <w:i/>
                          <w:color w:val="FFFFFF"/>
                          <w:spacing w:val="-2"/>
                          <w:sz w:val="18"/>
                        </w:rPr>
                        <w:t xml:space="preserve"> </w:t>
                      </w:r>
                      <w:r>
                        <w:rPr>
                          <w:rFonts w:ascii="Palatino Linotype" w:hAnsi="Palatino Linotype"/>
                          <w:b/>
                          <w:i/>
                          <w:color w:val="FFFFFF"/>
                          <w:sz w:val="18"/>
                        </w:rPr>
                        <w:t>Geographical</w:t>
                      </w:r>
                      <w:r>
                        <w:rPr>
                          <w:rFonts w:ascii="Palatino Linotype" w:hAnsi="Palatino Linotype"/>
                          <w:b/>
                          <w:i/>
                          <w:color w:val="FFFFFF"/>
                          <w:spacing w:val="-1"/>
                          <w:sz w:val="18"/>
                        </w:rPr>
                        <w:t xml:space="preserve"> </w:t>
                      </w:r>
                      <w:r>
                        <w:rPr>
                          <w:rFonts w:ascii="Palatino Linotype" w:hAnsi="Palatino Linotype"/>
                          <w:b/>
                          <w:i/>
                          <w:color w:val="FFFFFF"/>
                          <w:sz w:val="18"/>
                        </w:rPr>
                        <w:t>Indication</w:t>
                      </w:r>
                      <w:r>
                        <w:rPr>
                          <w:rFonts w:ascii="Palatino Linotype" w:hAnsi="Palatino Linotype"/>
                          <w:b/>
                          <w:i/>
                          <w:color w:val="FFFFFF"/>
                          <w:spacing w:val="-1"/>
                          <w:sz w:val="18"/>
                        </w:rPr>
                        <w:t xml:space="preserve"> </w:t>
                      </w:r>
                      <w:r>
                        <w:rPr>
                          <w:rFonts w:ascii="Palatino Linotype" w:hAnsi="Palatino Linotype"/>
                          <w:b/>
                          <w:i/>
                          <w:color w:val="FFFFFF"/>
                          <w:sz w:val="18"/>
                        </w:rPr>
                        <w:t>of</w:t>
                      </w:r>
                      <w:r>
                        <w:rPr>
                          <w:rFonts w:ascii="Palatino Linotype" w:hAnsi="Palatino Linotype"/>
                          <w:b/>
                          <w:i/>
                          <w:color w:val="FFFFFF"/>
                          <w:spacing w:val="-1"/>
                          <w:sz w:val="18"/>
                        </w:rPr>
                        <w:t xml:space="preserve"> </w:t>
                      </w:r>
                      <w:r>
                        <w:rPr>
                          <w:rFonts w:ascii="Palatino Linotype" w:hAnsi="Palatino Linotype"/>
                          <w:b/>
                          <w:i/>
                          <w:color w:val="FFFFFF"/>
                          <w:sz w:val="18"/>
                        </w:rPr>
                        <w:t>……</w:t>
                      </w:r>
                      <w:r>
                        <w:rPr>
                          <w:rFonts w:ascii="Times New Roman" w:hAnsi="Times New Roman"/>
                          <w:b/>
                          <w:i/>
                          <w:color w:val="FFFFFF"/>
                          <w:sz w:val="18"/>
                        </w:rPr>
                        <w:tab/>
                      </w:r>
                      <w:r>
                        <w:rPr>
                          <w:rFonts w:ascii="PMingLiU-ExtB" w:hAnsi="PMingLiU-ExtB"/>
                          <w:color w:val="FFFFFF"/>
                          <w:position w:val="1"/>
                          <w:sz w:val="18"/>
                        </w:rPr>
                        <w:t>1</w:t>
                      </w:r>
                    </w:p>
                  </w:txbxContent>
                </v:textbox>
                <w10:wrap type="topAndBottom" anchorx="page"/>
              </v:shape>
            </w:pict>
          </mc:Fallback>
        </mc:AlternateContent>
      </w:r>
    </w:p>
    <w:p w14:paraId="16C140D4" w14:textId="77777777" w:rsidR="00FF5DDB" w:rsidRDefault="00FF5DDB">
      <w:pPr>
        <w:rPr>
          <w:sz w:val="12"/>
        </w:rPr>
        <w:sectPr w:rsidR="00FF5DDB">
          <w:headerReference w:type="default" r:id="rId8"/>
          <w:type w:val="continuous"/>
          <w:pgSz w:w="11910" w:h="16850"/>
          <w:pgMar w:top="1600" w:right="1220" w:bottom="280" w:left="1240" w:header="283" w:footer="720" w:gutter="0"/>
          <w:pgNumType w:start="1"/>
          <w:cols w:space="720"/>
        </w:sectPr>
      </w:pPr>
    </w:p>
    <w:p w14:paraId="0EE0B57F" w14:textId="77777777" w:rsidR="00FF5DDB" w:rsidRDefault="00FF5DDB">
      <w:pPr>
        <w:pStyle w:val="BodyText"/>
        <w:spacing w:before="10"/>
        <w:ind w:left="0"/>
        <w:jc w:val="left"/>
        <w:rPr>
          <w:sz w:val="23"/>
        </w:rPr>
      </w:pPr>
    </w:p>
    <w:p w14:paraId="5D9F909E" w14:textId="77777777" w:rsidR="00FF5DDB" w:rsidRPr="007B0947" w:rsidRDefault="0049709B">
      <w:pPr>
        <w:pStyle w:val="Heading1"/>
        <w:tabs>
          <w:tab w:val="left" w:pos="745"/>
        </w:tabs>
        <w:spacing w:before="70"/>
        <w:ind w:left="310"/>
        <w:rPr>
          <w:rFonts w:ascii="Book Antiqua" w:hAnsi="Book Antiqua"/>
        </w:rPr>
      </w:pPr>
      <w:r>
        <w:t>I.</w:t>
      </w:r>
      <w:r>
        <w:tab/>
      </w:r>
      <w:r w:rsidRPr="007B0947">
        <w:rPr>
          <w:rFonts w:ascii="Book Antiqua" w:hAnsi="Book Antiqua"/>
        </w:rPr>
        <w:t>Introduction</w:t>
      </w:r>
    </w:p>
    <w:p w14:paraId="53A982EA" w14:textId="16E259CC" w:rsidR="009547FF" w:rsidRDefault="007C72A2" w:rsidP="009547FF">
      <w:pPr>
        <w:spacing w:after="240" w:line="25" w:lineRule="atLeast"/>
        <w:jc w:val="both"/>
        <w:rPr>
          <w:rFonts w:ascii="Book Antiqua" w:hAnsi="Book Antiqua" w:cs="Times New Roman"/>
          <w:sz w:val="24"/>
          <w:szCs w:val="24"/>
        </w:rPr>
      </w:pPr>
      <w:r>
        <w:rPr>
          <w:rStyle w:val="rynqvb"/>
          <w:lang w:val="en"/>
        </w:rPr>
        <w:t>Human life depends on food, an essential need that not only includes human rights and moral responsibilities, but also becomes an investment instrument that forms an economic and social foundation, with all its natural wealth, ecosystems and cultural heritage, Indonesia is an invaluable resource.</w:t>
      </w:r>
      <w:r>
        <w:rPr>
          <w:rStyle w:val="hwtze"/>
          <w:lang w:val="en"/>
        </w:rPr>
        <w:t xml:space="preserve"> </w:t>
      </w:r>
      <w:r>
        <w:rPr>
          <w:rStyle w:val="rynqvb"/>
          <w:lang w:val="en"/>
        </w:rPr>
        <w:t xml:space="preserve">in its efforts, </w:t>
      </w:r>
      <w:proofErr w:type="spellStart"/>
      <w:r>
        <w:rPr>
          <w:rStyle w:val="rynqvb"/>
          <w:lang w:val="en"/>
        </w:rPr>
        <w:t>guma</w:t>
      </w:r>
      <w:proofErr w:type="spellEnd"/>
      <w:r>
        <w:rPr>
          <w:rStyle w:val="rynqvb"/>
          <w:lang w:val="en"/>
        </w:rPr>
        <w:t xml:space="preserve"> presents a brighter future for future generations.</w:t>
      </w:r>
      <w:r>
        <w:rPr>
          <w:rStyle w:val="hwtze"/>
          <w:lang w:val="en"/>
        </w:rPr>
        <w:t xml:space="preserve"> </w:t>
      </w:r>
      <w:r>
        <w:rPr>
          <w:rStyle w:val="rynqvb"/>
          <w:lang w:val="en"/>
        </w:rPr>
        <w:t>The potential and unique diversity of local agriculture must be utilized optimally in order to strengthen food security at the local, regional and national levels, and strengthen it.</w:t>
      </w:r>
      <w:r>
        <w:rPr>
          <w:rStyle w:val="hwtze"/>
          <w:lang w:val="en"/>
        </w:rPr>
        <w:t xml:space="preserve"> </w:t>
      </w:r>
      <w:r>
        <w:rPr>
          <w:rStyle w:val="rynqvb"/>
          <w:lang w:val="en"/>
        </w:rPr>
        <w:t>If each local community strengthens its capacity to maintain sustainable food supply according to the uniqueness of its region, as a whole a strong and sustainable national food security will be realized in the long term</w:t>
      </w:r>
      <w:r w:rsidR="000A4757" w:rsidRPr="000A4757">
        <w:rPr>
          <w:rFonts w:ascii="Book Antiqua" w:hAnsi="Book Antiqua" w:cs="Times New Roman"/>
          <w:sz w:val="24"/>
          <w:szCs w:val="24"/>
        </w:rPr>
        <w:t>.</w:t>
      </w:r>
      <w:r w:rsidR="009547FF" w:rsidRPr="004D681C">
        <w:rPr>
          <w:rStyle w:val="FootnoteReference"/>
          <w:rFonts w:ascii="Book Antiqua" w:hAnsi="Book Antiqua" w:cs="Times New Roman"/>
          <w:sz w:val="24"/>
          <w:szCs w:val="24"/>
        </w:rPr>
        <w:footnoteReference w:id="1"/>
      </w:r>
    </w:p>
    <w:p w14:paraId="13AFE69C" w14:textId="48CA2C70" w:rsidR="009547FF" w:rsidRDefault="007C72A2" w:rsidP="009547FF">
      <w:pPr>
        <w:spacing w:after="240" w:line="25" w:lineRule="atLeast"/>
        <w:jc w:val="both"/>
        <w:rPr>
          <w:rFonts w:ascii="Book Antiqua" w:hAnsi="Book Antiqua" w:cs="Times New Roman"/>
          <w:sz w:val="24"/>
          <w:szCs w:val="24"/>
        </w:rPr>
      </w:pPr>
      <w:r>
        <w:rPr>
          <w:rStyle w:val="rynqvb"/>
          <w:lang w:val="en"/>
        </w:rPr>
        <w:t>Currently, Indonesia is faced with emerging problems in the agricultural sector, where fertile land that was previously used for growing food, especially rice fields, is being converted into a facility for infrastructure development that is increasingly expanding, including road networks and settlements.</w:t>
      </w:r>
      <w:r>
        <w:rPr>
          <w:rStyle w:val="hwtze"/>
          <w:lang w:val="en"/>
        </w:rPr>
        <w:t xml:space="preserve"> </w:t>
      </w:r>
      <w:r>
        <w:rPr>
          <w:rStyle w:val="rynqvb"/>
          <w:lang w:val="en"/>
        </w:rPr>
        <w:t>However, in the midst of this situation, efforts to develop land expansion outside Java Island have not yet reached the standard of productivity that has been formalized universally.</w:t>
      </w:r>
      <w:r>
        <w:rPr>
          <w:rStyle w:val="hwtze"/>
          <w:lang w:val="en"/>
        </w:rPr>
        <w:t xml:space="preserve"> </w:t>
      </w:r>
      <w:r>
        <w:rPr>
          <w:rStyle w:val="rynqvb"/>
          <w:lang w:val="en"/>
        </w:rPr>
        <w:t>As a result, the resulting rice production was of poor quality, exacerbating the current situation.</w:t>
      </w:r>
      <w:r>
        <w:rPr>
          <w:rStyle w:val="hwtze"/>
          <w:lang w:val="en"/>
        </w:rPr>
        <w:t xml:space="preserve"> </w:t>
      </w:r>
      <w:r>
        <w:rPr>
          <w:rStyle w:val="rynqvb"/>
          <w:lang w:val="en"/>
        </w:rPr>
        <w:t xml:space="preserve">Conversion of agricultural land for food has become a phenomenon in almost all regions, one of which is in </w:t>
      </w:r>
      <w:proofErr w:type="spellStart"/>
      <w:r>
        <w:rPr>
          <w:rStyle w:val="rynqvb"/>
          <w:lang w:val="en"/>
        </w:rPr>
        <w:t>Sragen</w:t>
      </w:r>
      <w:proofErr w:type="spellEnd"/>
      <w:r>
        <w:rPr>
          <w:rStyle w:val="rynqvb"/>
          <w:lang w:val="en"/>
        </w:rPr>
        <w:t xml:space="preserve"> Regency, where this region has become an important force in the agricultural sector with the main focus as a supporting pillar of food security, both on a local and national scale.</w:t>
      </w:r>
      <w:r>
        <w:rPr>
          <w:rStyle w:val="hwtze"/>
          <w:lang w:val="en"/>
        </w:rPr>
        <w:t xml:space="preserve"> </w:t>
      </w:r>
      <w:r>
        <w:rPr>
          <w:rStyle w:val="rynqvb"/>
          <w:lang w:val="en"/>
        </w:rPr>
        <w:t xml:space="preserve">With the full involvement of all components of society in realizing food self-sufficiency in </w:t>
      </w:r>
      <w:proofErr w:type="spellStart"/>
      <w:r>
        <w:rPr>
          <w:rStyle w:val="rynqvb"/>
          <w:lang w:val="en"/>
        </w:rPr>
        <w:t>Sragen</w:t>
      </w:r>
      <w:proofErr w:type="spellEnd"/>
      <w:r>
        <w:rPr>
          <w:rStyle w:val="rynqvb"/>
          <w:lang w:val="en"/>
        </w:rPr>
        <w:t xml:space="preserve">, </w:t>
      </w:r>
      <w:proofErr w:type="spellStart"/>
      <w:r>
        <w:rPr>
          <w:rStyle w:val="rynqvb"/>
          <w:lang w:val="en"/>
        </w:rPr>
        <w:t>Sragen</w:t>
      </w:r>
      <w:proofErr w:type="spellEnd"/>
      <w:r>
        <w:rPr>
          <w:rStyle w:val="rynqvb"/>
          <w:lang w:val="en"/>
        </w:rPr>
        <w:t xml:space="preserve"> Regency plays a role as the main support for food needs at the national level.</w:t>
      </w:r>
      <w:r>
        <w:rPr>
          <w:rStyle w:val="hwtze"/>
          <w:lang w:val="en"/>
        </w:rPr>
        <w:t xml:space="preserve"> </w:t>
      </w:r>
      <w:r>
        <w:rPr>
          <w:rStyle w:val="rynqvb"/>
          <w:lang w:val="en"/>
        </w:rPr>
        <w:t xml:space="preserve">With a land area of 39 thousand hectares, this area is capable of producing around 517 thousand tons of agricultural products, making it the second rank in Central Java, after </w:t>
      </w:r>
      <w:proofErr w:type="spellStart"/>
      <w:r>
        <w:rPr>
          <w:rStyle w:val="rynqvb"/>
          <w:lang w:val="en"/>
        </w:rPr>
        <w:t>Cilacap</w:t>
      </w:r>
      <w:proofErr w:type="spellEnd"/>
      <w:r>
        <w:rPr>
          <w:rStyle w:val="rynqvb"/>
          <w:lang w:val="en"/>
        </w:rPr>
        <w:t xml:space="preserve"> Regency.</w:t>
      </w:r>
      <w:r>
        <w:rPr>
          <w:rStyle w:val="hwtze"/>
          <w:lang w:val="en"/>
        </w:rPr>
        <w:t xml:space="preserve"> </w:t>
      </w:r>
      <w:r>
        <w:rPr>
          <w:rStyle w:val="rynqvb"/>
          <w:lang w:val="en"/>
        </w:rPr>
        <w:t>Thus, the consequences arising from changes in land use include challenges to food sustainability.</w:t>
      </w:r>
      <w:r>
        <w:rPr>
          <w:rStyle w:val="hwtze"/>
          <w:lang w:val="en"/>
        </w:rPr>
        <w:t xml:space="preserve"> </w:t>
      </w:r>
      <w:r>
        <w:rPr>
          <w:rStyle w:val="rynqvb"/>
          <w:lang w:val="en"/>
        </w:rPr>
        <w:t>For the food agriculture sector, land is a fundamental element and cannot be replaced.</w:t>
      </w:r>
      <w:r>
        <w:rPr>
          <w:rStyle w:val="hwtze"/>
          <w:lang w:val="en"/>
        </w:rPr>
        <w:t xml:space="preserve"> </w:t>
      </w:r>
      <w:r>
        <w:rPr>
          <w:rStyle w:val="rynqvb"/>
          <w:lang w:val="en"/>
        </w:rPr>
        <w:t>Unlike production declines due to attack by pest organisms, water shortages, flooding, and other temporary factors</w:t>
      </w:r>
      <w:r w:rsidRPr="007C72A2">
        <w:rPr>
          <w:lang w:val="en"/>
        </w:rPr>
        <w:t xml:space="preserve"> </w:t>
      </w:r>
      <w:r>
        <w:rPr>
          <w:rStyle w:val="rynqvb"/>
          <w:lang w:val="en"/>
        </w:rPr>
        <w:t xml:space="preserve">decline in production due to changes in land use is permanent and </w:t>
      </w:r>
      <w:proofErr w:type="gramStart"/>
      <w:r>
        <w:rPr>
          <w:rStyle w:val="rynqvb"/>
          <w:lang w:val="en"/>
        </w:rPr>
        <w:t xml:space="preserve">difficult </w:t>
      </w:r>
      <w:r>
        <w:rPr>
          <w:rFonts w:ascii="Book Antiqua" w:hAnsi="Book Antiqua" w:cs="Times New Roman"/>
          <w:b/>
          <w:sz w:val="24"/>
          <w:szCs w:val="24"/>
        </w:rPr>
        <w:t xml:space="preserve"> </w:t>
      </w:r>
      <w:r w:rsidR="00E92969" w:rsidRPr="00E92969">
        <w:rPr>
          <w:rFonts w:ascii="Book Antiqua" w:hAnsi="Book Antiqua" w:cs="Times New Roman"/>
          <w:sz w:val="24"/>
          <w:szCs w:val="24"/>
        </w:rPr>
        <w:t>.</w:t>
      </w:r>
      <w:proofErr w:type="gramEnd"/>
      <w:r w:rsidR="009547FF" w:rsidRPr="004D681C">
        <w:rPr>
          <w:rStyle w:val="FootnoteReference"/>
          <w:rFonts w:ascii="Book Antiqua" w:hAnsi="Book Antiqua" w:cs="Times New Roman"/>
          <w:sz w:val="24"/>
          <w:szCs w:val="24"/>
        </w:rPr>
        <w:footnoteReference w:id="2"/>
      </w:r>
    </w:p>
    <w:p w14:paraId="1A85178F" w14:textId="5CC051BC" w:rsidR="007C72A2" w:rsidRPr="007C72A2" w:rsidRDefault="007C72A2" w:rsidP="009547FF">
      <w:pPr>
        <w:spacing w:after="240" w:line="25" w:lineRule="atLeast"/>
        <w:jc w:val="both"/>
        <w:rPr>
          <w:rFonts w:ascii="Book Antiqua" w:hAnsi="Book Antiqua" w:cs="Times New Roman"/>
          <w:b/>
          <w:sz w:val="24"/>
          <w:szCs w:val="24"/>
          <w:lang w:val="id-ID"/>
        </w:rPr>
      </w:pPr>
      <w:r>
        <w:rPr>
          <w:rStyle w:val="rynqvb"/>
          <w:lang w:val="en"/>
        </w:rPr>
        <w:t>A sustainable reduction in the area of agricultural land clearly does not benefit the position of Indonesia's agricultural industry progress.</w:t>
      </w:r>
      <w:r>
        <w:rPr>
          <w:rStyle w:val="hwtze"/>
          <w:lang w:val="en"/>
        </w:rPr>
        <w:t xml:space="preserve"> </w:t>
      </w:r>
      <w:r>
        <w:rPr>
          <w:rStyle w:val="rynqvb"/>
          <w:lang w:val="en"/>
        </w:rPr>
        <w:t>In the midst of uncertainty in the global economic climate, weather anomalies that have the potential to cause disasters, and an ever-increasing budget deficit, it is necessary to revise essential policies on the strategy and priority hierarchies of development programs.</w:t>
      </w:r>
      <w:r>
        <w:rPr>
          <w:rStyle w:val="hwtze"/>
          <w:lang w:val="en"/>
        </w:rPr>
        <w:t xml:space="preserve"> </w:t>
      </w:r>
      <w:r>
        <w:rPr>
          <w:rStyle w:val="rynqvb"/>
          <w:lang w:val="en"/>
        </w:rPr>
        <w:t>In order to support national food security, the government implemented regulations controlling the transformation of rice fields with the declaration of Protected Agricultural Areas (LSD) as a manifestation of the government's seriousness in maintaining the continuity of agricultural land.</w:t>
      </w:r>
    </w:p>
    <w:p w14:paraId="2D1EE6E9" w14:textId="77777777" w:rsidR="004E4920" w:rsidRDefault="00E0773A" w:rsidP="009547FF">
      <w:pPr>
        <w:spacing w:after="240" w:line="25" w:lineRule="atLeast"/>
        <w:jc w:val="both"/>
        <w:rPr>
          <w:rFonts w:ascii="Book Antiqua" w:hAnsi="Book Antiqua"/>
          <w:sz w:val="24"/>
          <w:szCs w:val="24"/>
        </w:rPr>
      </w:pPr>
      <w:proofErr w:type="spellStart"/>
      <w:r>
        <w:rPr>
          <w:rFonts w:ascii="Book Antiqua" w:hAnsi="Book Antiqua"/>
          <w:sz w:val="24"/>
          <w:szCs w:val="24"/>
        </w:rPr>
        <w:t>Per</w:t>
      </w:r>
      <w:r w:rsidR="007C72A2">
        <w:rPr>
          <w:rFonts w:ascii="Book Antiqua" w:hAnsi="Book Antiqua"/>
          <w:sz w:val="24"/>
          <w:szCs w:val="24"/>
        </w:rPr>
        <w:t>aturann</w:t>
      </w:r>
      <w:proofErr w:type="spellEnd"/>
      <w:r w:rsidR="007C72A2">
        <w:rPr>
          <w:rFonts w:ascii="Book Antiqua" w:hAnsi="Book Antiqua"/>
          <w:sz w:val="24"/>
          <w:szCs w:val="24"/>
        </w:rPr>
        <w:t xml:space="preserve"> </w:t>
      </w:r>
      <w:proofErr w:type="spellStart"/>
      <w:proofErr w:type="gramStart"/>
      <w:r w:rsidR="007C72A2">
        <w:rPr>
          <w:rFonts w:ascii="Book Antiqua" w:hAnsi="Book Antiqua"/>
          <w:sz w:val="24"/>
          <w:szCs w:val="24"/>
        </w:rPr>
        <w:t>Presiden</w:t>
      </w:r>
      <w:proofErr w:type="spellEnd"/>
      <w:r w:rsidR="007C72A2">
        <w:rPr>
          <w:rFonts w:ascii="Book Antiqua" w:hAnsi="Book Antiqua"/>
          <w:sz w:val="24"/>
          <w:szCs w:val="24"/>
        </w:rPr>
        <w:t xml:space="preserve"> </w:t>
      </w:r>
      <w:r w:rsidRPr="00E0773A">
        <w:rPr>
          <w:rFonts w:ascii="Book Antiqua" w:hAnsi="Book Antiqua"/>
          <w:sz w:val="24"/>
          <w:szCs w:val="24"/>
        </w:rPr>
        <w:t xml:space="preserve"> 59</w:t>
      </w:r>
      <w:proofErr w:type="gramEnd"/>
      <w:r w:rsidRPr="00E0773A">
        <w:rPr>
          <w:rFonts w:ascii="Book Antiqua" w:hAnsi="Book Antiqua"/>
          <w:sz w:val="24"/>
          <w:szCs w:val="24"/>
        </w:rPr>
        <w:t xml:space="preserve"> </w:t>
      </w:r>
      <w:proofErr w:type="spellStart"/>
      <w:r w:rsidRPr="00E0773A">
        <w:rPr>
          <w:rFonts w:ascii="Book Antiqua" w:hAnsi="Book Antiqua"/>
          <w:sz w:val="24"/>
          <w:szCs w:val="24"/>
        </w:rPr>
        <w:t>Tahun</w:t>
      </w:r>
      <w:proofErr w:type="spellEnd"/>
      <w:r w:rsidRPr="00E0773A">
        <w:rPr>
          <w:rFonts w:ascii="Book Antiqua" w:hAnsi="Book Antiqua"/>
          <w:sz w:val="24"/>
          <w:szCs w:val="24"/>
        </w:rPr>
        <w:t xml:space="preserve"> 2019</w:t>
      </w:r>
      <w:r w:rsidR="007C72A2" w:rsidRPr="007C72A2">
        <w:rPr>
          <w:lang w:val="en"/>
        </w:rPr>
        <w:t xml:space="preserve"> </w:t>
      </w:r>
      <w:r w:rsidR="007C72A2">
        <w:rPr>
          <w:rStyle w:val="rynqvb"/>
          <w:lang w:val="en"/>
        </w:rPr>
        <w:t>is the exclusive legal basis for monitoring the transformation of rice fields, which aims to accelerate the declaration of protected agricultural landscapes to guarantee and maintain the abundance of rice fields to support demands to meet domestic hunger, control of changes</w:t>
      </w:r>
      <w:r w:rsidR="004E4920" w:rsidRPr="004E4920">
        <w:rPr>
          <w:lang w:val="en"/>
        </w:rPr>
        <w:t xml:space="preserve"> </w:t>
      </w:r>
      <w:r w:rsidR="004E4920">
        <w:rPr>
          <w:rStyle w:val="rynqvb"/>
          <w:lang w:val="en"/>
        </w:rPr>
        <w:t>fast-moving agricultural areas, empowering farmers so they don't change agricultural land, and providing datasets and information</w:t>
      </w:r>
      <w:r w:rsidRPr="00E0773A">
        <w:rPr>
          <w:rFonts w:ascii="Book Antiqua" w:hAnsi="Book Antiqua"/>
          <w:sz w:val="24"/>
          <w:szCs w:val="24"/>
        </w:rPr>
        <w:t xml:space="preserve"> </w:t>
      </w:r>
      <w:r w:rsidR="004E4920">
        <w:rPr>
          <w:rStyle w:val="rynqvb"/>
          <w:lang w:val="en"/>
        </w:rPr>
        <w:t>about the region</w:t>
      </w:r>
      <w:r w:rsidR="004E4920">
        <w:rPr>
          <w:rFonts w:ascii="Book Antiqua" w:hAnsi="Book Antiqua"/>
          <w:sz w:val="24"/>
          <w:szCs w:val="24"/>
        </w:rPr>
        <w:t xml:space="preserve"> </w:t>
      </w:r>
    </w:p>
    <w:p w14:paraId="5326C32C" w14:textId="7ED71855" w:rsidR="009547FF" w:rsidRPr="004D681C" w:rsidRDefault="004E4920" w:rsidP="009547FF">
      <w:pPr>
        <w:spacing w:after="240" w:line="25" w:lineRule="atLeast"/>
        <w:jc w:val="both"/>
        <w:rPr>
          <w:rFonts w:ascii="Book Antiqua" w:hAnsi="Book Antiqua" w:cs="Times New Roman"/>
          <w:sz w:val="24"/>
          <w:szCs w:val="24"/>
        </w:rPr>
      </w:pPr>
      <w:r>
        <w:rPr>
          <w:rStyle w:val="rynqvb"/>
          <w:lang w:val="en"/>
        </w:rPr>
        <w:lastRenderedPageBreak/>
        <w:t>agriculture to establish sustainable agricultural areas that focus on food, this Presidential Decree orders the establishment of an Integrated Team.</w:t>
      </w:r>
      <w:r>
        <w:rPr>
          <w:rStyle w:val="hwtze"/>
          <w:lang w:val="en"/>
        </w:rPr>
        <w:t xml:space="preserve"> </w:t>
      </w:r>
      <w:r>
        <w:rPr>
          <w:rStyle w:val="rynqvb"/>
          <w:lang w:val="en"/>
        </w:rPr>
        <w:t>The task of the Integrated Team is to combine the verification results and recommend areas of rice fields that need to be protected.</w:t>
      </w:r>
      <w:r>
        <w:rPr>
          <w:rStyle w:val="hwtze"/>
          <w:lang w:val="en"/>
        </w:rPr>
        <w:t xml:space="preserve"> </w:t>
      </w:r>
      <w:r>
        <w:rPr>
          <w:rStyle w:val="rynqvb"/>
          <w:lang w:val="en"/>
        </w:rPr>
        <w:t xml:space="preserve">To speed up the implementation of this Presidential Decree, the </w:t>
      </w:r>
      <w:proofErr w:type="gramStart"/>
      <w:r>
        <w:rPr>
          <w:rStyle w:val="rynqvb"/>
          <w:lang w:val="en"/>
        </w:rPr>
        <w:t>Coordinating Minister</w:t>
      </w:r>
      <w:proofErr w:type="gramEnd"/>
      <w:r>
        <w:rPr>
          <w:rStyle w:val="rynqvb"/>
          <w:lang w:val="en"/>
        </w:rPr>
        <w:t xml:space="preserve"> for the Economy issued the Coordinating Minister for the Economy No.</w:t>
      </w:r>
      <w:r>
        <w:rPr>
          <w:rStyle w:val="hwtze"/>
          <w:lang w:val="en"/>
        </w:rPr>
        <w:t xml:space="preserve"> </w:t>
      </w:r>
      <w:r>
        <w:rPr>
          <w:rStyle w:val="rynqvb"/>
          <w:lang w:val="en"/>
        </w:rPr>
        <w:t>18 Yr.</w:t>
      </w:r>
      <w:r>
        <w:rPr>
          <w:rStyle w:val="hwtze"/>
          <w:lang w:val="en"/>
        </w:rPr>
        <w:t xml:space="preserve"> </w:t>
      </w:r>
      <w:r>
        <w:rPr>
          <w:rStyle w:val="rynqvb"/>
          <w:lang w:val="en"/>
        </w:rPr>
        <w:t xml:space="preserve">2020 and </w:t>
      </w:r>
      <w:proofErr w:type="spellStart"/>
      <w:r>
        <w:rPr>
          <w:rStyle w:val="rynqvb"/>
          <w:lang w:val="en"/>
        </w:rPr>
        <w:t>Kep</w:t>
      </w:r>
      <w:proofErr w:type="spellEnd"/>
      <w:r>
        <w:rPr>
          <w:rStyle w:val="rynqvb"/>
          <w:lang w:val="en"/>
        </w:rPr>
        <w:t>.</w:t>
      </w:r>
      <w:r>
        <w:rPr>
          <w:rStyle w:val="hwtze"/>
          <w:lang w:val="en"/>
        </w:rPr>
        <w:t xml:space="preserve"> </w:t>
      </w:r>
      <w:r>
        <w:rPr>
          <w:rStyle w:val="rynqvb"/>
          <w:lang w:val="en"/>
        </w:rPr>
        <w:t>Coordinating Minister for the Economy No 224 Th.</w:t>
      </w:r>
      <w:r>
        <w:rPr>
          <w:rStyle w:val="hwtze"/>
          <w:lang w:val="en"/>
        </w:rPr>
        <w:t xml:space="preserve"> </w:t>
      </w:r>
      <w:r>
        <w:rPr>
          <w:rStyle w:val="rynqvb"/>
          <w:lang w:val="en"/>
        </w:rPr>
        <w:t>2020 which regulates the responsibilities, work procedures and members of the Integrated Team</w:t>
      </w:r>
      <w:r w:rsidR="009547FF" w:rsidRPr="004D681C">
        <w:rPr>
          <w:rFonts w:ascii="Book Antiqua" w:hAnsi="Book Antiqua" w:cs="Times New Roman"/>
          <w:sz w:val="24"/>
          <w:szCs w:val="24"/>
        </w:rPr>
        <w:t>.</w:t>
      </w:r>
      <w:r w:rsidR="009547FF" w:rsidRPr="004D681C">
        <w:rPr>
          <w:rStyle w:val="FootnoteReference"/>
          <w:rFonts w:ascii="Book Antiqua" w:hAnsi="Book Antiqua" w:cs="Times New Roman"/>
          <w:sz w:val="24"/>
          <w:szCs w:val="24"/>
        </w:rPr>
        <w:footnoteReference w:id="3"/>
      </w:r>
    </w:p>
    <w:p w14:paraId="111A5F3B" w14:textId="3118FD90" w:rsidR="009547FF" w:rsidRPr="00C61530" w:rsidRDefault="004E4920" w:rsidP="009547FF">
      <w:pPr>
        <w:spacing w:after="240" w:line="25" w:lineRule="atLeast"/>
        <w:jc w:val="both"/>
        <w:rPr>
          <w:rFonts w:ascii="Book Antiqua" w:hAnsi="Book Antiqua" w:cs="Times New Roman"/>
          <w:sz w:val="24"/>
          <w:szCs w:val="24"/>
          <w:lang w:val="id-ID"/>
        </w:rPr>
      </w:pPr>
      <w:r>
        <w:rPr>
          <w:rStyle w:val="rynqvb"/>
          <w:lang w:val="en"/>
        </w:rPr>
        <w:t>The first step in protecting agricultural areas is through verification of raw rice fields using satellite observations, spatial planning and land use data, irrigation information, topographical data, and information on forest areas.</w:t>
      </w:r>
      <w:r>
        <w:rPr>
          <w:rStyle w:val="hwtze"/>
          <w:lang w:val="en"/>
        </w:rPr>
        <w:t xml:space="preserve"> </w:t>
      </w:r>
      <w:r>
        <w:rPr>
          <w:rStyle w:val="rynqvb"/>
          <w:lang w:val="en"/>
        </w:rPr>
        <w:t>After that, clarification was carried out with the local government.</w:t>
      </w:r>
      <w:r>
        <w:rPr>
          <w:rStyle w:val="hwtze"/>
          <w:lang w:val="en"/>
        </w:rPr>
        <w:t xml:space="preserve"> </w:t>
      </w:r>
      <w:r>
        <w:rPr>
          <w:rStyle w:val="rynqvb"/>
          <w:lang w:val="en"/>
        </w:rPr>
        <w:t>The synergy between the Integrated Team was used to form a map proposing the determination of agricultural areas that need to be guarded by the Minister of ATR/BPN.</w:t>
      </w:r>
      <w:r>
        <w:rPr>
          <w:rStyle w:val="hwtze"/>
          <w:lang w:val="en"/>
        </w:rPr>
        <w:t xml:space="preserve"> </w:t>
      </w:r>
      <w:r>
        <w:rPr>
          <w:rStyle w:val="rynqvb"/>
          <w:lang w:val="en"/>
        </w:rPr>
        <w:t>This map is the main basis for controlling the transformation of agricultural areas which will be made by the Minister of Agrarian Affairs/BPN</w:t>
      </w:r>
      <w:r w:rsidR="007A00D7" w:rsidRPr="007A00D7">
        <w:rPr>
          <w:rFonts w:ascii="Book Antiqua" w:hAnsi="Book Antiqua" w:cs="Times New Roman"/>
          <w:sz w:val="24"/>
          <w:szCs w:val="24"/>
        </w:rPr>
        <w:t>.</w:t>
      </w:r>
    </w:p>
    <w:p w14:paraId="6BE62ED9" w14:textId="664BE670" w:rsidR="009547FF" w:rsidRPr="004D681C" w:rsidRDefault="004E4920" w:rsidP="009547FF">
      <w:pPr>
        <w:spacing w:after="240" w:line="25" w:lineRule="atLeast"/>
        <w:jc w:val="both"/>
        <w:rPr>
          <w:rFonts w:ascii="Book Antiqua" w:hAnsi="Book Antiqua" w:cs="Times New Roman"/>
          <w:sz w:val="24"/>
          <w:szCs w:val="24"/>
        </w:rPr>
      </w:pPr>
      <w:r>
        <w:rPr>
          <w:rStyle w:val="rynqvb"/>
          <w:lang w:val="en"/>
        </w:rPr>
        <w:t>Implementation of Presidential Decree 59 Th.</w:t>
      </w:r>
      <w:r>
        <w:rPr>
          <w:rStyle w:val="hwtze"/>
          <w:lang w:val="en"/>
        </w:rPr>
        <w:t xml:space="preserve"> </w:t>
      </w:r>
      <w:r>
        <w:rPr>
          <w:rStyle w:val="rynqvb"/>
          <w:lang w:val="en"/>
        </w:rPr>
        <w:t>2019 has been pioneered in 2019 by carrying out a series of verification of agricultural land in 8 provinces which are the main pillars of food security in Indonesia (Banten, West Java, East Java, Central Java, DIY, Bali, NTB, also West Sumatra).</w:t>
      </w:r>
      <w:r>
        <w:rPr>
          <w:rStyle w:val="hwtze"/>
          <w:lang w:val="en"/>
        </w:rPr>
        <w:t xml:space="preserve"> </w:t>
      </w:r>
      <w:r>
        <w:rPr>
          <w:rStyle w:val="rynqvb"/>
          <w:lang w:val="en"/>
        </w:rPr>
        <w:t xml:space="preserve">This action then carried out verification in 2020 in 12 additional provinces (Aceh, North Sumatra, Jambi, </w:t>
      </w:r>
      <w:proofErr w:type="spellStart"/>
      <w:r>
        <w:rPr>
          <w:rStyle w:val="rynqvb"/>
          <w:lang w:val="en"/>
        </w:rPr>
        <w:t>Kep</w:t>
      </w:r>
      <w:proofErr w:type="spellEnd"/>
      <w:r>
        <w:rPr>
          <w:rStyle w:val="rynqvb"/>
          <w:lang w:val="en"/>
        </w:rPr>
        <w:t xml:space="preserve">. Riau, Riau, Bengkulu, </w:t>
      </w:r>
      <w:proofErr w:type="spellStart"/>
      <w:r>
        <w:rPr>
          <w:rStyle w:val="rynqvb"/>
          <w:lang w:val="en"/>
        </w:rPr>
        <w:t>Kep</w:t>
      </w:r>
      <w:proofErr w:type="spellEnd"/>
      <w:r>
        <w:rPr>
          <w:rStyle w:val="rynqvb"/>
          <w:lang w:val="en"/>
        </w:rPr>
        <w:t>. Babel, Lampung, South Sumatra, South Kalimantan, West Kalimantan and South Sulawesi), and in 2021, verification will be carried out</w:t>
      </w:r>
      <w:r>
        <w:rPr>
          <w:rStyle w:val="hwtze"/>
          <w:lang w:val="en"/>
        </w:rPr>
        <w:t xml:space="preserve"> </w:t>
      </w:r>
      <w:r>
        <w:rPr>
          <w:rStyle w:val="rynqvb"/>
          <w:lang w:val="en"/>
        </w:rPr>
        <w:t xml:space="preserve">in 13 more provinces (Central Kalimantan, East Kalimantan, </w:t>
      </w:r>
      <w:proofErr w:type="spellStart"/>
      <w:r>
        <w:rPr>
          <w:rStyle w:val="rynqvb"/>
          <w:lang w:val="en"/>
        </w:rPr>
        <w:t>Kaltara</w:t>
      </w:r>
      <w:proofErr w:type="spellEnd"/>
      <w:r>
        <w:rPr>
          <w:rStyle w:val="rynqvb"/>
          <w:lang w:val="en"/>
        </w:rPr>
        <w:t xml:space="preserve">, West Sulawesi, Central Sulawesi, Southeast Sulawesi, North Sulawesi, Gorontalo, Maluku, North Maluku, NTT, Papua and </w:t>
      </w:r>
      <w:proofErr w:type="spellStart"/>
      <w:r>
        <w:rPr>
          <w:rStyle w:val="rynqvb"/>
          <w:lang w:val="en"/>
        </w:rPr>
        <w:t>Pabar</w:t>
      </w:r>
      <w:proofErr w:type="spellEnd"/>
      <w:r>
        <w:rPr>
          <w:rStyle w:val="rynqvb"/>
          <w:lang w:val="en"/>
        </w:rPr>
        <w:t>).</w:t>
      </w:r>
      <w:r>
        <w:rPr>
          <w:rStyle w:val="hwtze"/>
          <w:lang w:val="en"/>
        </w:rPr>
        <w:t xml:space="preserve"> </w:t>
      </w:r>
      <w:r>
        <w:rPr>
          <w:rStyle w:val="rynqvb"/>
          <w:lang w:val="en"/>
        </w:rPr>
        <w:t>After going through a careful verification and clarification process, agricultural lands in the 20 provinces will be designated as Agricultural Areas Receiving Special Protection in 2021. After going through a series of intensive investigations on fertile and fertile rice fields in eight provinces which collectively form the backbone of Indonesian agriculture (Banten, West Java, East Java, Central Java, DIY, Bali, NTB and West Sumatra).</w:t>
      </w:r>
      <w:r>
        <w:rPr>
          <w:rStyle w:val="hwtze"/>
          <w:lang w:val="en"/>
        </w:rPr>
        <w:t xml:space="preserve"> </w:t>
      </w:r>
      <w:r>
        <w:rPr>
          <w:rStyle w:val="rynqvb"/>
          <w:lang w:val="en"/>
        </w:rPr>
        <w:t>ATR/BPN brilliantly announced the invaluable Extraordinary Decision Output, namely Letter No.1589/SK-HK.02.01/XII/2021 regarding the Determination of Hidden Treasures in the form of Prioritized Fertile Land Maps in Regencies/Cities in the Middle Provinces</w:t>
      </w:r>
      <w:r>
        <w:rPr>
          <w:rStyle w:val="hwtze"/>
          <w:lang w:val="en"/>
        </w:rPr>
        <w:t xml:space="preserve"> </w:t>
      </w:r>
      <w:r>
        <w:rPr>
          <w:rStyle w:val="rynqvb"/>
          <w:lang w:val="en"/>
        </w:rPr>
        <w:t>is proudly covered in the regions of Banten, West Java, East Java, Central Java, DIY, Bali, NTB and West Sumatra.</w:t>
      </w:r>
      <w:r>
        <w:rPr>
          <w:rStyle w:val="hwtze"/>
          <w:lang w:val="en"/>
        </w:rPr>
        <w:t xml:space="preserve"> </w:t>
      </w:r>
      <w:r>
        <w:rPr>
          <w:rStyle w:val="rynqvb"/>
          <w:lang w:val="en"/>
        </w:rPr>
        <w:t xml:space="preserve">The issuance of the decree turned out to have problems, especially in the </w:t>
      </w:r>
      <w:proofErr w:type="spellStart"/>
      <w:r>
        <w:rPr>
          <w:rStyle w:val="rynqvb"/>
          <w:lang w:val="en"/>
        </w:rPr>
        <w:t>Sragen</w:t>
      </w:r>
      <w:proofErr w:type="spellEnd"/>
      <w:r>
        <w:rPr>
          <w:rStyle w:val="rynqvb"/>
          <w:lang w:val="en"/>
        </w:rPr>
        <w:t xml:space="preserve"> Regency area.</w:t>
      </w:r>
    </w:p>
    <w:p w14:paraId="052DDF87" w14:textId="77777777" w:rsidR="004E4920" w:rsidRPr="004E4920" w:rsidRDefault="0017032D" w:rsidP="004E4920">
      <w:pPr>
        <w:jc w:val="both"/>
        <w:rPr>
          <w:rFonts w:ascii="Times New Roman" w:eastAsia="Times New Roman" w:hAnsi="Times New Roman" w:cs="Times New Roman"/>
          <w:sz w:val="24"/>
          <w:szCs w:val="24"/>
        </w:rPr>
      </w:pPr>
      <w:r>
        <w:rPr>
          <w:rFonts w:ascii="Book Antiqua" w:hAnsi="Book Antiqua" w:cs="Times New Roman"/>
          <w:sz w:val="24"/>
          <w:szCs w:val="24"/>
        </w:rPr>
        <w:t xml:space="preserve">SK </w:t>
      </w:r>
      <w:r w:rsidRPr="0017032D">
        <w:rPr>
          <w:rFonts w:ascii="Book Antiqua" w:hAnsi="Book Antiqua" w:cs="Times New Roman"/>
          <w:sz w:val="24"/>
          <w:szCs w:val="24"/>
        </w:rPr>
        <w:t xml:space="preserve">1589/SK-HK.02.01/XII/2021 </w:t>
      </w:r>
      <w:r w:rsidR="004E4920" w:rsidRPr="004E4920">
        <w:rPr>
          <w:rFonts w:ascii="Times New Roman" w:eastAsia="Times New Roman" w:hAnsi="Times New Roman" w:cs="Times New Roman"/>
          <w:sz w:val="24"/>
          <w:szCs w:val="24"/>
          <w:lang w:val="en"/>
        </w:rPr>
        <w:t xml:space="preserve">given by the Ministry of ATR/BPN is considered to have violated the provisions contained in the </w:t>
      </w:r>
      <w:proofErr w:type="spellStart"/>
      <w:r w:rsidR="004E4920" w:rsidRPr="004E4920">
        <w:rPr>
          <w:rFonts w:ascii="Times New Roman" w:eastAsia="Times New Roman" w:hAnsi="Times New Roman" w:cs="Times New Roman"/>
          <w:sz w:val="24"/>
          <w:szCs w:val="24"/>
          <w:lang w:val="en"/>
        </w:rPr>
        <w:t>Sragen</w:t>
      </w:r>
      <w:proofErr w:type="spellEnd"/>
      <w:r w:rsidR="004E4920" w:rsidRPr="004E4920">
        <w:rPr>
          <w:rFonts w:ascii="Times New Roman" w:eastAsia="Times New Roman" w:hAnsi="Times New Roman" w:cs="Times New Roman"/>
          <w:sz w:val="24"/>
          <w:szCs w:val="24"/>
          <w:lang w:val="en"/>
        </w:rPr>
        <w:t xml:space="preserve"> Regency Regional Regulation No. 1 of 2020 regarding </w:t>
      </w:r>
      <w:proofErr w:type="spellStart"/>
      <w:r w:rsidR="004E4920" w:rsidRPr="004E4920">
        <w:rPr>
          <w:rFonts w:ascii="Times New Roman" w:eastAsia="Times New Roman" w:hAnsi="Times New Roman" w:cs="Times New Roman"/>
          <w:sz w:val="24"/>
          <w:szCs w:val="24"/>
          <w:lang w:val="en"/>
        </w:rPr>
        <w:t>Sragen</w:t>
      </w:r>
      <w:proofErr w:type="spellEnd"/>
      <w:r w:rsidR="004E4920" w:rsidRPr="004E4920">
        <w:rPr>
          <w:rFonts w:ascii="Times New Roman" w:eastAsia="Times New Roman" w:hAnsi="Times New Roman" w:cs="Times New Roman"/>
          <w:sz w:val="24"/>
          <w:szCs w:val="24"/>
          <w:lang w:val="en"/>
        </w:rPr>
        <w:t xml:space="preserve"> Regency Spatial Planning (RTRW) 2011-2031, where during the drafting of the Regional Regulation, the </w:t>
      </w:r>
      <w:proofErr w:type="spellStart"/>
      <w:r w:rsidR="004E4920" w:rsidRPr="004E4920">
        <w:rPr>
          <w:rFonts w:ascii="Times New Roman" w:eastAsia="Times New Roman" w:hAnsi="Times New Roman" w:cs="Times New Roman"/>
          <w:sz w:val="24"/>
          <w:szCs w:val="24"/>
          <w:lang w:val="en"/>
        </w:rPr>
        <w:t>Sragen</w:t>
      </w:r>
      <w:proofErr w:type="spellEnd"/>
      <w:r w:rsidR="004E4920" w:rsidRPr="004E4920">
        <w:rPr>
          <w:rFonts w:ascii="Times New Roman" w:eastAsia="Times New Roman" w:hAnsi="Times New Roman" w:cs="Times New Roman"/>
          <w:sz w:val="24"/>
          <w:szCs w:val="24"/>
          <w:lang w:val="en"/>
        </w:rPr>
        <w:t xml:space="preserve"> Regency Government has conducted lengthy discussions with the Ministry of Agrarian and Spatial Planning. /BPN and there is an agreement regarding the area of sustainable rice fields in </w:t>
      </w:r>
      <w:proofErr w:type="spellStart"/>
      <w:r w:rsidR="004E4920" w:rsidRPr="004E4920">
        <w:rPr>
          <w:rFonts w:ascii="Times New Roman" w:eastAsia="Times New Roman" w:hAnsi="Times New Roman" w:cs="Times New Roman"/>
          <w:sz w:val="24"/>
          <w:szCs w:val="24"/>
          <w:lang w:val="en"/>
        </w:rPr>
        <w:t>Sragen</w:t>
      </w:r>
      <w:proofErr w:type="spellEnd"/>
      <w:r w:rsidR="004E4920" w:rsidRPr="004E4920">
        <w:rPr>
          <w:rFonts w:ascii="Times New Roman" w:eastAsia="Times New Roman" w:hAnsi="Times New Roman" w:cs="Times New Roman"/>
          <w:sz w:val="24"/>
          <w:szCs w:val="24"/>
          <w:lang w:val="en"/>
        </w:rPr>
        <w:t xml:space="preserve"> which is included in the national food buffer zone. However, after examining simultaneously the map contained in </w:t>
      </w:r>
      <w:proofErr w:type="spellStart"/>
      <w:r w:rsidR="004E4920" w:rsidRPr="004E4920">
        <w:rPr>
          <w:rFonts w:ascii="Times New Roman" w:eastAsia="Times New Roman" w:hAnsi="Times New Roman" w:cs="Times New Roman"/>
          <w:sz w:val="24"/>
          <w:szCs w:val="24"/>
          <w:lang w:val="en"/>
        </w:rPr>
        <w:t>Perda</w:t>
      </w:r>
      <w:proofErr w:type="spellEnd"/>
      <w:r w:rsidR="004E4920" w:rsidRPr="004E4920">
        <w:rPr>
          <w:rFonts w:ascii="Times New Roman" w:eastAsia="Times New Roman" w:hAnsi="Times New Roman" w:cs="Times New Roman"/>
          <w:sz w:val="24"/>
          <w:szCs w:val="24"/>
          <w:lang w:val="en"/>
        </w:rPr>
        <w:t xml:space="preserve"> No. 1 of 2020 concerning RTRW and the map contained in the LSD Determination Decree, it turns out that there are areas that are considered contradictory, where the area on the map contained in the </w:t>
      </w:r>
      <w:proofErr w:type="spellStart"/>
      <w:r w:rsidR="004E4920" w:rsidRPr="004E4920">
        <w:rPr>
          <w:rFonts w:ascii="Times New Roman" w:eastAsia="Times New Roman" w:hAnsi="Times New Roman" w:cs="Times New Roman"/>
          <w:sz w:val="24"/>
          <w:szCs w:val="24"/>
          <w:lang w:val="en"/>
        </w:rPr>
        <w:t>Perda</w:t>
      </w:r>
      <w:proofErr w:type="spellEnd"/>
      <w:r w:rsidR="004E4920" w:rsidRPr="004E4920">
        <w:rPr>
          <w:rFonts w:ascii="Times New Roman" w:eastAsia="Times New Roman" w:hAnsi="Times New Roman" w:cs="Times New Roman"/>
          <w:sz w:val="24"/>
          <w:szCs w:val="24"/>
          <w:lang w:val="en"/>
        </w:rPr>
        <w:t xml:space="preserve"> RTRW already has approval for manufacturing areas and approval of areas colored yellow for settlements, etc., while </w:t>
      </w:r>
      <w:r w:rsidR="004E4920" w:rsidRPr="004E4920">
        <w:rPr>
          <w:rFonts w:ascii="Times New Roman" w:eastAsia="Times New Roman" w:hAnsi="Times New Roman" w:cs="Times New Roman"/>
          <w:sz w:val="24"/>
          <w:szCs w:val="24"/>
          <w:lang w:val="en"/>
        </w:rPr>
        <w:lastRenderedPageBreak/>
        <w:t xml:space="preserve">on the LSD Determination map the areas included in the yellow zones of the Regional Regulations on the Regional Regulations have the status of green zones, meaning that the green zones on the LSD determination map are designated as protected agricultural areas. Even though the </w:t>
      </w:r>
      <w:proofErr w:type="spellStart"/>
      <w:r w:rsidR="004E4920" w:rsidRPr="004E4920">
        <w:rPr>
          <w:rFonts w:ascii="Times New Roman" w:eastAsia="Times New Roman" w:hAnsi="Times New Roman" w:cs="Times New Roman"/>
          <w:sz w:val="24"/>
          <w:szCs w:val="24"/>
          <w:lang w:val="en"/>
        </w:rPr>
        <w:t>Sragen</w:t>
      </w:r>
      <w:proofErr w:type="spellEnd"/>
      <w:r w:rsidR="004E4920" w:rsidRPr="004E4920">
        <w:rPr>
          <w:rFonts w:ascii="Times New Roman" w:eastAsia="Times New Roman" w:hAnsi="Times New Roman" w:cs="Times New Roman"/>
          <w:sz w:val="24"/>
          <w:szCs w:val="24"/>
          <w:lang w:val="en"/>
        </w:rPr>
        <w:t xml:space="preserve"> Regency Regional Regulation No. 1 of 2020 concerning the RTRW of the Regency. </w:t>
      </w:r>
      <w:proofErr w:type="spellStart"/>
      <w:r w:rsidR="004E4920" w:rsidRPr="004E4920">
        <w:rPr>
          <w:rFonts w:ascii="Times New Roman" w:eastAsia="Times New Roman" w:hAnsi="Times New Roman" w:cs="Times New Roman"/>
          <w:sz w:val="24"/>
          <w:szCs w:val="24"/>
          <w:lang w:val="en"/>
        </w:rPr>
        <w:t>Sragen</w:t>
      </w:r>
      <w:proofErr w:type="spellEnd"/>
      <w:r w:rsidR="004E4920" w:rsidRPr="004E4920">
        <w:rPr>
          <w:rFonts w:ascii="Times New Roman" w:eastAsia="Times New Roman" w:hAnsi="Times New Roman" w:cs="Times New Roman"/>
          <w:sz w:val="24"/>
          <w:szCs w:val="24"/>
          <w:lang w:val="en"/>
        </w:rPr>
        <w:t xml:space="preserve"> 2011-2031 was inaugurated long before SK 1589/SK-HK.02.01/XII/2021 which regulates the Determination of Maps of Protected Agricultural Areas in Regencies/Cities in the Provinces of Banten, West Java, East Java, Central Java, DIY, Bali, NTB, and West </w:t>
      </w:r>
      <w:proofErr w:type="gramStart"/>
      <w:r w:rsidR="004E4920" w:rsidRPr="004E4920">
        <w:rPr>
          <w:rFonts w:ascii="Times New Roman" w:eastAsia="Times New Roman" w:hAnsi="Times New Roman" w:cs="Times New Roman"/>
          <w:sz w:val="24"/>
          <w:szCs w:val="24"/>
          <w:lang w:val="en"/>
        </w:rPr>
        <w:t>Sumatra .</w:t>
      </w:r>
      <w:proofErr w:type="gramEnd"/>
      <w:r w:rsidR="004E4920" w:rsidRPr="004E4920">
        <w:rPr>
          <w:rFonts w:ascii="Times New Roman" w:eastAsia="Times New Roman" w:hAnsi="Times New Roman" w:cs="Times New Roman"/>
          <w:sz w:val="24"/>
          <w:szCs w:val="24"/>
          <w:lang w:val="en"/>
        </w:rPr>
        <w:t xml:space="preserve"> Based on this, the authors formulate a problem statement, namely what is the validity of the policy for determining protected agricultural areas in </w:t>
      </w:r>
      <w:proofErr w:type="spellStart"/>
      <w:r w:rsidR="004E4920" w:rsidRPr="004E4920">
        <w:rPr>
          <w:rFonts w:ascii="Times New Roman" w:eastAsia="Times New Roman" w:hAnsi="Times New Roman" w:cs="Times New Roman"/>
          <w:sz w:val="24"/>
          <w:szCs w:val="24"/>
          <w:lang w:val="en"/>
        </w:rPr>
        <w:t>Sragen</w:t>
      </w:r>
      <w:proofErr w:type="spellEnd"/>
      <w:r w:rsidR="004E4920" w:rsidRPr="004E4920">
        <w:rPr>
          <w:rFonts w:ascii="Times New Roman" w:eastAsia="Times New Roman" w:hAnsi="Times New Roman" w:cs="Times New Roman"/>
          <w:sz w:val="24"/>
          <w:szCs w:val="24"/>
          <w:lang w:val="en"/>
        </w:rPr>
        <w:t xml:space="preserve"> district? a big enough problem, namely in order to maintain the continuity of the national food supply as well as the development of industry, housing, and others to continue.</w:t>
      </w:r>
    </w:p>
    <w:p w14:paraId="199BFBD7" w14:textId="4BE4FDA8" w:rsidR="00FF5DDB" w:rsidRPr="00207532" w:rsidRDefault="00FF5DDB" w:rsidP="004E4920">
      <w:pPr>
        <w:spacing w:after="240" w:line="25" w:lineRule="atLeast"/>
        <w:jc w:val="both"/>
        <w:rPr>
          <w:rFonts w:ascii="Book Antiqua" w:hAnsi="Book Antiqua"/>
          <w:lang w:val="id-ID"/>
        </w:rPr>
      </w:pPr>
    </w:p>
    <w:p w14:paraId="10192AC5" w14:textId="77777777" w:rsidR="00FF5DDB" w:rsidRDefault="00FF5DDB">
      <w:pPr>
        <w:pStyle w:val="BodyText"/>
        <w:spacing w:before="3"/>
        <w:ind w:left="0"/>
        <w:jc w:val="left"/>
        <w:rPr>
          <w:sz w:val="22"/>
        </w:rPr>
      </w:pPr>
    </w:p>
    <w:p w14:paraId="308A7BDE" w14:textId="77777777" w:rsidR="00FF5DDB" w:rsidRPr="007B0947" w:rsidRDefault="0049709B">
      <w:pPr>
        <w:pStyle w:val="Heading1"/>
        <w:numPr>
          <w:ilvl w:val="0"/>
          <w:numId w:val="8"/>
        </w:numPr>
        <w:tabs>
          <w:tab w:val="left" w:pos="561"/>
        </w:tabs>
        <w:ind w:hanging="241"/>
        <w:jc w:val="both"/>
        <w:rPr>
          <w:rFonts w:ascii="Book Antiqua" w:hAnsi="Book Antiqua"/>
        </w:rPr>
      </w:pPr>
      <w:r w:rsidRPr="007B0947">
        <w:rPr>
          <w:rFonts w:ascii="Book Antiqua" w:hAnsi="Book Antiqua"/>
        </w:rPr>
        <w:t>Research</w:t>
      </w:r>
      <w:r w:rsidRPr="007B0947">
        <w:rPr>
          <w:rFonts w:ascii="Book Antiqua" w:hAnsi="Book Antiqua"/>
          <w:spacing w:val="-2"/>
        </w:rPr>
        <w:t xml:space="preserve"> </w:t>
      </w:r>
      <w:r w:rsidRPr="007B0947">
        <w:rPr>
          <w:rFonts w:ascii="Book Antiqua" w:hAnsi="Book Antiqua"/>
        </w:rPr>
        <w:t>Method</w:t>
      </w:r>
    </w:p>
    <w:p w14:paraId="7B65257C" w14:textId="04F87B69" w:rsidR="00FF5DDB" w:rsidRDefault="004E4920" w:rsidP="004E4920">
      <w:pPr>
        <w:pStyle w:val="BodyText"/>
        <w:spacing w:before="2"/>
        <w:ind w:left="630"/>
        <w:rPr>
          <w:sz w:val="25"/>
        </w:rPr>
      </w:pPr>
      <w:r>
        <w:rPr>
          <w:rStyle w:val="rynqvb"/>
          <w:lang w:val="en"/>
        </w:rPr>
        <w:t>The author applies a normative research approach that focuses on qualitative.</w:t>
      </w:r>
      <w:r>
        <w:rPr>
          <w:rStyle w:val="hwtze"/>
          <w:lang w:val="en"/>
        </w:rPr>
        <w:t xml:space="preserve"> </w:t>
      </w:r>
      <w:proofErr w:type="spellStart"/>
      <w:r>
        <w:rPr>
          <w:rStyle w:val="rynqvb"/>
          <w:lang w:val="en"/>
        </w:rPr>
        <w:t>Amiruddin</w:t>
      </w:r>
      <w:proofErr w:type="spellEnd"/>
      <w:r>
        <w:rPr>
          <w:rStyle w:val="rynqvb"/>
          <w:lang w:val="en"/>
        </w:rPr>
        <w:t xml:space="preserve"> and </w:t>
      </w:r>
      <w:proofErr w:type="spellStart"/>
      <w:r>
        <w:rPr>
          <w:rStyle w:val="rynqvb"/>
          <w:lang w:val="en"/>
        </w:rPr>
        <w:t>Asikin</w:t>
      </w:r>
      <w:proofErr w:type="spellEnd"/>
      <w:r>
        <w:rPr>
          <w:rStyle w:val="rynqvb"/>
          <w:lang w:val="en"/>
        </w:rPr>
        <w:t xml:space="preserve"> explained that in this study of law, law is often specified as written regulatory texts (law in books), or as rules governing human behavior that are deemed appropriate, appropriate, and reasonable.</w:t>
      </w:r>
      <w:r>
        <w:rPr>
          <w:rStyle w:val="hwtze"/>
          <w:lang w:val="en"/>
        </w:rPr>
        <w:t xml:space="preserve"> </w:t>
      </w:r>
      <w:r>
        <w:rPr>
          <w:rStyle w:val="rynqvb"/>
          <w:lang w:val="en"/>
        </w:rPr>
        <w:t>Then the strategy applied is the statutory strategy and conceptual approach, while the information processing procedure chosen is the deductive data analysis method.</w:t>
      </w:r>
    </w:p>
    <w:p w14:paraId="725BFD2E" w14:textId="77777777" w:rsidR="00FF5DDB" w:rsidRDefault="0049709B">
      <w:pPr>
        <w:pStyle w:val="Heading1"/>
        <w:numPr>
          <w:ilvl w:val="0"/>
          <w:numId w:val="8"/>
        </w:numPr>
        <w:tabs>
          <w:tab w:val="left" w:pos="561"/>
        </w:tabs>
        <w:spacing w:before="70"/>
        <w:ind w:hanging="241"/>
      </w:pPr>
      <w:r>
        <w:t>Results</w:t>
      </w:r>
      <w:r>
        <w:rPr>
          <w:spacing w:val="-2"/>
        </w:rPr>
        <w:t xml:space="preserve"> </w:t>
      </w:r>
      <w:r>
        <w:t>and</w:t>
      </w:r>
      <w:r>
        <w:rPr>
          <w:spacing w:val="-2"/>
        </w:rPr>
        <w:t xml:space="preserve"> </w:t>
      </w:r>
      <w:r>
        <w:t>Discussion</w:t>
      </w:r>
    </w:p>
    <w:p w14:paraId="04EFA1A0" w14:textId="0D32C172" w:rsidR="007142B6" w:rsidRPr="007142B6" w:rsidRDefault="007142B6" w:rsidP="007142B6">
      <w:pPr>
        <w:pStyle w:val="Heading1"/>
        <w:tabs>
          <w:tab w:val="left" w:pos="561"/>
        </w:tabs>
        <w:spacing w:before="70"/>
        <w:ind w:left="560"/>
        <w:jc w:val="both"/>
        <w:rPr>
          <w:b w:val="0"/>
          <w:bCs w:val="0"/>
        </w:rPr>
      </w:pPr>
      <w:r w:rsidRPr="007142B6">
        <w:rPr>
          <w:rStyle w:val="rynqvb"/>
          <w:b w:val="0"/>
          <w:bCs w:val="0"/>
          <w:lang w:val="en"/>
        </w:rPr>
        <w:t>LSD through official document number 1589/SK-HK.02.01/XII/2021 concerning Printing Image of Earth for Protected Paddy Field Gardens in Selected Areas in Banten, West Java, East, Central, Archipelago, Yogyakarta, the Island of the Gods Bali, NTB, and Minangkabau</w:t>
      </w:r>
      <w:r w:rsidRPr="007142B6">
        <w:rPr>
          <w:rStyle w:val="hwtze"/>
          <w:b w:val="0"/>
          <w:bCs w:val="0"/>
          <w:lang w:val="en"/>
        </w:rPr>
        <w:t xml:space="preserve"> </w:t>
      </w:r>
      <w:r w:rsidRPr="007142B6">
        <w:rPr>
          <w:rStyle w:val="rynqvb"/>
          <w:b w:val="0"/>
          <w:bCs w:val="0"/>
          <w:lang w:val="en"/>
        </w:rPr>
        <w:t>Sumbawa, describes a form of regional management policy issued by the ATR/BPN. According to J.H.</w:t>
      </w:r>
      <w:r w:rsidRPr="007142B6">
        <w:rPr>
          <w:rStyle w:val="hwtze"/>
          <w:b w:val="0"/>
          <w:bCs w:val="0"/>
          <w:lang w:val="en"/>
        </w:rPr>
        <w:t xml:space="preserve"> </w:t>
      </w:r>
      <w:r w:rsidRPr="007142B6">
        <w:rPr>
          <w:rStyle w:val="rynqvb"/>
          <w:b w:val="0"/>
          <w:bCs w:val="0"/>
          <w:lang w:val="en"/>
        </w:rPr>
        <w:t xml:space="preserve">van </w:t>
      </w:r>
      <w:proofErr w:type="spellStart"/>
      <w:r w:rsidRPr="007142B6">
        <w:rPr>
          <w:rStyle w:val="rynqvb"/>
          <w:b w:val="0"/>
          <w:bCs w:val="0"/>
          <w:lang w:val="en"/>
        </w:rPr>
        <w:t>Kreveld</w:t>
      </w:r>
      <w:proofErr w:type="spellEnd"/>
      <w:r w:rsidRPr="007142B6">
        <w:rPr>
          <w:rStyle w:val="rynqvb"/>
          <w:b w:val="0"/>
          <w:bCs w:val="0"/>
          <w:lang w:val="en"/>
        </w:rPr>
        <w:t xml:space="preserve">, there are various types of policy norms covering various forms, such as </w:t>
      </w:r>
      <w:proofErr w:type="spellStart"/>
      <w:r w:rsidRPr="007142B6">
        <w:rPr>
          <w:rStyle w:val="rynqvb"/>
          <w:b w:val="0"/>
          <w:bCs w:val="0"/>
          <w:lang w:val="en"/>
        </w:rPr>
        <w:t>Beleidslijnen</w:t>
      </w:r>
      <w:proofErr w:type="spellEnd"/>
      <w:r w:rsidRPr="007142B6">
        <w:rPr>
          <w:rStyle w:val="rynqvb"/>
          <w:b w:val="0"/>
          <w:bCs w:val="0"/>
          <w:lang w:val="en"/>
        </w:rPr>
        <w:t xml:space="preserve"> (policy pathways), Het </w:t>
      </w:r>
      <w:proofErr w:type="spellStart"/>
      <w:r w:rsidRPr="007142B6">
        <w:rPr>
          <w:rStyle w:val="rynqvb"/>
          <w:b w:val="0"/>
          <w:bCs w:val="0"/>
          <w:lang w:val="en"/>
        </w:rPr>
        <w:t>beleid</w:t>
      </w:r>
      <w:proofErr w:type="spellEnd"/>
      <w:r w:rsidRPr="007142B6">
        <w:rPr>
          <w:rStyle w:val="rynqvb"/>
          <w:b w:val="0"/>
          <w:bCs w:val="0"/>
          <w:lang w:val="en"/>
        </w:rPr>
        <w:t xml:space="preserve"> (policies), </w:t>
      </w:r>
      <w:proofErr w:type="spellStart"/>
      <w:r w:rsidRPr="007142B6">
        <w:rPr>
          <w:rStyle w:val="rynqvb"/>
          <w:b w:val="0"/>
          <w:bCs w:val="0"/>
          <w:lang w:val="en"/>
        </w:rPr>
        <w:t>Voorschriften</w:t>
      </w:r>
      <w:proofErr w:type="spellEnd"/>
      <w:r w:rsidRPr="007142B6">
        <w:rPr>
          <w:rStyle w:val="rynqvb"/>
          <w:b w:val="0"/>
          <w:bCs w:val="0"/>
          <w:lang w:val="en"/>
        </w:rPr>
        <w:t xml:space="preserve"> (directives), </w:t>
      </w:r>
      <w:proofErr w:type="spellStart"/>
      <w:r w:rsidRPr="007142B6">
        <w:rPr>
          <w:rStyle w:val="rynqvb"/>
          <w:b w:val="0"/>
          <w:bCs w:val="0"/>
          <w:lang w:val="en"/>
        </w:rPr>
        <w:t>Richtlijnen</w:t>
      </w:r>
      <w:proofErr w:type="spellEnd"/>
      <w:r w:rsidRPr="007142B6">
        <w:rPr>
          <w:rStyle w:val="rynqvb"/>
          <w:b w:val="0"/>
          <w:bCs w:val="0"/>
          <w:lang w:val="en"/>
        </w:rPr>
        <w:t xml:space="preserve"> (directions), </w:t>
      </w:r>
      <w:proofErr w:type="spellStart"/>
      <w:r w:rsidRPr="007142B6">
        <w:rPr>
          <w:rStyle w:val="rynqvb"/>
          <w:b w:val="0"/>
          <w:bCs w:val="0"/>
          <w:lang w:val="en"/>
        </w:rPr>
        <w:t>Regelingen</w:t>
      </w:r>
      <w:proofErr w:type="spellEnd"/>
      <w:r w:rsidRPr="007142B6">
        <w:rPr>
          <w:rStyle w:val="rynqvb"/>
          <w:b w:val="0"/>
          <w:bCs w:val="0"/>
          <w:lang w:val="en"/>
        </w:rPr>
        <w:t xml:space="preserve"> (guidelines), Circular News</w:t>
      </w:r>
      <w:r w:rsidRPr="007142B6">
        <w:rPr>
          <w:rStyle w:val="hwtze"/>
          <w:b w:val="0"/>
          <w:bCs w:val="0"/>
          <w:lang w:val="en"/>
        </w:rPr>
        <w:t xml:space="preserve"> </w:t>
      </w:r>
      <w:r w:rsidRPr="007142B6">
        <w:rPr>
          <w:rStyle w:val="rynqvb"/>
          <w:b w:val="0"/>
          <w:bCs w:val="0"/>
          <w:lang w:val="en"/>
        </w:rPr>
        <w:t xml:space="preserve">(circulars), </w:t>
      </w:r>
      <w:proofErr w:type="spellStart"/>
      <w:r w:rsidRPr="007142B6">
        <w:rPr>
          <w:rStyle w:val="rynqvb"/>
          <w:b w:val="0"/>
          <w:bCs w:val="0"/>
          <w:lang w:val="en"/>
        </w:rPr>
        <w:t>Resoluties</w:t>
      </w:r>
      <w:proofErr w:type="spellEnd"/>
      <w:r w:rsidRPr="007142B6">
        <w:rPr>
          <w:rStyle w:val="rynqvb"/>
          <w:b w:val="0"/>
          <w:bCs w:val="0"/>
          <w:lang w:val="en"/>
        </w:rPr>
        <w:t xml:space="preserve"> (official decisions), </w:t>
      </w:r>
      <w:proofErr w:type="spellStart"/>
      <w:r w:rsidRPr="007142B6">
        <w:rPr>
          <w:rStyle w:val="rynqvb"/>
          <w:b w:val="0"/>
          <w:bCs w:val="0"/>
          <w:lang w:val="en"/>
        </w:rPr>
        <w:t>Aanschrijvingen</w:t>
      </w:r>
      <w:proofErr w:type="spellEnd"/>
      <w:r w:rsidRPr="007142B6">
        <w:rPr>
          <w:rStyle w:val="rynqvb"/>
          <w:b w:val="0"/>
          <w:bCs w:val="0"/>
          <w:lang w:val="en"/>
        </w:rPr>
        <w:t xml:space="preserve"> (instructions), </w:t>
      </w:r>
      <w:proofErr w:type="spellStart"/>
      <w:r w:rsidRPr="007142B6">
        <w:rPr>
          <w:rStyle w:val="rynqvb"/>
          <w:b w:val="0"/>
          <w:bCs w:val="0"/>
          <w:lang w:val="en"/>
        </w:rPr>
        <w:t>Beleidsnota's</w:t>
      </w:r>
      <w:proofErr w:type="spellEnd"/>
      <w:r w:rsidRPr="007142B6">
        <w:rPr>
          <w:rStyle w:val="rynqvb"/>
          <w:b w:val="0"/>
          <w:bCs w:val="0"/>
          <w:lang w:val="en"/>
        </w:rPr>
        <w:t xml:space="preserve"> (policy documents), </w:t>
      </w:r>
      <w:proofErr w:type="spellStart"/>
      <w:r w:rsidRPr="007142B6">
        <w:rPr>
          <w:rStyle w:val="rynqvb"/>
          <w:b w:val="0"/>
          <w:bCs w:val="0"/>
          <w:lang w:val="en"/>
        </w:rPr>
        <w:t>Reglemen</w:t>
      </w:r>
      <w:proofErr w:type="spellEnd"/>
      <w:r w:rsidRPr="007142B6">
        <w:rPr>
          <w:rStyle w:val="rynqvb"/>
          <w:b w:val="0"/>
          <w:bCs w:val="0"/>
          <w:lang w:val="en"/>
        </w:rPr>
        <w:t xml:space="preserve"> </w:t>
      </w:r>
      <w:proofErr w:type="spellStart"/>
      <w:r w:rsidRPr="007142B6">
        <w:rPr>
          <w:rStyle w:val="rynqvb"/>
          <w:b w:val="0"/>
          <w:bCs w:val="0"/>
          <w:lang w:val="en"/>
        </w:rPr>
        <w:t>menistriele</w:t>
      </w:r>
      <w:proofErr w:type="spellEnd"/>
      <w:r w:rsidRPr="007142B6">
        <w:rPr>
          <w:rStyle w:val="rynqvb"/>
          <w:b w:val="0"/>
          <w:bCs w:val="0"/>
          <w:lang w:val="en"/>
        </w:rPr>
        <w:t xml:space="preserve"> (ministerial regulations), </w:t>
      </w:r>
      <w:proofErr w:type="spellStart"/>
      <w:r w:rsidRPr="007142B6">
        <w:rPr>
          <w:rStyle w:val="rynqvb"/>
          <w:b w:val="0"/>
          <w:bCs w:val="0"/>
          <w:lang w:val="en"/>
        </w:rPr>
        <w:t>Beschikkingen</w:t>
      </w:r>
      <w:proofErr w:type="spellEnd"/>
      <w:r w:rsidRPr="007142B6">
        <w:rPr>
          <w:rStyle w:val="rynqvb"/>
          <w:b w:val="0"/>
          <w:bCs w:val="0"/>
          <w:lang w:val="en"/>
        </w:rPr>
        <w:t xml:space="preserve"> (determinations), and </w:t>
      </w:r>
      <w:proofErr w:type="spellStart"/>
      <w:r w:rsidRPr="007142B6">
        <w:rPr>
          <w:rStyle w:val="rynqvb"/>
          <w:b w:val="0"/>
          <w:bCs w:val="0"/>
          <w:lang w:val="en"/>
        </w:rPr>
        <w:t>Enbekenmakingen</w:t>
      </w:r>
      <w:proofErr w:type="spellEnd"/>
      <w:r w:rsidRPr="007142B6">
        <w:rPr>
          <w:rStyle w:val="rynqvb"/>
          <w:b w:val="0"/>
          <w:bCs w:val="0"/>
          <w:lang w:val="en"/>
        </w:rPr>
        <w:t xml:space="preserve"> (notices</w:t>
      </w:r>
      <w:proofErr w:type="gramStart"/>
      <w:r w:rsidRPr="007142B6">
        <w:rPr>
          <w:rStyle w:val="rynqvb"/>
          <w:b w:val="0"/>
          <w:bCs w:val="0"/>
          <w:lang w:val="en"/>
        </w:rPr>
        <w:t>)</w:t>
      </w:r>
      <w:r w:rsidRPr="007142B6">
        <w:rPr>
          <w:rStyle w:val="hwtze"/>
          <w:b w:val="0"/>
          <w:bCs w:val="0"/>
          <w:lang w:val="en"/>
        </w:rPr>
        <w:t xml:space="preserve"> </w:t>
      </w:r>
      <w:r w:rsidRPr="007142B6">
        <w:rPr>
          <w:rStyle w:val="rynqvb"/>
          <w:b w:val="0"/>
          <w:bCs w:val="0"/>
          <w:lang w:val="en"/>
        </w:rPr>
        <w:t>.</w:t>
      </w:r>
      <w:proofErr w:type="gramEnd"/>
      <w:r w:rsidRPr="007142B6">
        <w:rPr>
          <w:rStyle w:val="rynqvb"/>
          <w:b w:val="0"/>
          <w:bCs w:val="0"/>
          <w:lang w:val="en"/>
        </w:rPr>
        <w:t xml:space="preserve"> Each of these forms of policy has a different form, nature or character and legal force, as well as SK 1589/SK-HK.02.01/XII/2021.</w:t>
      </w:r>
      <w:r w:rsidRPr="007142B6">
        <w:rPr>
          <w:rStyle w:val="hwtze"/>
          <w:b w:val="0"/>
          <w:bCs w:val="0"/>
          <w:lang w:val="en"/>
        </w:rPr>
        <w:t xml:space="preserve"> </w:t>
      </w:r>
      <w:r w:rsidRPr="007142B6">
        <w:rPr>
          <w:rStyle w:val="rynqvb"/>
          <w:b w:val="0"/>
          <w:bCs w:val="0"/>
          <w:lang w:val="en"/>
        </w:rPr>
        <w:t>This policy provision is solely intended as an implementation of governmental responsibilities, therefore it cannot change or violate existing legislative regulations, and also the law can be understood as a whole that has a purpose (purposeful) and has meaning (meaningful)</w:t>
      </w:r>
      <w:proofErr w:type="gramStart"/>
      <w:r w:rsidRPr="007142B6">
        <w:rPr>
          <w:rStyle w:val="rynqvb"/>
          <w:b w:val="0"/>
          <w:bCs w:val="0"/>
          <w:lang w:val="en"/>
        </w:rPr>
        <w:t>.</w:t>
      </w:r>
      <w:r w:rsidRPr="007142B6">
        <w:rPr>
          <w:rStyle w:val="hwtze"/>
          <w:b w:val="0"/>
          <w:bCs w:val="0"/>
          <w:lang w:val="en"/>
        </w:rPr>
        <w:t xml:space="preserve"> </w:t>
      </w:r>
      <w:r w:rsidRPr="007142B6">
        <w:rPr>
          <w:rStyle w:val="rynqvb"/>
          <w:b w:val="0"/>
          <w:bCs w:val="0"/>
          <w:lang w:val="en"/>
        </w:rPr>
        <w:t>.</w:t>
      </w:r>
      <w:proofErr w:type="gramEnd"/>
      <w:r w:rsidRPr="007142B6">
        <w:rPr>
          <w:rStyle w:val="hwtze"/>
          <w:b w:val="0"/>
          <w:bCs w:val="0"/>
          <w:lang w:val="en"/>
        </w:rPr>
        <w:t xml:space="preserve"> </w:t>
      </w:r>
      <w:r w:rsidRPr="007142B6">
        <w:rPr>
          <w:rStyle w:val="rynqvb"/>
          <w:b w:val="0"/>
          <w:bCs w:val="0"/>
          <w:lang w:val="en"/>
        </w:rPr>
        <w:t>These regulatory actions are carried out by entities or government administration officials without being entrusted with the basic authority to make them.</w:t>
      </w:r>
      <w:r w:rsidRPr="007142B6">
        <w:rPr>
          <w:rStyle w:val="hwtze"/>
          <w:b w:val="0"/>
          <w:bCs w:val="0"/>
          <w:lang w:val="en"/>
        </w:rPr>
        <w:t xml:space="preserve"> </w:t>
      </w:r>
      <w:proofErr w:type="gramStart"/>
      <w:r w:rsidRPr="007142B6">
        <w:rPr>
          <w:rStyle w:val="rynqvb"/>
          <w:b w:val="0"/>
          <w:bCs w:val="0"/>
          <w:lang w:val="en"/>
        </w:rPr>
        <w:t>Thus</w:t>
      </w:r>
      <w:proofErr w:type="gramEnd"/>
      <w:r w:rsidRPr="007142B6">
        <w:rPr>
          <w:rStyle w:val="rynqvb"/>
          <w:b w:val="0"/>
          <w:bCs w:val="0"/>
          <w:lang w:val="en"/>
        </w:rPr>
        <w:t xml:space="preserve"> free action in making policy regulations is a complement to the principle of legality, but does not mean overriding statutory regulations, because regulations and fundamental principles of quality government </w:t>
      </w:r>
      <w:r w:rsidRPr="007142B6">
        <w:rPr>
          <w:rStyle w:val="rynqvb"/>
          <w:b w:val="0"/>
          <w:bCs w:val="0"/>
          <w:lang w:val="en"/>
        </w:rPr>
        <w:lastRenderedPageBreak/>
        <w:t>are used as standards for determining the truth and legitimacy of legal steps taken by the government. Therefore, the policy for determining agricultural areas is protected through SK 1589/SK-HK.02.01/XII/2021 regarding the Determination of Protected Agricultural Area Maps in Regencies/Cities in Prov.</w:t>
      </w:r>
      <w:r w:rsidRPr="007142B6">
        <w:rPr>
          <w:rStyle w:val="hwtze"/>
          <w:b w:val="0"/>
          <w:bCs w:val="0"/>
          <w:lang w:val="en"/>
        </w:rPr>
        <w:t xml:space="preserve"> </w:t>
      </w:r>
      <w:r w:rsidRPr="007142B6">
        <w:rPr>
          <w:rStyle w:val="rynqvb"/>
          <w:b w:val="0"/>
          <w:bCs w:val="0"/>
          <w:lang w:val="en"/>
        </w:rPr>
        <w:t>Banten, West Java, East Java, Central Java, DIY, Bali, NTB and W Sumatra need to be discussed regarding the validity/legitimacy of these policies, bearing in mind that this is a problem in its implementation and is also being discussed in writing this law.</w:t>
      </w:r>
    </w:p>
    <w:p w14:paraId="1E131F14" w14:textId="50C8A40D" w:rsidR="007E2978" w:rsidRPr="007E2978" w:rsidRDefault="007E2978" w:rsidP="00E83C38">
      <w:pPr>
        <w:pStyle w:val="BodyText"/>
        <w:tabs>
          <w:tab w:val="left" w:pos="9450"/>
        </w:tabs>
        <w:spacing w:before="121" w:line="300" w:lineRule="auto"/>
        <w:ind w:left="0" w:right="-48"/>
        <w:rPr>
          <w:rFonts w:ascii="Book Antiqua" w:hAnsi="Book Antiqua" w:cs="Times New Roman"/>
          <w:b/>
          <w:bCs/>
        </w:rPr>
      </w:pPr>
      <w:r w:rsidRPr="007E2978">
        <w:rPr>
          <w:rStyle w:val="rynqvb"/>
          <w:b/>
          <w:bCs/>
          <w:lang w:val="en"/>
        </w:rPr>
        <w:t>Legitimacy/Validity of Government Decisions and Actions</w:t>
      </w:r>
    </w:p>
    <w:p w14:paraId="7180CBE1" w14:textId="2D39D0FC" w:rsidR="00170F24" w:rsidRPr="00170F24" w:rsidRDefault="00524A66" w:rsidP="00E83C38">
      <w:pPr>
        <w:pStyle w:val="BodyText"/>
        <w:tabs>
          <w:tab w:val="left" w:pos="9450"/>
        </w:tabs>
        <w:spacing w:before="121" w:line="300" w:lineRule="auto"/>
        <w:ind w:left="0" w:right="-48"/>
        <w:rPr>
          <w:rFonts w:ascii="Book Antiqua" w:hAnsi="Book Antiqua" w:cs="Times New Roman"/>
          <w:lang w:val="id-ID"/>
        </w:rPr>
      </w:pPr>
      <w:r w:rsidRPr="00524A66">
        <w:rPr>
          <w:rFonts w:ascii="Book Antiqua" w:hAnsi="Book Antiqua" w:cs="Times New Roman"/>
        </w:rPr>
        <w:t xml:space="preserve">Ketika </w:t>
      </w:r>
      <w:proofErr w:type="spellStart"/>
      <w:r w:rsidRPr="00524A66">
        <w:rPr>
          <w:rFonts w:ascii="Book Antiqua" w:hAnsi="Book Antiqua" w:cs="Times New Roman"/>
        </w:rPr>
        <w:t>pemerintah</w:t>
      </w:r>
      <w:proofErr w:type="spellEnd"/>
      <w:r w:rsidRPr="00524A66">
        <w:rPr>
          <w:rFonts w:ascii="Book Antiqua" w:hAnsi="Book Antiqua" w:cs="Times New Roman"/>
        </w:rPr>
        <w:t xml:space="preserve"> </w:t>
      </w:r>
      <w:proofErr w:type="spellStart"/>
      <w:r w:rsidRPr="00524A66">
        <w:rPr>
          <w:rFonts w:ascii="Book Antiqua" w:hAnsi="Book Antiqua" w:cs="Times New Roman"/>
        </w:rPr>
        <w:t>berada</w:t>
      </w:r>
      <w:proofErr w:type="spellEnd"/>
      <w:r w:rsidRPr="00524A66">
        <w:rPr>
          <w:rFonts w:ascii="Book Antiqua" w:hAnsi="Book Antiqua" w:cs="Times New Roman"/>
        </w:rPr>
        <w:t xml:space="preserve"> di </w:t>
      </w:r>
      <w:proofErr w:type="spellStart"/>
      <w:r w:rsidRPr="00524A66">
        <w:rPr>
          <w:rFonts w:ascii="Book Antiqua" w:hAnsi="Book Antiqua" w:cs="Times New Roman"/>
        </w:rPr>
        <w:t>persimpangan</w:t>
      </w:r>
      <w:proofErr w:type="spellEnd"/>
      <w:r w:rsidRPr="00524A66">
        <w:rPr>
          <w:rFonts w:ascii="Book Antiqua" w:hAnsi="Book Antiqua" w:cs="Times New Roman"/>
        </w:rPr>
        <w:t xml:space="preserve"> </w:t>
      </w:r>
      <w:proofErr w:type="spellStart"/>
      <w:r w:rsidRPr="00524A66">
        <w:rPr>
          <w:rFonts w:ascii="Book Antiqua" w:hAnsi="Book Antiqua" w:cs="Times New Roman"/>
        </w:rPr>
        <w:t>pengambilan</w:t>
      </w:r>
      <w:proofErr w:type="spellEnd"/>
      <w:r w:rsidRPr="00524A66">
        <w:rPr>
          <w:rFonts w:ascii="Book Antiqua" w:hAnsi="Book Antiqua" w:cs="Times New Roman"/>
        </w:rPr>
        <w:t xml:space="preserve"> </w:t>
      </w:r>
      <w:proofErr w:type="spellStart"/>
      <w:r w:rsidRPr="00524A66">
        <w:rPr>
          <w:rFonts w:ascii="Book Antiqua" w:hAnsi="Book Antiqua" w:cs="Times New Roman"/>
        </w:rPr>
        <w:t>keputusan</w:t>
      </w:r>
      <w:proofErr w:type="spellEnd"/>
      <w:r w:rsidRPr="00524A66">
        <w:rPr>
          <w:rFonts w:ascii="Book Antiqua" w:hAnsi="Book Antiqua" w:cs="Times New Roman"/>
        </w:rPr>
        <w:t xml:space="preserve"> </w:t>
      </w:r>
      <w:proofErr w:type="spellStart"/>
      <w:r w:rsidRPr="00524A66">
        <w:rPr>
          <w:rFonts w:ascii="Book Antiqua" w:hAnsi="Book Antiqua" w:cs="Times New Roman"/>
        </w:rPr>
        <w:t>penting</w:t>
      </w:r>
      <w:proofErr w:type="spellEnd"/>
      <w:r w:rsidRPr="00524A66">
        <w:rPr>
          <w:rFonts w:ascii="Book Antiqua" w:hAnsi="Book Antiqua" w:cs="Times New Roman"/>
        </w:rPr>
        <w:t xml:space="preserve"> (</w:t>
      </w:r>
      <w:proofErr w:type="spellStart"/>
      <w:r w:rsidRPr="00524A66">
        <w:rPr>
          <w:rFonts w:ascii="Book Antiqua" w:hAnsi="Book Antiqua" w:cs="Times New Roman"/>
        </w:rPr>
        <w:t>beschikking</w:t>
      </w:r>
      <w:proofErr w:type="spellEnd"/>
      <w:r w:rsidRPr="00524A66">
        <w:rPr>
          <w:rFonts w:ascii="Book Antiqua" w:hAnsi="Book Antiqua" w:cs="Times New Roman"/>
        </w:rPr>
        <w:t xml:space="preserve">), </w:t>
      </w:r>
      <w:proofErr w:type="spellStart"/>
      <w:r w:rsidRPr="00524A66">
        <w:rPr>
          <w:rFonts w:ascii="Book Antiqua" w:hAnsi="Book Antiqua" w:cs="Times New Roman"/>
        </w:rPr>
        <w:t>mereka</w:t>
      </w:r>
      <w:proofErr w:type="spellEnd"/>
      <w:r w:rsidRPr="00524A66">
        <w:rPr>
          <w:rFonts w:ascii="Book Antiqua" w:hAnsi="Book Antiqua" w:cs="Times New Roman"/>
        </w:rPr>
        <w:t xml:space="preserve"> </w:t>
      </w:r>
      <w:proofErr w:type="spellStart"/>
      <w:r w:rsidRPr="00524A66">
        <w:rPr>
          <w:rFonts w:ascii="Book Antiqua" w:hAnsi="Book Antiqua" w:cs="Times New Roman"/>
        </w:rPr>
        <w:t>wajib</w:t>
      </w:r>
      <w:proofErr w:type="spellEnd"/>
      <w:r w:rsidRPr="00524A66">
        <w:rPr>
          <w:rFonts w:ascii="Book Antiqua" w:hAnsi="Book Antiqua" w:cs="Times New Roman"/>
        </w:rPr>
        <w:t xml:space="preserve"> </w:t>
      </w:r>
      <w:proofErr w:type="spellStart"/>
      <w:r w:rsidRPr="00524A66">
        <w:rPr>
          <w:rFonts w:ascii="Book Antiqua" w:hAnsi="Book Antiqua" w:cs="Times New Roman"/>
        </w:rPr>
        <w:t>menghargai</w:t>
      </w:r>
      <w:proofErr w:type="spellEnd"/>
      <w:r w:rsidRPr="00524A66">
        <w:rPr>
          <w:rFonts w:ascii="Book Antiqua" w:hAnsi="Book Antiqua" w:cs="Times New Roman"/>
        </w:rPr>
        <w:t xml:space="preserve"> dan </w:t>
      </w:r>
      <w:proofErr w:type="spellStart"/>
      <w:r w:rsidRPr="00524A66">
        <w:rPr>
          <w:rFonts w:ascii="Book Antiqua" w:hAnsi="Book Antiqua" w:cs="Times New Roman"/>
        </w:rPr>
        <w:t>mengindahkan</w:t>
      </w:r>
      <w:proofErr w:type="spellEnd"/>
      <w:r w:rsidRPr="00524A66">
        <w:rPr>
          <w:rFonts w:ascii="Book Antiqua" w:hAnsi="Book Antiqua" w:cs="Times New Roman"/>
        </w:rPr>
        <w:t xml:space="preserve"> param</w:t>
      </w:r>
      <w:r>
        <w:rPr>
          <w:rFonts w:ascii="Book Antiqua" w:hAnsi="Book Antiqua" w:cs="Times New Roman"/>
        </w:rPr>
        <w:t>eter-</w:t>
      </w:r>
      <w:proofErr w:type="spellStart"/>
      <w:r>
        <w:rPr>
          <w:rFonts w:ascii="Book Antiqua" w:hAnsi="Book Antiqua" w:cs="Times New Roman"/>
        </w:rPr>
        <w:t>partameter</w:t>
      </w:r>
      <w:proofErr w:type="spellEnd"/>
      <w:r>
        <w:rPr>
          <w:rFonts w:ascii="Book Antiqua" w:hAnsi="Book Antiqua" w:cs="Times New Roman"/>
        </w:rPr>
        <w:t xml:space="preserve"> yang </w:t>
      </w:r>
      <w:proofErr w:type="spellStart"/>
      <w:r>
        <w:rPr>
          <w:rFonts w:ascii="Book Antiqua" w:hAnsi="Book Antiqua" w:cs="Times New Roman"/>
        </w:rPr>
        <w:t>ditentukan</w:t>
      </w:r>
      <w:proofErr w:type="spellEnd"/>
      <w:r w:rsidR="00E8159F" w:rsidRPr="00E8159F">
        <w:rPr>
          <w:rFonts w:ascii="Book Antiqua" w:hAnsi="Book Antiqua" w:cs="Times New Roman"/>
        </w:rPr>
        <w:t>.</w:t>
      </w:r>
      <w:r w:rsidR="00170F24" w:rsidRPr="00170F24">
        <w:rPr>
          <w:rFonts w:ascii="Book Antiqua" w:hAnsi="Book Antiqua" w:cs="Times New Roman"/>
        </w:rPr>
        <w:t xml:space="preserve"> </w:t>
      </w:r>
      <w:proofErr w:type="spellStart"/>
      <w:r w:rsidR="00170F24" w:rsidRPr="00170F24">
        <w:rPr>
          <w:rFonts w:ascii="Book Antiqua" w:hAnsi="Book Antiqua" w:cs="Times New Roman"/>
        </w:rPr>
        <w:t>Ketentuan-ketentuan</w:t>
      </w:r>
      <w:proofErr w:type="spellEnd"/>
      <w:r w:rsidR="00170F24" w:rsidRPr="00170F24">
        <w:rPr>
          <w:rFonts w:ascii="Book Antiqua" w:hAnsi="Book Antiqua" w:cs="Times New Roman"/>
        </w:rPr>
        <w:t xml:space="preserve"> </w:t>
      </w:r>
      <w:proofErr w:type="spellStart"/>
      <w:r w:rsidR="00170F24" w:rsidRPr="00170F24">
        <w:rPr>
          <w:rFonts w:ascii="Book Antiqua" w:hAnsi="Book Antiqua" w:cs="Times New Roman"/>
        </w:rPr>
        <w:t>penetapan</w:t>
      </w:r>
      <w:proofErr w:type="spellEnd"/>
      <w:r w:rsidR="00170F24" w:rsidRPr="00170F24">
        <w:rPr>
          <w:rFonts w:ascii="Book Antiqua" w:hAnsi="Book Antiqua" w:cs="Times New Roman"/>
        </w:rPr>
        <w:t xml:space="preserve"> </w:t>
      </w:r>
      <w:r w:rsidR="00A2474A">
        <w:rPr>
          <w:rFonts w:ascii="Book Antiqua" w:hAnsi="Book Antiqua" w:cs="Times New Roman"/>
        </w:rPr>
        <w:t xml:space="preserve">wilayah </w:t>
      </w:r>
      <w:proofErr w:type="spellStart"/>
      <w:r w:rsidR="00A2474A">
        <w:rPr>
          <w:rFonts w:ascii="Book Antiqua" w:hAnsi="Book Antiqua" w:cs="Times New Roman"/>
        </w:rPr>
        <w:t>pertanian</w:t>
      </w:r>
      <w:proofErr w:type="spellEnd"/>
      <w:r w:rsidR="00170F24" w:rsidRPr="00170F24">
        <w:rPr>
          <w:rFonts w:ascii="Book Antiqua" w:hAnsi="Book Antiqua" w:cs="Times New Roman"/>
        </w:rPr>
        <w:t xml:space="preserve"> </w:t>
      </w:r>
      <w:proofErr w:type="spellStart"/>
      <w:r w:rsidR="00170F24" w:rsidRPr="00170F24">
        <w:rPr>
          <w:rFonts w:ascii="Book Antiqua" w:hAnsi="Book Antiqua" w:cs="Times New Roman"/>
        </w:rPr>
        <w:t>dilindungi</w:t>
      </w:r>
      <w:proofErr w:type="spellEnd"/>
      <w:r w:rsidR="00170F24" w:rsidRPr="00170F24">
        <w:rPr>
          <w:rFonts w:ascii="Book Antiqua" w:hAnsi="Book Antiqua" w:cs="Times New Roman"/>
        </w:rPr>
        <w:t xml:space="preserve"> </w:t>
      </w:r>
      <w:proofErr w:type="spellStart"/>
      <w:r w:rsidR="00170F24" w:rsidRPr="00170F24">
        <w:rPr>
          <w:rFonts w:ascii="Book Antiqua" w:hAnsi="Book Antiqua" w:cs="Times New Roman"/>
        </w:rPr>
        <w:t>sudah</w:t>
      </w:r>
      <w:proofErr w:type="spellEnd"/>
      <w:r w:rsidR="00170F24" w:rsidRPr="00170F24">
        <w:rPr>
          <w:rFonts w:ascii="Book Antiqua" w:hAnsi="Book Antiqua" w:cs="Times New Roman"/>
        </w:rPr>
        <w:t xml:space="preserve"> </w:t>
      </w:r>
      <w:proofErr w:type="spellStart"/>
      <w:r w:rsidR="00170F24" w:rsidRPr="00170F24">
        <w:rPr>
          <w:rFonts w:ascii="Book Antiqua" w:hAnsi="Book Antiqua" w:cs="Times New Roman"/>
        </w:rPr>
        <w:t>diatur</w:t>
      </w:r>
      <w:proofErr w:type="spellEnd"/>
      <w:r w:rsidR="00170F24" w:rsidRPr="00170F24">
        <w:rPr>
          <w:rFonts w:ascii="Book Antiqua" w:hAnsi="Book Antiqua" w:cs="Times New Roman"/>
        </w:rPr>
        <w:t xml:space="preserve"> </w:t>
      </w:r>
      <w:proofErr w:type="spellStart"/>
      <w:r w:rsidR="00170F24" w:rsidRPr="00170F24">
        <w:rPr>
          <w:rFonts w:ascii="Book Antiqua" w:hAnsi="Book Antiqua" w:cs="Times New Roman"/>
        </w:rPr>
        <w:t>dalam</w:t>
      </w:r>
      <w:proofErr w:type="spellEnd"/>
      <w:r w:rsidR="00170F24" w:rsidRPr="00170F24">
        <w:rPr>
          <w:rFonts w:ascii="Book Antiqua" w:hAnsi="Book Antiqua" w:cs="Times New Roman"/>
        </w:rPr>
        <w:t xml:space="preserve"> </w:t>
      </w:r>
      <w:proofErr w:type="spellStart"/>
      <w:r w:rsidR="00170F24" w:rsidRPr="00170F24">
        <w:rPr>
          <w:rFonts w:ascii="Book Antiqua" w:hAnsi="Book Antiqua" w:cs="Times New Roman"/>
        </w:rPr>
        <w:t>Pe</w:t>
      </w:r>
      <w:r w:rsidR="00880657">
        <w:rPr>
          <w:rFonts w:ascii="Book Antiqua" w:hAnsi="Book Antiqua" w:cs="Times New Roman"/>
        </w:rPr>
        <w:t>rpres</w:t>
      </w:r>
      <w:proofErr w:type="spellEnd"/>
      <w:r w:rsidR="00170F24" w:rsidRPr="00170F24">
        <w:rPr>
          <w:rFonts w:ascii="Book Antiqua" w:hAnsi="Book Antiqua" w:cs="Times New Roman"/>
        </w:rPr>
        <w:t xml:space="preserve"> </w:t>
      </w:r>
      <w:r>
        <w:rPr>
          <w:rFonts w:ascii="Book Antiqua" w:hAnsi="Book Antiqua" w:cs="Times New Roman"/>
        </w:rPr>
        <w:t xml:space="preserve">No. </w:t>
      </w:r>
      <w:r w:rsidRPr="00524A66">
        <w:rPr>
          <w:rFonts w:ascii="Book Antiqua" w:hAnsi="Book Antiqua" w:cs="Times New Roman"/>
        </w:rPr>
        <w:t xml:space="preserve">59 </w:t>
      </w:r>
      <w:proofErr w:type="spellStart"/>
      <w:r w:rsidRPr="00524A66">
        <w:rPr>
          <w:rFonts w:ascii="Book Antiqua" w:hAnsi="Book Antiqua" w:cs="Times New Roman"/>
        </w:rPr>
        <w:t>tahun</w:t>
      </w:r>
      <w:proofErr w:type="spellEnd"/>
      <w:r w:rsidRPr="00524A66">
        <w:rPr>
          <w:rFonts w:ascii="Book Antiqua" w:hAnsi="Book Antiqua" w:cs="Times New Roman"/>
        </w:rPr>
        <w:t xml:space="preserve"> 2019, yang </w:t>
      </w:r>
      <w:proofErr w:type="spellStart"/>
      <w:r w:rsidRPr="00524A66">
        <w:rPr>
          <w:rFonts w:ascii="Book Antiqua" w:hAnsi="Book Antiqua" w:cs="Times New Roman"/>
        </w:rPr>
        <w:t>menekankan</w:t>
      </w:r>
      <w:proofErr w:type="spellEnd"/>
      <w:r w:rsidRPr="00524A66">
        <w:rPr>
          <w:rFonts w:ascii="Book Antiqua" w:hAnsi="Book Antiqua" w:cs="Times New Roman"/>
        </w:rPr>
        <w:t xml:space="preserve"> </w:t>
      </w:r>
      <w:proofErr w:type="spellStart"/>
      <w:r w:rsidRPr="00524A66">
        <w:rPr>
          <w:rFonts w:ascii="Book Antiqua" w:hAnsi="Book Antiqua" w:cs="Times New Roman"/>
        </w:rPr>
        <w:t>pentingnya</w:t>
      </w:r>
      <w:proofErr w:type="spellEnd"/>
      <w:r w:rsidRPr="00524A66">
        <w:rPr>
          <w:rFonts w:ascii="Book Antiqua" w:hAnsi="Book Antiqua" w:cs="Times New Roman"/>
        </w:rPr>
        <w:t xml:space="preserve"> </w:t>
      </w:r>
      <w:proofErr w:type="spellStart"/>
      <w:r w:rsidRPr="00524A66">
        <w:rPr>
          <w:rFonts w:ascii="Book Antiqua" w:hAnsi="Book Antiqua" w:cs="Times New Roman"/>
        </w:rPr>
        <w:t>regulasi</w:t>
      </w:r>
      <w:proofErr w:type="spellEnd"/>
      <w:r w:rsidRPr="00524A66">
        <w:rPr>
          <w:rFonts w:ascii="Book Antiqua" w:hAnsi="Book Antiqua" w:cs="Times New Roman"/>
        </w:rPr>
        <w:t xml:space="preserve"> </w:t>
      </w:r>
      <w:proofErr w:type="spellStart"/>
      <w:r w:rsidRPr="00524A66">
        <w:rPr>
          <w:rFonts w:ascii="Book Antiqua" w:hAnsi="Book Antiqua" w:cs="Times New Roman"/>
        </w:rPr>
        <w:t>terkait</w:t>
      </w:r>
      <w:proofErr w:type="spellEnd"/>
      <w:r w:rsidRPr="00524A66">
        <w:rPr>
          <w:rFonts w:ascii="Book Antiqua" w:hAnsi="Book Antiqua" w:cs="Times New Roman"/>
        </w:rPr>
        <w:t xml:space="preserve"> </w:t>
      </w:r>
      <w:proofErr w:type="spellStart"/>
      <w:r w:rsidRPr="00524A66">
        <w:rPr>
          <w:rFonts w:ascii="Book Antiqua" w:hAnsi="Book Antiqua" w:cs="Times New Roman"/>
        </w:rPr>
        <w:t>perubahan</w:t>
      </w:r>
      <w:proofErr w:type="spellEnd"/>
      <w:r w:rsidRPr="00524A66">
        <w:rPr>
          <w:rFonts w:ascii="Book Antiqua" w:hAnsi="Book Antiqua" w:cs="Times New Roman"/>
        </w:rPr>
        <w:t xml:space="preserve"> </w:t>
      </w:r>
      <w:proofErr w:type="spellStart"/>
      <w:r w:rsidRPr="00524A66">
        <w:rPr>
          <w:rFonts w:ascii="Book Antiqua" w:hAnsi="Book Antiqua" w:cs="Times New Roman"/>
        </w:rPr>
        <w:t>fungsi</w:t>
      </w:r>
      <w:proofErr w:type="spellEnd"/>
      <w:r w:rsidRPr="00524A66">
        <w:rPr>
          <w:rFonts w:ascii="Book Antiqua" w:hAnsi="Book Antiqua" w:cs="Times New Roman"/>
        </w:rPr>
        <w:t xml:space="preserve"> </w:t>
      </w:r>
      <w:r w:rsidR="00A2474A">
        <w:rPr>
          <w:rFonts w:ascii="Book Antiqua" w:hAnsi="Book Antiqua" w:cs="Times New Roman"/>
        </w:rPr>
        <w:t xml:space="preserve">wilayah </w:t>
      </w:r>
      <w:proofErr w:type="spellStart"/>
      <w:r w:rsidR="00A2474A">
        <w:rPr>
          <w:rFonts w:ascii="Book Antiqua" w:hAnsi="Book Antiqua" w:cs="Times New Roman"/>
        </w:rPr>
        <w:t>pertanian</w:t>
      </w:r>
      <w:proofErr w:type="spellEnd"/>
      <w:r w:rsidRPr="00524A66">
        <w:rPr>
          <w:rFonts w:ascii="Book Antiqua" w:hAnsi="Book Antiqua" w:cs="Times New Roman"/>
        </w:rPr>
        <w:t xml:space="preserve">. </w:t>
      </w:r>
      <w:proofErr w:type="spellStart"/>
      <w:r w:rsidRPr="00524A66">
        <w:rPr>
          <w:rFonts w:ascii="Book Antiqua" w:hAnsi="Book Antiqua" w:cs="Times New Roman"/>
        </w:rPr>
        <w:t>Selanjutnya</w:t>
      </w:r>
      <w:proofErr w:type="spellEnd"/>
      <w:r w:rsidRPr="00524A66">
        <w:rPr>
          <w:rFonts w:ascii="Book Antiqua" w:hAnsi="Book Antiqua" w:cs="Times New Roman"/>
        </w:rPr>
        <w:t xml:space="preserve">, </w:t>
      </w:r>
      <w:proofErr w:type="spellStart"/>
      <w:r w:rsidRPr="00524A66">
        <w:rPr>
          <w:rFonts w:ascii="Book Antiqua" w:hAnsi="Book Antiqua" w:cs="Times New Roman"/>
        </w:rPr>
        <w:t>Per</w:t>
      </w:r>
      <w:r w:rsidR="007A00D7">
        <w:rPr>
          <w:rFonts w:ascii="Book Antiqua" w:hAnsi="Book Antiqua" w:cs="Times New Roman"/>
        </w:rPr>
        <w:t>menko</w:t>
      </w:r>
      <w:proofErr w:type="spellEnd"/>
      <w:r w:rsidR="007A00D7">
        <w:rPr>
          <w:rFonts w:ascii="Book Antiqua" w:hAnsi="Book Antiqua" w:cs="Times New Roman"/>
        </w:rPr>
        <w:t xml:space="preserve"> </w:t>
      </w:r>
      <w:proofErr w:type="spellStart"/>
      <w:r w:rsidRPr="00524A66">
        <w:rPr>
          <w:rFonts w:ascii="Book Antiqua" w:hAnsi="Book Antiqua" w:cs="Times New Roman"/>
        </w:rPr>
        <w:t>Bidang</w:t>
      </w:r>
      <w:proofErr w:type="spellEnd"/>
      <w:r w:rsidRPr="00524A66">
        <w:rPr>
          <w:rFonts w:ascii="Book Antiqua" w:hAnsi="Book Antiqua" w:cs="Times New Roman"/>
        </w:rPr>
        <w:t xml:space="preserve"> </w:t>
      </w:r>
      <w:proofErr w:type="spellStart"/>
      <w:r w:rsidRPr="00524A66">
        <w:rPr>
          <w:rFonts w:ascii="Book Antiqua" w:hAnsi="Book Antiqua" w:cs="Times New Roman"/>
        </w:rPr>
        <w:t>Perekonomian</w:t>
      </w:r>
      <w:proofErr w:type="spellEnd"/>
      <w:r w:rsidRPr="00524A66">
        <w:rPr>
          <w:rFonts w:ascii="Book Antiqua" w:hAnsi="Book Antiqua" w:cs="Times New Roman"/>
        </w:rPr>
        <w:t xml:space="preserve"> yang </w:t>
      </w:r>
      <w:proofErr w:type="spellStart"/>
      <w:r w:rsidRPr="00524A66">
        <w:rPr>
          <w:rFonts w:ascii="Book Antiqua" w:hAnsi="Book Antiqua" w:cs="Times New Roman"/>
        </w:rPr>
        <w:t>dirilis</w:t>
      </w:r>
      <w:proofErr w:type="spellEnd"/>
      <w:r w:rsidRPr="00524A66">
        <w:rPr>
          <w:rFonts w:ascii="Book Antiqua" w:hAnsi="Book Antiqua" w:cs="Times New Roman"/>
        </w:rPr>
        <w:t xml:space="preserve"> </w:t>
      </w:r>
      <w:proofErr w:type="spellStart"/>
      <w:r w:rsidRPr="00524A66">
        <w:rPr>
          <w:rFonts w:ascii="Book Antiqua" w:hAnsi="Book Antiqua" w:cs="Times New Roman"/>
        </w:rPr>
        <w:t>dengan</w:t>
      </w:r>
      <w:proofErr w:type="spellEnd"/>
      <w:r w:rsidRPr="00524A66">
        <w:rPr>
          <w:rFonts w:ascii="Book Antiqua" w:hAnsi="Book Antiqua" w:cs="Times New Roman"/>
        </w:rPr>
        <w:t xml:space="preserve"> </w:t>
      </w:r>
      <w:r w:rsidR="003E085D">
        <w:rPr>
          <w:rFonts w:ascii="Book Antiqua" w:hAnsi="Book Antiqua" w:cs="Times New Roman"/>
        </w:rPr>
        <w:t>No.</w:t>
      </w:r>
      <w:r w:rsidRPr="00524A66">
        <w:rPr>
          <w:rFonts w:ascii="Book Antiqua" w:hAnsi="Book Antiqua" w:cs="Times New Roman"/>
        </w:rPr>
        <w:t xml:space="preserve">18 </w:t>
      </w:r>
      <w:proofErr w:type="spellStart"/>
      <w:r w:rsidRPr="00524A66">
        <w:rPr>
          <w:rFonts w:ascii="Book Antiqua" w:hAnsi="Book Antiqua" w:cs="Times New Roman"/>
        </w:rPr>
        <w:t>tahun</w:t>
      </w:r>
      <w:proofErr w:type="spellEnd"/>
      <w:r w:rsidRPr="00524A66">
        <w:rPr>
          <w:rFonts w:ascii="Book Antiqua" w:hAnsi="Book Antiqua" w:cs="Times New Roman"/>
        </w:rPr>
        <w:t xml:space="preserve"> 2020, </w:t>
      </w:r>
      <w:r w:rsidR="000019DB" w:rsidRPr="000019DB">
        <w:rPr>
          <w:rFonts w:ascii="Book Antiqua" w:hAnsi="Book Antiqua" w:cs="Times New Roman"/>
        </w:rPr>
        <w:t xml:space="preserve">Yang </w:t>
      </w:r>
      <w:proofErr w:type="spellStart"/>
      <w:r w:rsidR="000019DB" w:rsidRPr="000019DB">
        <w:rPr>
          <w:rFonts w:ascii="Book Antiqua" w:hAnsi="Book Antiqua" w:cs="Times New Roman"/>
        </w:rPr>
        <w:t>merinci</w:t>
      </w:r>
      <w:proofErr w:type="spellEnd"/>
      <w:r w:rsidR="000019DB" w:rsidRPr="000019DB">
        <w:rPr>
          <w:rFonts w:ascii="Book Antiqua" w:hAnsi="Book Antiqua" w:cs="Times New Roman"/>
        </w:rPr>
        <w:t xml:space="preserve"> </w:t>
      </w:r>
      <w:proofErr w:type="spellStart"/>
      <w:r w:rsidR="000019DB" w:rsidRPr="000019DB">
        <w:rPr>
          <w:rFonts w:ascii="Book Antiqua" w:hAnsi="Book Antiqua" w:cs="Times New Roman"/>
        </w:rPr>
        <w:t>secara</w:t>
      </w:r>
      <w:proofErr w:type="spellEnd"/>
      <w:r w:rsidR="000019DB" w:rsidRPr="000019DB">
        <w:rPr>
          <w:rFonts w:ascii="Book Antiqua" w:hAnsi="Book Antiqua" w:cs="Times New Roman"/>
        </w:rPr>
        <w:t xml:space="preserve"> </w:t>
      </w:r>
      <w:proofErr w:type="spellStart"/>
      <w:r w:rsidR="000019DB" w:rsidRPr="000019DB">
        <w:rPr>
          <w:rFonts w:ascii="Book Antiqua" w:hAnsi="Book Antiqua" w:cs="Times New Roman"/>
        </w:rPr>
        <w:t>terperinci</w:t>
      </w:r>
      <w:proofErr w:type="spellEnd"/>
      <w:r w:rsidR="000019DB" w:rsidRPr="000019DB">
        <w:rPr>
          <w:rFonts w:ascii="Book Antiqua" w:hAnsi="Book Antiqua" w:cs="Times New Roman"/>
        </w:rPr>
        <w:t xml:space="preserve"> </w:t>
      </w:r>
      <w:proofErr w:type="spellStart"/>
      <w:r w:rsidR="000019DB" w:rsidRPr="000019DB">
        <w:rPr>
          <w:rFonts w:ascii="Book Antiqua" w:hAnsi="Book Antiqua" w:cs="Times New Roman"/>
        </w:rPr>
        <w:t>pekerjaan</w:t>
      </w:r>
      <w:proofErr w:type="spellEnd"/>
      <w:r w:rsidR="000019DB" w:rsidRPr="000019DB">
        <w:rPr>
          <w:rFonts w:ascii="Book Antiqua" w:hAnsi="Book Antiqua" w:cs="Times New Roman"/>
        </w:rPr>
        <w:t xml:space="preserve"> dan </w:t>
      </w:r>
      <w:proofErr w:type="spellStart"/>
      <w:r w:rsidR="000019DB" w:rsidRPr="000019DB">
        <w:rPr>
          <w:rFonts w:ascii="Book Antiqua" w:hAnsi="Book Antiqua" w:cs="Times New Roman"/>
        </w:rPr>
        <w:t>kewajiban</w:t>
      </w:r>
      <w:proofErr w:type="spellEnd"/>
      <w:r w:rsidR="000019DB" w:rsidRPr="000019DB">
        <w:rPr>
          <w:rFonts w:ascii="Book Antiqua" w:hAnsi="Book Antiqua" w:cs="Times New Roman"/>
        </w:rPr>
        <w:t xml:space="preserve"> </w:t>
      </w:r>
      <w:r w:rsidRPr="00524A66">
        <w:rPr>
          <w:rFonts w:ascii="Book Antiqua" w:hAnsi="Book Antiqua" w:cs="Times New Roman"/>
        </w:rPr>
        <w:t xml:space="preserve">Tim </w:t>
      </w:r>
      <w:proofErr w:type="spellStart"/>
      <w:r w:rsidRPr="00524A66">
        <w:rPr>
          <w:rFonts w:ascii="Book Antiqua" w:hAnsi="Book Antiqua" w:cs="Times New Roman"/>
        </w:rPr>
        <w:t>Terpadu</w:t>
      </w:r>
      <w:proofErr w:type="spellEnd"/>
      <w:r w:rsidRPr="00524A66">
        <w:rPr>
          <w:rFonts w:ascii="Book Antiqua" w:hAnsi="Book Antiqua" w:cs="Times New Roman"/>
        </w:rPr>
        <w:t xml:space="preserve"> </w:t>
      </w:r>
      <w:proofErr w:type="spellStart"/>
      <w:r w:rsidRPr="00524A66">
        <w:rPr>
          <w:rFonts w:ascii="Book Antiqua" w:hAnsi="Book Antiqua" w:cs="Times New Roman"/>
        </w:rPr>
        <w:t>Pengendalian</w:t>
      </w:r>
      <w:proofErr w:type="spellEnd"/>
      <w:r w:rsidRPr="00524A66">
        <w:rPr>
          <w:rFonts w:ascii="Book Antiqua" w:hAnsi="Book Antiqua" w:cs="Times New Roman"/>
        </w:rPr>
        <w:t xml:space="preserve"> </w:t>
      </w:r>
      <w:proofErr w:type="spellStart"/>
      <w:r w:rsidRPr="00524A66">
        <w:rPr>
          <w:rFonts w:ascii="Book Antiqua" w:hAnsi="Book Antiqua" w:cs="Times New Roman"/>
        </w:rPr>
        <w:t>Alih</w:t>
      </w:r>
      <w:proofErr w:type="spellEnd"/>
      <w:r w:rsidRPr="00524A66">
        <w:rPr>
          <w:rFonts w:ascii="Book Antiqua" w:hAnsi="Book Antiqua" w:cs="Times New Roman"/>
        </w:rPr>
        <w:t xml:space="preserve"> </w:t>
      </w:r>
      <w:proofErr w:type="spellStart"/>
      <w:r w:rsidRPr="00524A66">
        <w:rPr>
          <w:rFonts w:ascii="Book Antiqua" w:hAnsi="Book Antiqua" w:cs="Times New Roman"/>
        </w:rPr>
        <w:t>Fungsi</w:t>
      </w:r>
      <w:proofErr w:type="spellEnd"/>
      <w:r w:rsidRPr="00524A66">
        <w:rPr>
          <w:rFonts w:ascii="Book Antiqua" w:hAnsi="Book Antiqua" w:cs="Times New Roman"/>
        </w:rPr>
        <w:t xml:space="preserve"> </w:t>
      </w:r>
      <w:r w:rsidR="00A2474A">
        <w:rPr>
          <w:rFonts w:ascii="Book Antiqua" w:hAnsi="Book Antiqua" w:cs="Times New Roman"/>
        </w:rPr>
        <w:t xml:space="preserve">Wilayah </w:t>
      </w:r>
      <w:proofErr w:type="spellStart"/>
      <w:r w:rsidR="00A2474A">
        <w:rPr>
          <w:rFonts w:ascii="Book Antiqua" w:hAnsi="Book Antiqua" w:cs="Times New Roman"/>
        </w:rPr>
        <w:t>pertanian</w:t>
      </w:r>
      <w:proofErr w:type="spellEnd"/>
      <w:r w:rsidRPr="00524A66">
        <w:rPr>
          <w:rFonts w:ascii="Book Antiqua" w:hAnsi="Book Antiqua" w:cs="Times New Roman"/>
        </w:rPr>
        <w:t xml:space="preserve"> dan Tim </w:t>
      </w:r>
      <w:proofErr w:type="spellStart"/>
      <w:r w:rsidRPr="00524A66">
        <w:rPr>
          <w:rFonts w:ascii="Book Antiqua" w:hAnsi="Book Antiqua" w:cs="Times New Roman"/>
        </w:rPr>
        <w:t>Pelaksana</w:t>
      </w:r>
      <w:proofErr w:type="spellEnd"/>
      <w:r w:rsidRPr="00524A66">
        <w:rPr>
          <w:rFonts w:ascii="Book Antiqua" w:hAnsi="Book Antiqua" w:cs="Times New Roman"/>
        </w:rPr>
        <w:t xml:space="preserve"> </w:t>
      </w:r>
      <w:proofErr w:type="spellStart"/>
      <w:r w:rsidRPr="00524A66">
        <w:rPr>
          <w:rFonts w:ascii="Book Antiqua" w:hAnsi="Book Antiqua" w:cs="Times New Roman"/>
        </w:rPr>
        <w:t>Penge</w:t>
      </w:r>
      <w:r>
        <w:rPr>
          <w:rFonts w:ascii="Book Antiqua" w:hAnsi="Book Antiqua" w:cs="Times New Roman"/>
        </w:rPr>
        <w:t>ndalian</w:t>
      </w:r>
      <w:proofErr w:type="spellEnd"/>
      <w:r>
        <w:rPr>
          <w:rFonts w:ascii="Book Antiqua" w:hAnsi="Book Antiqua" w:cs="Times New Roman"/>
        </w:rPr>
        <w:t xml:space="preserve"> </w:t>
      </w:r>
      <w:proofErr w:type="spellStart"/>
      <w:r>
        <w:rPr>
          <w:rFonts w:ascii="Book Antiqua" w:hAnsi="Book Antiqua" w:cs="Times New Roman"/>
        </w:rPr>
        <w:t>Alih</w:t>
      </w:r>
      <w:proofErr w:type="spellEnd"/>
      <w:r>
        <w:rPr>
          <w:rFonts w:ascii="Book Antiqua" w:hAnsi="Book Antiqua" w:cs="Times New Roman"/>
        </w:rPr>
        <w:t xml:space="preserve"> </w:t>
      </w:r>
      <w:proofErr w:type="spellStart"/>
      <w:r>
        <w:rPr>
          <w:rFonts w:ascii="Book Antiqua" w:hAnsi="Book Antiqua" w:cs="Times New Roman"/>
        </w:rPr>
        <w:t>Fungsi</w:t>
      </w:r>
      <w:proofErr w:type="spellEnd"/>
      <w:r>
        <w:rPr>
          <w:rFonts w:ascii="Book Antiqua" w:hAnsi="Book Antiqua" w:cs="Times New Roman"/>
        </w:rPr>
        <w:t xml:space="preserve"> </w:t>
      </w:r>
      <w:r w:rsidR="00A2474A">
        <w:rPr>
          <w:rFonts w:ascii="Book Antiqua" w:hAnsi="Book Antiqua" w:cs="Times New Roman"/>
        </w:rPr>
        <w:t xml:space="preserve">Wilayah </w:t>
      </w:r>
      <w:proofErr w:type="spellStart"/>
      <w:r w:rsidR="00A2474A">
        <w:rPr>
          <w:rFonts w:ascii="Book Antiqua" w:hAnsi="Book Antiqua" w:cs="Times New Roman"/>
        </w:rPr>
        <w:t>pertanian</w:t>
      </w:r>
      <w:proofErr w:type="spellEnd"/>
      <w:r w:rsidR="00170F24" w:rsidRPr="00170F24">
        <w:rPr>
          <w:rFonts w:ascii="Book Antiqua" w:hAnsi="Book Antiqua" w:cs="Times New Roman"/>
        </w:rPr>
        <w:t xml:space="preserve">. </w:t>
      </w:r>
      <w:r w:rsidR="0033573D" w:rsidRPr="0033573D">
        <w:rPr>
          <w:rFonts w:ascii="Book Antiqua" w:hAnsi="Book Antiqua" w:cs="Times New Roman"/>
        </w:rPr>
        <w:t xml:space="preserve">Jika </w:t>
      </w:r>
      <w:proofErr w:type="spellStart"/>
      <w:r w:rsidR="0033573D" w:rsidRPr="0033573D">
        <w:rPr>
          <w:rFonts w:ascii="Book Antiqua" w:hAnsi="Book Antiqua" w:cs="Times New Roman"/>
        </w:rPr>
        <w:t>kondisi</w:t>
      </w:r>
      <w:proofErr w:type="spellEnd"/>
      <w:r w:rsidR="0033573D" w:rsidRPr="0033573D">
        <w:rPr>
          <w:rFonts w:ascii="Book Antiqua" w:hAnsi="Book Antiqua" w:cs="Times New Roman"/>
        </w:rPr>
        <w:t xml:space="preserve"> </w:t>
      </w:r>
      <w:proofErr w:type="spellStart"/>
      <w:r w:rsidR="0033573D" w:rsidRPr="0033573D">
        <w:rPr>
          <w:rFonts w:ascii="Book Antiqua" w:hAnsi="Book Antiqua" w:cs="Times New Roman"/>
        </w:rPr>
        <w:t>tertentu</w:t>
      </w:r>
      <w:proofErr w:type="spellEnd"/>
      <w:r w:rsidR="0033573D" w:rsidRPr="0033573D">
        <w:rPr>
          <w:rFonts w:ascii="Book Antiqua" w:hAnsi="Book Antiqua" w:cs="Times New Roman"/>
        </w:rPr>
        <w:t xml:space="preserve"> </w:t>
      </w:r>
      <w:proofErr w:type="spellStart"/>
      <w:r w:rsidR="0033573D" w:rsidRPr="0033573D">
        <w:rPr>
          <w:rFonts w:ascii="Book Antiqua" w:hAnsi="Book Antiqua" w:cs="Times New Roman"/>
        </w:rPr>
        <w:t>tidak</w:t>
      </w:r>
      <w:proofErr w:type="spellEnd"/>
      <w:r w:rsidR="0033573D" w:rsidRPr="0033573D">
        <w:rPr>
          <w:rFonts w:ascii="Book Antiqua" w:hAnsi="Book Antiqua" w:cs="Times New Roman"/>
        </w:rPr>
        <w:t xml:space="preserve"> </w:t>
      </w:r>
      <w:proofErr w:type="spellStart"/>
      <w:r w:rsidR="0033573D" w:rsidRPr="0033573D">
        <w:rPr>
          <w:rFonts w:ascii="Book Antiqua" w:hAnsi="Book Antiqua" w:cs="Times New Roman"/>
        </w:rPr>
        <w:t>terpenuhi</w:t>
      </w:r>
      <w:proofErr w:type="spellEnd"/>
      <w:r w:rsidR="0033573D" w:rsidRPr="0033573D">
        <w:rPr>
          <w:rFonts w:ascii="Book Antiqua" w:hAnsi="Book Antiqua" w:cs="Times New Roman"/>
        </w:rPr>
        <w:t xml:space="preserve">, </w:t>
      </w:r>
      <w:proofErr w:type="spellStart"/>
      <w:r w:rsidR="0033573D" w:rsidRPr="0033573D">
        <w:rPr>
          <w:rFonts w:ascii="Book Antiqua" w:hAnsi="Book Antiqua" w:cs="Times New Roman"/>
        </w:rPr>
        <w:t>keputusan</w:t>
      </w:r>
      <w:proofErr w:type="spellEnd"/>
      <w:r w:rsidR="0033573D" w:rsidRPr="0033573D">
        <w:rPr>
          <w:rFonts w:ascii="Book Antiqua" w:hAnsi="Book Antiqua" w:cs="Times New Roman"/>
        </w:rPr>
        <w:t xml:space="preserve"> yang </w:t>
      </w:r>
      <w:proofErr w:type="spellStart"/>
      <w:r w:rsidR="0033573D" w:rsidRPr="0033573D">
        <w:rPr>
          <w:rFonts w:ascii="Book Antiqua" w:hAnsi="Book Antiqua" w:cs="Times New Roman"/>
        </w:rPr>
        <w:t>diambil</w:t>
      </w:r>
      <w:proofErr w:type="spellEnd"/>
      <w:r w:rsidR="0033573D" w:rsidRPr="0033573D">
        <w:rPr>
          <w:rFonts w:ascii="Book Antiqua" w:hAnsi="Book Antiqua" w:cs="Times New Roman"/>
        </w:rPr>
        <w:t xml:space="preserve"> </w:t>
      </w:r>
      <w:proofErr w:type="spellStart"/>
      <w:r w:rsidR="0033573D" w:rsidRPr="0033573D">
        <w:rPr>
          <w:rFonts w:ascii="Book Antiqua" w:hAnsi="Book Antiqua" w:cs="Times New Roman"/>
        </w:rPr>
        <w:t>akan</w:t>
      </w:r>
      <w:proofErr w:type="spellEnd"/>
      <w:r w:rsidR="0033573D" w:rsidRPr="0033573D">
        <w:rPr>
          <w:rFonts w:ascii="Book Antiqua" w:hAnsi="Book Antiqua" w:cs="Times New Roman"/>
        </w:rPr>
        <w:t xml:space="preserve"> </w:t>
      </w:r>
      <w:proofErr w:type="spellStart"/>
      <w:r w:rsidR="0033573D" w:rsidRPr="0033573D">
        <w:rPr>
          <w:rFonts w:ascii="Book Antiqua" w:hAnsi="Book Antiqua" w:cs="Times New Roman"/>
        </w:rPr>
        <w:t>menjadi</w:t>
      </w:r>
      <w:proofErr w:type="spellEnd"/>
      <w:r w:rsidR="0033573D" w:rsidRPr="0033573D">
        <w:rPr>
          <w:rFonts w:ascii="Book Antiqua" w:hAnsi="Book Antiqua" w:cs="Times New Roman"/>
        </w:rPr>
        <w:t xml:space="preserve"> </w:t>
      </w:r>
      <w:proofErr w:type="spellStart"/>
      <w:r w:rsidR="0033573D" w:rsidRPr="0033573D">
        <w:rPr>
          <w:rFonts w:ascii="Book Antiqua" w:hAnsi="Book Antiqua" w:cs="Times New Roman"/>
        </w:rPr>
        <w:t>tidak</w:t>
      </w:r>
      <w:proofErr w:type="spellEnd"/>
      <w:r w:rsidR="0033573D" w:rsidRPr="0033573D">
        <w:rPr>
          <w:rFonts w:ascii="Book Antiqua" w:hAnsi="Book Antiqua" w:cs="Times New Roman"/>
        </w:rPr>
        <w:t xml:space="preserve"> </w:t>
      </w:r>
      <w:proofErr w:type="spellStart"/>
      <w:r w:rsidR="0033573D" w:rsidRPr="0033573D">
        <w:rPr>
          <w:rFonts w:ascii="Book Antiqua" w:hAnsi="Book Antiqua" w:cs="Times New Roman"/>
        </w:rPr>
        <w:t>sah</w:t>
      </w:r>
      <w:proofErr w:type="spellEnd"/>
      <w:r w:rsidR="0033573D" w:rsidRPr="0033573D">
        <w:rPr>
          <w:rFonts w:ascii="Book Antiqua" w:hAnsi="Book Antiqua" w:cs="Times New Roman"/>
        </w:rPr>
        <w:t xml:space="preserve">. </w:t>
      </w:r>
      <w:proofErr w:type="spellStart"/>
      <w:r w:rsidR="00005D57" w:rsidRPr="00005D57">
        <w:rPr>
          <w:rFonts w:ascii="Book Antiqua" w:hAnsi="Book Antiqua" w:cs="Times New Roman"/>
        </w:rPr>
        <w:t>Ketetapan</w:t>
      </w:r>
      <w:proofErr w:type="spellEnd"/>
      <w:r w:rsidR="00005D57" w:rsidRPr="00005D57">
        <w:rPr>
          <w:rFonts w:ascii="Book Antiqua" w:hAnsi="Book Antiqua" w:cs="Times New Roman"/>
        </w:rPr>
        <w:t xml:space="preserve"> yang </w:t>
      </w:r>
      <w:proofErr w:type="spellStart"/>
      <w:r w:rsidR="00005D57" w:rsidRPr="00005D57">
        <w:rPr>
          <w:rFonts w:ascii="Book Antiqua" w:hAnsi="Book Antiqua" w:cs="Times New Roman"/>
        </w:rPr>
        <w:t>diambil</w:t>
      </w:r>
      <w:proofErr w:type="spellEnd"/>
      <w:r w:rsidR="00005D57" w:rsidRPr="00005D57">
        <w:rPr>
          <w:rFonts w:ascii="Book Antiqua" w:hAnsi="Book Antiqua" w:cs="Times New Roman"/>
        </w:rPr>
        <w:t xml:space="preserve"> oleh </w:t>
      </w:r>
      <w:proofErr w:type="spellStart"/>
      <w:r w:rsidR="00005D57" w:rsidRPr="00005D57">
        <w:rPr>
          <w:rFonts w:ascii="Book Antiqua" w:hAnsi="Book Antiqua" w:cs="Times New Roman"/>
        </w:rPr>
        <w:t>lembaga</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pemerintahan</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adalah</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tindakan</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resmi</w:t>
      </w:r>
      <w:proofErr w:type="spellEnd"/>
      <w:r w:rsidR="00005D57" w:rsidRPr="00005D57">
        <w:rPr>
          <w:rFonts w:ascii="Book Antiqua" w:hAnsi="Book Antiqua" w:cs="Times New Roman"/>
        </w:rPr>
        <w:t xml:space="preserve"> yang </w:t>
      </w:r>
      <w:proofErr w:type="spellStart"/>
      <w:r w:rsidR="00005D57" w:rsidRPr="00005D57">
        <w:rPr>
          <w:rFonts w:ascii="Book Antiqua" w:hAnsi="Book Antiqua" w:cs="Times New Roman"/>
        </w:rPr>
        <w:t>terikat</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hukum</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dengan</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implikasi</w:t>
      </w:r>
      <w:proofErr w:type="spellEnd"/>
      <w:r w:rsidR="00005D57" w:rsidRPr="00005D57">
        <w:rPr>
          <w:rFonts w:ascii="Book Antiqua" w:hAnsi="Book Antiqua" w:cs="Times New Roman"/>
        </w:rPr>
        <w:t xml:space="preserve"> legal, </w:t>
      </w:r>
      <w:proofErr w:type="spellStart"/>
      <w:r w:rsidR="00005D57" w:rsidRPr="00005D57">
        <w:rPr>
          <w:rFonts w:ascii="Book Antiqua" w:hAnsi="Book Antiqua" w:cs="Times New Roman"/>
        </w:rPr>
        <w:t>sehingga</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apabila</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validitas</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suatu</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keputusan</w:t>
      </w:r>
      <w:proofErr w:type="spellEnd"/>
      <w:r w:rsidR="00005D57" w:rsidRPr="00005D57">
        <w:rPr>
          <w:rFonts w:ascii="Book Antiqua" w:hAnsi="Book Antiqua" w:cs="Times New Roman"/>
        </w:rPr>
        <w:t xml:space="preserve"> yang </w:t>
      </w:r>
      <w:proofErr w:type="spellStart"/>
      <w:r w:rsidR="00005D57" w:rsidRPr="00005D57">
        <w:rPr>
          <w:rFonts w:ascii="Book Antiqua" w:hAnsi="Book Antiqua" w:cs="Times New Roman"/>
        </w:rPr>
        <w:t>dilakukan</w:t>
      </w:r>
      <w:proofErr w:type="spellEnd"/>
      <w:r w:rsidR="00005D57" w:rsidRPr="00005D57">
        <w:rPr>
          <w:rFonts w:ascii="Book Antiqua" w:hAnsi="Book Antiqua" w:cs="Times New Roman"/>
        </w:rPr>
        <w:t xml:space="preserve"> oleh </w:t>
      </w:r>
      <w:proofErr w:type="spellStart"/>
      <w:r w:rsidR="00005D57" w:rsidRPr="00005D57">
        <w:rPr>
          <w:rFonts w:ascii="Book Antiqua" w:hAnsi="Book Antiqua" w:cs="Times New Roman"/>
        </w:rPr>
        <w:t>pemerintah</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diragukan</w:t>
      </w:r>
      <w:proofErr w:type="spellEnd"/>
      <w:r w:rsidR="00005D57" w:rsidRPr="00005D57">
        <w:rPr>
          <w:rFonts w:ascii="Book Antiqua" w:hAnsi="Book Antiqua" w:cs="Times New Roman"/>
        </w:rPr>
        <w:t xml:space="preserve">, </w:t>
      </w:r>
      <w:proofErr w:type="spellStart"/>
      <w:r w:rsidR="00005D57">
        <w:rPr>
          <w:rFonts w:ascii="Book Antiqua" w:hAnsi="Book Antiqua" w:cs="Times New Roman"/>
        </w:rPr>
        <w:t>s</w:t>
      </w:r>
      <w:r w:rsidR="00005D57" w:rsidRPr="00005D57">
        <w:rPr>
          <w:rFonts w:ascii="Book Antiqua" w:hAnsi="Book Antiqua" w:cs="Times New Roman"/>
        </w:rPr>
        <w:t>ebab</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itu</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ketidakberlakuan</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suatu</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ketetapan</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pemerintah</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terkait</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dengan</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kecacatan</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pelaksanaan</w:t>
      </w:r>
      <w:proofErr w:type="spellEnd"/>
      <w:r w:rsidR="00005D57" w:rsidRPr="00005D57">
        <w:rPr>
          <w:rFonts w:ascii="Book Antiqua" w:hAnsi="Book Antiqua" w:cs="Times New Roman"/>
        </w:rPr>
        <w:t xml:space="preserve"> yang </w:t>
      </w:r>
      <w:proofErr w:type="spellStart"/>
      <w:r w:rsidR="00005D57" w:rsidRPr="00005D57">
        <w:rPr>
          <w:rFonts w:ascii="Book Antiqua" w:hAnsi="Book Antiqua" w:cs="Times New Roman"/>
        </w:rPr>
        <w:t>terjadi</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Dalam</w:t>
      </w:r>
      <w:proofErr w:type="spellEnd"/>
      <w:r w:rsidR="00005D57" w:rsidRPr="00005D57">
        <w:rPr>
          <w:rFonts w:ascii="Book Antiqua" w:hAnsi="Book Antiqua" w:cs="Times New Roman"/>
        </w:rPr>
        <w:t xml:space="preserve"> kata lain, </w:t>
      </w:r>
      <w:proofErr w:type="spellStart"/>
      <w:r w:rsidR="00005D57" w:rsidRPr="00005D57">
        <w:rPr>
          <w:rFonts w:ascii="Book Antiqua" w:hAnsi="Book Antiqua" w:cs="Times New Roman"/>
        </w:rPr>
        <w:t>jika</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persyaratan</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pengambilan</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keputusan</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tidak</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dipenuhi</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hal</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tersebut</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berpotensi</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mengakibatkan</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cacat-cacat</w:t>
      </w:r>
      <w:proofErr w:type="spellEnd"/>
      <w:r w:rsidR="00005D57" w:rsidRPr="00005D57">
        <w:rPr>
          <w:rFonts w:ascii="Book Antiqua" w:hAnsi="Book Antiqua" w:cs="Times New Roman"/>
        </w:rPr>
        <w:t xml:space="preserve"> yang </w:t>
      </w:r>
      <w:proofErr w:type="spellStart"/>
      <w:r w:rsidR="00005D57" w:rsidRPr="00005D57">
        <w:rPr>
          <w:rFonts w:ascii="Book Antiqua" w:hAnsi="Book Antiqua" w:cs="Times New Roman"/>
        </w:rPr>
        <w:t>menghasilkan</w:t>
      </w:r>
      <w:proofErr w:type="spellEnd"/>
      <w:r w:rsidR="00005D57" w:rsidRPr="00005D57">
        <w:rPr>
          <w:rFonts w:ascii="Book Antiqua" w:hAnsi="Book Antiqua" w:cs="Times New Roman"/>
        </w:rPr>
        <w:t xml:space="preserve"> </w:t>
      </w:r>
      <w:proofErr w:type="spellStart"/>
      <w:r w:rsidR="00005D57" w:rsidRPr="00005D57">
        <w:rPr>
          <w:rFonts w:ascii="Book Antiqua" w:hAnsi="Book Antiqua" w:cs="Times New Roman"/>
        </w:rPr>
        <w:t>ketetapan</w:t>
      </w:r>
      <w:proofErr w:type="spellEnd"/>
      <w:r w:rsidR="00005D57" w:rsidRPr="00005D57">
        <w:rPr>
          <w:rFonts w:ascii="Book Antiqua" w:hAnsi="Book Antiqua" w:cs="Times New Roman"/>
        </w:rPr>
        <w:t xml:space="preserve"> yang </w:t>
      </w:r>
      <w:proofErr w:type="spellStart"/>
      <w:r w:rsidR="00005D57" w:rsidRPr="00005D57">
        <w:rPr>
          <w:rFonts w:ascii="Book Antiqua" w:hAnsi="Book Antiqua" w:cs="Times New Roman"/>
        </w:rPr>
        <w:t>tidak</w:t>
      </w:r>
      <w:proofErr w:type="spellEnd"/>
      <w:r w:rsidR="00005D57" w:rsidRPr="00005D57">
        <w:rPr>
          <w:rFonts w:ascii="Book Antiqua" w:hAnsi="Book Antiqua" w:cs="Times New Roman"/>
        </w:rPr>
        <w:t xml:space="preserve"> valid. </w:t>
      </w:r>
      <w:r w:rsidR="00423AA8" w:rsidRPr="00423AA8">
        <w:rPr>
          <w:rFonts w:ascii="Book Antiqua" w:hAnsi="Book Antiqua" w:cs="Times New Roman"/>
        </w:rPr>
        <w:t>(</w:t>
      </w:r>
      <w:proofErr w:type="spellStart"/>
      <w:proofErr w:type="gramStart"/>
      <w:r w:rsidR="00423AA8" w:rsidRPr="00423AA8">
        <w:rPr>
          <w:rFonts w:ascii="Book Antiqua" w:hAnsi="Book Antiqua" w:cs="Times New Roman"/>
          <w:i/>
        </w:rPr>
        <w:t>niet</w:t>
      </w:r>
      <w:proofErr w:type="gramEnd"/>
      <w:r w:rsidR="00423AA8" w:rsidRPr="00423AA8">
        <w:rPr>
          <w:rFonts w:ascii="Book Antiqua" w:hAnsi="Book Antiqua" w:cs="Times New Roman"/>
          <w:i/>
        </w:rPr>
        <w:t>-rechtgelding</w:t>
      </w:r>
      <w:proofErr w:type="spellEnd"/>
      <w:r w:rsidR="00423AA8" w:rsidRPr="00423AA8">
        <w:rPr>
          <w:rFonts w:ascii="Book Antiqua" w:hAnsi="Book Antiqua" w:cs="Times New Roman"/>
        </w:rPr>
        <w:t>).</w:t>
      </w:r>
    </w:p>
    <w:p w14:paraId="2A81D0C3" w14:textId="648ACA3C" w:rsidR="006307DD" w:rsidRPr="00005D57" w:rsidRDefault="00005D57" w:rsidP="00037409">
      <w:pPr>
        <w:pStyle w:val="BodyText"/>
        <w:spacing w:before="121" w:line="300" w:lineRule="auto"/>
        <w:ind w:left="0" w:right="-48"/>
        <w:rPr>
          <w:rFonts w:ascii="Book Antiqua" w:hAnsi="Book Antiqua"/>
          <w:lang w:val="en-ID"/>
        </w:rPr>
      </w:pPr>
      <w:r w:rsidRPr="00005D57">
        <w:rPr>
          <w:rFonts w:ascii="Book Antiqua" w:hAnsi="Book Antiqua" w:cs="Times New Roman"/>
        </w:rPr>
        <w:t xml:space="preserve">Pada </w:t>
      </w:r>
      <w:proofErr w:type="spellStart"/>
      <w:r w:rsidRPr="00005D57">
        <w:rPr>
          <w:rFonts w:ascii="Book Antiqua" w:hAnsi="Book Antiqua" w:cs="Times New Roman"/>
        </w:rPr>
        <w:t>umumnya</w:t>
      </w:r>
      <w:proofErr w:type="spellEnd"/>
      <w:r w:rsidRPr="00005D57">
        <w:rPr>
          <w:rFonts w:ascii="Book Antiqua" w:hAnsi="Book Antiqua" w:cs="Times New Roman"/>
        </w:rPr>
        <w:t xml:space="preserve">, </w:t>
      </w:r>
      <w:proofErr w:type="spellStart"/>
      <w:r w:rsidRPr="00005D57">
        <w:rPr>
          <w:rFonts w:ascii="Book Antiqua" w:hAnsi="Book Antiqua" w:cs="Times New Roman"/>
        </w:rPr>
        <w:t>dapat</w:t>
      </w:r>
      <w:proofErr w:type="spellEnd"/>
      <w:r w:rsidRPr="00005D57">
        <w:rPr>
          <w:rFonts w:ascii="Book Antiqua" w:hAnsi="Book Antiqua" w:cs="Times New Roman"/>
        </w:rPr>
        <w:t xml:space="preserve"> </w:t>
      </w:r>
      <w:proofErr w:type="spellStart"/>
      <w:r w:rsidRPr="00005D57">
        <w:rPr>
          <w:rFonts w:ascii="Book Antiqua" w:hAnsi="Book Antiqua" w:cs="Times New Roman"/>
        </w:rPr>
        <w:t>ditemukan</w:t>
      </w:r>
      <w:proofErr w:type="spellEnd"/>
      <w:r w:rsidRPr="00005D57">
        <w:rPr>
          <w:rFonts w:ascii="Book Antiqua" w:hAnsi="Book Antiqua" w:cs="Times New Roman"/>
        </w:rPr>
        <w:t xml:space="preserve"> dua </w:t>
      </w:r>
      <w:proofErr w:type="spellStart"/>
      <w:r w:rsidRPr="00005D57">
        <w:rPr>
          <w:rFonts w:ascii="Book Antiqua" w:hAnsi="Book Antiqua" w:cs="Times New Roman"/>
        </w:rPr>
        <w:t>bentuk</w:t>
      </w:r>
      <w:proofErr w:type="spellEnd"/>
      <w:r w:rsidRPr="00005D57">
        <w:rPr>
          <w:rFonts w:ascii="Book Antiqua" w:hAnsi="Book Antiqua" w:cs="Times New Roman"/>
        </w:rPr>
        <w:t xml:space="preserve"> </w:t>
      </w:r>
      <w:proofErr w:type="spellStart"/>
      <w:r w:rsidRPr="00005D57">
        <w:rPr>
          <w:rFonts w:ascii="Book Antiqua" w:hAnsi="Book Antiqua" w:cs="Times New Roman"/>
        </w:rPr>
        <w:t>keputusan</w:t>
      </w:r>
      <w:proofErr w:type="spellEnd"/>
      <w:r w:rsidRPr="00005D57">
        <w:rPr>
          <w:rFonts w:ascii="Book Antiqua" w:hAnsi="Book Antiqua" w:cs="Times New Roman"/>
        </w:rPr>
        <w:t xml:space="preserve"> yang </w:t>
      </w:r>
      <w:proofErr w:type="spellStart"/>
      <w:r w:rsidRPr="00005D57">
        <w:rPr>
          <w:rFonts w:ascii="Book Antiqua" w:hAnsi="Book Antiqua" w:cs="Times New Roman"/>
        </w:rPr>
        <w:t>menonjol</w:t>
      </w:r>
      <w:proofErr w:type="spellEnd"/>
      <w:r w:rsidRPr="00005D57">
        <w:rPr>
          <w:rFonts w:ascii="Book Antiqua" w:hAnsi="Book Antiqua" w:cs="Times New Roman"/>
        </w:rPr>
        <w:t xml:space="preserve">, </w:t>
      </w:r>
      <w:proofErr w:type="spellStart"/>
      <w:r w:rsidRPr="00005D57">
        <w:rPr>
          <w:rFonts w:ascii="Book Antiqua" w:hAnsi="Book Antiqua" w:cs="Times New Roman"/>
        </w:rPr>
        <w:t>yakni</w:t>
      </w:r>
      <w:proofErr w:type="spellEnd"/>
      <w:r w:rsidRPr="00005D57">
        <w:rPr>
          <w:rFonts w:ascii="Book Antiqua" w:hAnsi="Book Antiqua" w:cs="Times New Roman"/>
        </w:rPr>
        <w:t xml:space="preserve"> </w:t>
      </w:r>
      <w:proofErr w:type="spellStart"/>
      <w:r w:rsidRPr="00005D57">
        <w:rPr>
          <w:rFonts w:ascii="Book Antiqua" w:hAnsi="Book Antiqua" w:cs="Times New Roman"/>
        </w:rPr>
        <w:t>keputusan</w:t>
      </w:r>
      <w:proofErr w:type="spellEnd"/>
      <w:r w:rsidRPr="00005D57">
        <w:rPr>
          <w:rFonts w:ascii="Book Antiqua" w:hAnsi="Book Antiqua" w:cs="Times New Roman"/>
        </w:rPr>
        <w:t xml:space="preserve"> yang </w:t>
      </w:r>
      <w:proofErr w:type="spellStart"/>
      <w:r w:rsidRPr="00005D57">
        <w:rPr>
          <w:rFonts w:ascii="Book Antiqua" w:hAnsi="Book Antiqua" w:cs="Times New Roman"/>
        </w:rPr>
        <w:t>memiliki</w:t>
      </w:r>
      <w:proofErr w:type="spellEnd"/>
      <w:r w:rsidRPr="00005D57">
        <w:rPr>
          <w:rFonts w:ascii="Book Antiqua" w:hAnsi="Book Antiqua" w:cs="Times New Roman"/>
        </w:rPr>
        <w:t xml:space="preserve"> </w:t>
      </w:r>
      <w:proofErr w:type="spellStart"/>
      <w:r w:rsidRPr="00005D57">
        <w:rPr>
          <w:rFonts w:ascii="Book Antiqua" w:hAnsi="Book Antiqua" w:cs="Times New Roman"/>
        </w:rPr>
        <w:t>keabsahan</w:t>
      </w:r>
      <w:proofErr w:type="spellEnd"/>
      <w:r w:rsidRPr="00005D57">
        <w:rPr>
          <w:rFonts w:ascii="Book Antiqua" w:hAnsi="Book Antiqua" w:cs="Times New Roman"/>
        </w:rPr>
        <w:t xml:space="preserve"> </w:t>
      </w:r>
      <w:proofErr w:type="spellStart"/>
      <w:r w:rsidRPr="00005D57">
        <w:rPr>
          <w:rFonts w:ascii="Book Antiqua" w:hAnsi="Book Antiqua" w:cs="Times New Roman"/>
        </w:rPr>
        <w:t>hukum</w:t>
      </w:r>
      <w:proofErr w:type="spellEnd"/>
      <w:r w:rsidRPr="00005D57">
        <w:rPr>
          <w:rFonts w:ascii="Book Antiqua" w:hAnsi="Book Antiqua" w:cs="Times New Roman"/>
        </w:rPr>
        <w:t xml:space="preserve"> (</w:t>
      </w:r>
      <w:proofErr w:type="spellStart"/>
      <w:r w:rsidRPr="00005D57">
        <w:rPr>
          <w:rFonts w:ascii="Book Antiqua" w:hAnsi="Book Antiqua" w:cs="Times New Roman"/>
        </w:rPr>
        <w:t>beschikking</w:t>
      </w:r>
      <w:proofErr w:type="spellEnd"/>
      <w:r w:rsidRPr="00005D57">
        <w:rPr>
          <w:rFonts w:ascii="Book Antiqua" w:hAnsi="Book Antiqua" w:cs="Times New Roman"/>
        </w:rPr>
        <w:t xml:space="preserve"> </w:t>
      </w:r>
      <w:proofErr w:type="spellStart"/>
      <w:r w:rsidRPr="00005D57">
        <w:rPr>
          <w:rFonts w:ascii="Book Antiqua" w:hAnsi="Book Antiqua" w:cs="Times New Roman"/>
        </w:rPr>
        <w:t>rechtsgeldig</w:t>
      </w:r>
      <w:proofErr w:type="spellEnd"/>
      <w:r w:rsidRPr="00005D57">
        <w:rPr>
          <w:rFonts w:ascii="Book Antiqua" w:hAnsi="Book Antiqua" w:cs="Times New Roman"/>
        </w:rPr>
        <w:t xml:space="preserve">) dan </w:t>
      </w:r>
      <w:proofErr w:type="spellStart"/>
      <w:r w:rsidRPr="00005D57">
        <w:rPr>
          <w:rFonts w:ascii="Book Antiqua" w:hAnsi="Book Antiqua" w:cs="Times New Roman"/>
        </w:rPr>
        <w:t>keputusan</w:t>
      </w:r>
      <w:proofErr w:type="spellEnd"/>
      <w:r w:rsidRPr="00005D57">
        <w:rPr>
          <w:rFonts w:ascii="Book Antiqua" w:hAnsi="Book Antiqua" w:cs="Times New Roman"/>
        </w:rPr>
        <w:t xml:space="preserve"> yang </w:t>
      </w:r>
      <w:proofErr w:type="spellStart"/>
      <w:r w:rsidRPr="00005D57">
        <w:rPr>
          <w:rFonts w:ascii="Book Antiqua" w:hAnsi="Book Antiqua" w:cs="Times New Roman"/>
        </w:rPr>
        <w:t>tidak</w:t>
      </w:r>
      <w:proofErr w:type="spellEnd"/>
      <w:r w:rsidRPr="00005D57">
        <w:rPr>
          <w:rFonts w:ascii="Book Antiqua" w:hAnsi="Book Antiqua" w:cs="Times New Roman"/>
        </w:rPr>
        <w:t xml:space="preserve"> </w:t>
      </w:r>
      <w:proofErr w:type="spellStart"/>
      <w:r w:rsidRPr="00005D57">
        <w:rPr>
          <w:rFonts w:ascii="Book Antiqua" w:hAnsi="Book Antiqua" w:cs="Times New Roman"/>
        </w:rPr>
        <w:t>memiliki</w:t>
      </w:r>
      <w:proofErr w:type="spellEnd"/>
      <w:r w:rsidRPr="00005D57">
        <w:rPr>
          <w:rFonts w:ascii="Book Antiqua" w:hAnsi="Book Antiqua" w:cs="Times New Roman"/>
        </w:rPr>
        <w:t xml:space="preserve"> </w:t>
      </w:r>
      <w:proofErr w:type="spellStart"/>
      <w:r w:rsidRPr="00005D57">
        <w:rPr>
          <w:rFonts w:ascii="Book Antiqua" w:hAnsi="Book Antiqua" w:cs="Times New Roman"/>
        </w:rPr>
        <w:t>keabsahan</w:t>
      </w:r>
      <w:proofErr w:type="spellEnd"/>
      <w:r w:rsidRPr="00005D57">
        <w:rPr>
          <w:rFonts w:ascii="Book Antiqua" w:hAnsi="Book Antiqua" w:cs="Times New Roman"/>
        </w:rPr>
        <w:t xml:space="preserve"> </w:t>
      </w:r>
      <w:proofErr w:type="spellStart"/>
      <w:r w:rsidRPr="00005D57">
        <w:rPr>
          <w:rFonts w:ascii="Book Antiqua" w:hAnsi="Book Antiqua" w:cs="Times New Roman"/>
        </w:rPr>
        <w:t>hukum</w:t>
      </w:r>
      <w:proofErr w:type="spellEnd"/>
      <w:r w:rsidRPr="00005D57">
        <w:rPr>
          <w:rFonts w:ascii="Book Antiqua" w:hAnsi="Book Antiqua" w:cs="Times New Roman"/>
        </w:rPr>
        <w:t xml:space="preserve"> (</w:t>
      </w:r>
      <w:proofErr w:type="spellStart"/>
      <w:r w:rsidRPr="00005D57">
        <w:rPr>
          <w:rFonts w:ascii="Book Antiqua" w:hAnsi="Book Antiqua" w:cs="Times New Roman"/>
        </w:rPr>
        <w:t>beschikking</w:t>
      </w:r>
      <w:proofErr w:type="spellEnd"/>
      <w:r w:rsidRPr="00005D57">
        <w:rPr>
          <w:rFonts w:ascii="Book Antiqua" w:hAnsi="Book Antiqua" w:cs="Times New Roman"/>
        </w:rPr>
        <w:t xml:space="preserve"> </w:t>
      </w:r>
      <w:proofErr w:type="spellStart"/>
      <w:r w:rsidRPr="00005D57">
        <w:rPr>
          <w:rFonts w:ascii="Book Antiqua" w:hAnsi="Book Antiqua" w:cs="Times New Roman"/>
        </w:rPr>
        <w:t>niet-rechtsgeldig</w:t>
      </w:r>
      <w:proofErr w:type="spellEnd"/>
      <w:r w:rsidRPr="00005D57">
        <w:rPr>
          <w:rFonts w:ascii="Book Antiqua" w:hAnsi="Book Antiqua" w:cs="Times New Roman"/>
        </w:rPr>
        <w:t xml:space="preserve">). </w:t>
      </w:r>
      <w:proofErr w:type="spellStart"/>
      <w:r w:rsidRPr="00005D57">
        <w:rPr>
          <w:rFonts w:ascii="Book Antiqua" w:hAnsi="Book Antiqua" w:cs="Times New Roman"/>
        </w:rPr>
        <w:t>Untuk</w:t>
      </w:r>
      <w:proofErr w:type="spellEnd"/>
      <w:r w:rsidRPr="00005D57">
        <w:rPr>
          <w:rFonts w:ascii="Book Antiqua" w:hAnsi="Book Antiqua" w:cs="Times New Roman"/>
        </w:rPr>
        <w:t xml:space="preserve"> </w:t>
      </w:r>
      <w:proofErr w:type="spellStart"/>
      <w:r w:rsidRPr="00005D57">
        <w:rPr>
          <w:rFonts w:ascii="Book Antiqua" w:hAnsi="Book Antiqua" w:cs="Times New Roman"/>
        </w:rPr>
        <w:t>keputusan</w:t>
      </w:r>
      <w:proofErr w:type="spellEnd"/>
      <w:r w:rsidRPr="00005D57">
        <w:rPr>
          <w:rFonts w:ascii="Book Antiqua" w:hAnsi="Book Antiqua" w:cs="Times New Roman"/>
        </w:rPr>
        <w:t xml:space="preserve"> yang </w:t>
      </w:r>
      <w:proofErr w:type="spellStart"/>
      <w:r w:rsidRPr="00005D57">
        <w:rPr>
          <w:rFonts w:ascii="Book Antiqua" w:hAnsi="Book Antiqua" w:cs="Times New Roman"/>
        </w:rPr>
        <w:t>memiliki</w:t>
      </w:r>
      <w:proofErr w:type="spellEnd"/>
      <w:r w:rsidRPr="00005D57">
        <w:rPr>
          <w:rFonts w:ascii="Book Antiqua" w:hAnsi="Book Antiqua" w:cs="Times New Roman"/>
        </w:rPr>
        <w:t xml:space="preserve"> </w:t>
      </w:r>
      <w:proofErr w:type="spellStart"/>
      <w:r w:rsidRPr="00005D57">
        <w:rPr>
          <w:rFonts w:ascii="Book Antiqua" w:hAnsi="Book Antiqua" w:cs="Times New Roman"/>
        </w:rPr>
        <w:t>keabsahan</w:t>
      </w:r>
      <w:proofErr w:type="spellEnd"/>
      <w:r w:rsidRPr="00005D57">
        <w:rPr>
          <w:rFonts w:ascii="Book Antiqua" w:hAnsi="Book Antiqua" w:cs="Times New Roman"/>
        </w:rPr>
        <w:t xml:space="preserve"> </w:t>
      </w:r>
      <w:proofErr w:type="spellStart"/>
      <w:r w:rsidRPr="00005D57">
        <w:rPr>
          <w:rFonts w:ascii="Book Antiqua" w:hAnsi="Book Antiqua" w:cs="Times New Roman"/>
        </w:rPr>
        <w:t>hukum</w:t>
      </w:r>
      <w:proofErr w:type="spellEnd"/>
      <w:r w:rsidRPr="00005D57">
        <w:rPr>
          <w:rFonts w:ascii="Book Antiqua" w:hAnsi="Book Antiqua" w:cs="Times New Roman"/>
        </w:rPr>
        <w:t xml:space="preserve"> (</w:t>
      </w:r>
      <w:proofErr w:type="spellStart"/>
      <w:r w:rsidRPr="00005D57">
        <w:rPr>
          <w:rFonts w:ascii="Book Antiqua" w:hAnsi="Book Antiqua" w:cs="Times New Roman"/>
        </w:rPr>
        <w:t>beschikking</w:t>
      </w:r>
      <w:proofErr w:type="spellEnd"/>
      <w:r w:rsidRPr="00005D57">
        <w:rPr>
          <w:rFonts w:ascii="Book Antiqua" w:hAnsi="Book Antiqua" w:cs="Times New Roman"/>
        </w:rPr>
        <w:t xml:space="preserve"> </w:t>
      </w:r>
      <w:proofErr w:type="spellStart"/>
      <w:r w:rsidRPr="00005D57">
        <w:rPr>
          <w:rFonts w:ascii="Book Antiqua" w:hAnsi="Book Antiqua" w:cs="Times New Roman"/>
        </w:rPr>
        <w:t>rechtsgeldig</w:t>
      </w:r>
      <w:proofErr w:type="spellEnd"/>
      <w:r w:rsidRPr="00005D57">
        <w:rPr>
          <w:rFonts w:ascii="Book Antiqua" w:hAnsi="Book Antiqua" w:cs="Times New Roman"/>
        </w:rPr>
        <w:t xml:space="preserve">), </w:t>
      </w:r>
      <w:proofErr w:type="spellStart"/>
      <w:r w:rsidRPr="00005D57">
        <w:rPr>
          <w:rFonts w:ascii="Book Antiqua" w:hAnsi="Book Antiqua" w:cs="Times New Roman"/>
        </w:rPr>
        <w:t>tidaklah</w:t>
      </w:r>
      <w:proofErr w:type="spellEnd"/>
      <w:r w:rsidRPr="00005D57">
        <w:rPr>
          <w:rFonts w:ascii="Book Antiqua" w:hAnsi="Book Antiqua" w:cs="Times New Roman"/>
        </w:rPr>
        <w:t xml:space="preserve"> </w:t>
      </w:r>
      <w:proofErr w:type="spellStart"/>
      <w:r w:rsidRPr="00005D57">
        <w:rPr>
          <w:rFonts w:ascii="Book Antiqua" w:hAnsi="Book Antiqua" w:cs="Times New Roman"/>
        </w:rPr>
        <w:t>mengundang</w:t>
      </w:r>
      <w:proofErr w:type="spellEnd"/>
      <w:r w:rsidRPr="00005D57">
        <w:rPr>
          <w:rFonts w:ascii="Book Antiqua" w:hAnsi="Book Antiqua" w:cs="Times New Roman"/>
        </w:rPr>
        <w:t xml:space="preserve"> </w:t>
      </w:r>
      <w:proofErr w:type="spellStart"/>
      <w:r w:rsidRPr="00005D57">
        <w:rPr>
          <w:rFonts w:ascii="Book Antiqua" w:hAnsi="Book Antiqua" w:cs="Times New Roman"/>
        </w:rPr>
        <w:t>implikasi</w:t>
      </w:r>
      <w:proofErr w:type="spellEnd"/>
      <w:r w:rsidRPr="00005D57">
        <w:rPr>
          <w:rFonts w:ascii="Book Antiqua" w:hAnsi="Book Antiqua" w:cs="Times New Roman"/>
        </w:rPr>
        <w:t xml:space="preserve"> </w:t>
      </w:r>
      <w:proofErr w:type="spellStart"/>
      <w:r w:rsidRPr="00005D57">
        <w:rPr>
          <w:rFonts w:ascii="Book Antiqua" w:hAnsi="Book Antiqua" w:cs="Times New Roman"/>
        </w:rPr>
        <w:t>hukum</w:t>
      </w:r>
      <w:proofErr w:type="spellEnd"/>
      <w:r w:rsidRPr="00005D57">
        <w:rPr>
          <w:rFonts w:ascii="Book Antiqua" w:hAnsi="Book Antiqua" w:cs="Times New Roman"/>
        </w:rPr>
        <w:t xml:space="preserve"> yang </w:t>
      </w:r>
      <w:proofErr w:type="spellStart"/>
      <w:r w:rsidRPr="00005D57">
        <w:rPr>
          <w:rFonts w:ascii="Book Antiqua" w:hAnsi="Book Antiqua" w:cs="Times New Roman"/>
        </w:rPr>
        <w:t>signifikan</w:t>
      </w:r>
      <w:proofErr w:type="spellEnd"/>
      <w:r w:rsidRPr="00005D57">
        <w:rPr>
          <w:rFonts w:ascii="Book Antiqua" w:hAnsi="Book Antiqua" w:cs="Times New Roman"/>
        </w:rPr>
        <w:t xml:space="preserve">, </w:t>
      </w:r>
      <w:proofErr w:type="spellStart"/>
      <w:r w:rsidRPr="00005D57">
        <w:rPr>
          <w:rFonts w:ascii="Book Antiqua" w:hAnsi="Book Antiqua" w:cs="Times New Roman"/>
        </w:rPr>
        <w:t>sementara</w:t>
      </w:r>
      <w:proofErr w:type="spellEnd"/>
      <w:r w:rsidRPr="00005D57">
        <w:rPr>
          <w:rFonts w:ascii="Book Antiqua" w:hAnsi="Book Antiqua" w:cs="Times New Roman"/>
        </w:rPr>
        <w:t xml:space="preserve"> </w:t>
      </w:r>
      <w:proofErr w:type="spellStart"/>
      <w:r w:rsidRPr="00005D57">
        <w:rPr>
          <w:rFonts w:ascii="Book Antiqua" w:hAnsi="Book Antiqua" w:cs="Times New Roman"/>
        </w:rPr>
        <w:t>keputusan</w:t>
      </w:r>
      <w:proofErr w:type="spellEnd"/>
      <w:r w:rsidRPr="00005D57">
        <w:rPr>
          <w:rFonts w:ascii="Book Antiqua" w:hAnsi="Book Antiqua" w:cs="Times New Roman"/>
        </w:rPr>
        <w:t xml:space="preserve"> yang </w:t>
      </w:r>
      <w:proofErr w:type="spellStart"/>
      <w:r w:rsidRPr="00005D57">
        <w:rPr>
          <w:rFonts w:ascii="Book Antiqua" w:hAnsi="Book Antiqua" w:cs="Times New Roman"/>
        </w:rPr>
        <w:t>tidak</w:t>
      </w:r>
      <w:proofErr w:type="spellEnd"/>
      <w:r w:rsidRPr="00005D57">
        <w:rPr>
          <w:rFonts w:ascii="Book Antiqua" w:hAnsi="Book Antiqua" w:cs="Times New Roman"/>
        </w:rPr>
        <w:t xml:space="preserve"> </w:t>
      </w:r>
      <w:proofErr w:type="spellStart"/>
      <w:r w:rsidRPr="00005D57">
        <w:rPr>
          <w:rFonts w:ascii="Book Antiqua" w:hAnsi="Book Antiqua" w:cs="Times New Roman"/>
        </w:rPr>
        <w:t>memiliki</w:t>
      </w:r>
      <w:proofErr w:type="spellEnd"/>
      <w:r w:rsidRPr="00005D57">
        <w:rPr>
          <w:rFonts w:ascii="Book Antiqua" w:hAnsi="Book Antiqua" w:cs="Times New Roman"/>
        </w:rPr>
        <w:t xml:space="preserve"> </w:t>
      </w:r>
      <w:proofErr w:type="spellStart"/>
      <w:r w:rsidRPr="00005D57">
        <w:rPr>
          <w:rFonts w:ascii="Book Antiqua" w:hAnsi="Book Antiqua" w:cs="Times New Roman"/>
        </w:rPr>
        <w:t>keabsahan</w:t>
      </w:r>
      <w:proofErr w:type="spellEnd"/>
      <w:r w:rsidRPr="00005D57">
        <w:rPr>
          <w:rFonts w:ascii="Book Antiqua" w:hAnsi="Book Antiqua" w:cs="Times New Roman"/>
        </w:rPr>
        <w:t xml:space="preserve"> </w:t>
      </w:r>
      <w:proofErr w:type="spellStart"/>
      <w:r w:rsidRPr="00005D57">
        <w:rPr>
          <w:rFonts w:ascii="Book Antiqua" w:hAnsi="Book Antiqua" w:cs="Times New Roman"/>
        </w:rPr>
        <w:t>hukum</w:t>
      </w:r>
      <w:proofErr w:type="spellEnd"/>
      <w:r w:rsidRPr="00005D57">
        <w:rPr>
          <w:rFonts w:ascii="Book Antiqua" w:hAnsi="Book Antiqua" w:cs="Times New Roman"/>
        </w:rPr>
        <w:t xml:space="preserve"> (</w:t>
      </w:r>
      <w:proofErr w:type="spellStart"/>
      <w:r w:rsidRPr="00005D57">
        <w:rPr>
          <w:rFonts w:ascii="Book Antiqua" w:hAnsi="Book Antiqua" w:cs="Times New Roman"/>
        </w:rPr>
        <w:t>beschikking</w:t>
      </w:r>
      <w:proofErr w:type="spellEnd"/>
      <w:r w:rsidRPr="00005D57">
        <w:rPr>
          <w:rFonts w:ascii="Book Antiqua" w:hAnsi="Book Antiqua" w:cs="Times New Roman"/>
        </w:rPr>
        <w:t xml:space="preserve"> </w:t>
      </w:r>
      <w:proofErr w:type="spellStart"/>
      <w:r w:rsidRPr="00005D57">
        <w:rPr>
          <w:rFonts w:ascii="Book Antiqua" w:hAnsi="Book Antiqua" w:cs="Times New Roman"/>
        </w:rPr>
        <w:t>niet-rechtsgeldig</w:t>
      </w:r>
      <w:proofErr w:type="spellEnd"/>
      <w:r w:rsidRPr="00005D57">
        <w:rPr>
          <w:rFonts w:ascii="Book Antiqua" w:hAnsi="Book Antiqua" w:cs="Times New Roman"/>
        </w:rPr>
        <w:t xml:space="preserve">) </w:t>
      </w:r>
      <w:proofErr w:type="spellStart"/>
      <w:r w:rsidRPr="00005D57">
        <w:rPr>
          <w:rFonts w:ascii="Book Antiqua" w:hAnsi="Book Antiqua" w:cs="Times New Roman"/>
        </w:rPr>
        <w:t>mungkin</w:t>
      </w:r>
      <w:proofErr w:type="spellEnd"/>
      <w:r w:rsidRPr="00005D57">
        <w:rPr>
          <w:rFonts w:ascii="Book Antiqua" w:hAnsi="Book Antiqua" w:cs="Times New Roman"/>
        </w:rPr>
        <w:t xml:space="preserve"> </w:t>
      </w:r>
      <w:proofErr w:type="spellStart"/>
      <w:r w:rsidRPr="00005D57">
        <w:rPr>
          <w:rFonts w:ascii="Book Antiqua" w:hAnsi="Book Antiqua" w:cs="Times New Roman"/>
        </w:rPr>
        <w:t>menghasilkan</w:t>
      </w:r>
      <w:proofErr w:type="spellEnd"/>
      <w:r>
        <w:rPr>
          <w:rFonts w:ascii="Book Antiqua" w:hAnsi="Book Antiqua" w:cs="Times New Roman"/>
        </w:rPr>
        <w:t xml:space="preserve"> </w:t>
      </w:r>
      <w:proofErr w:type="spellStart"/>
      <w:r>
        <w:rPr>
          <w:rFonts w:ascii="Book Antiqua" w:hAnsi="Book Antiqua" w:cs="Times New Roman"/>
        </w:rPr>
        <w:t>konsekuensi</w:t>
      </w:r>
      <w:proofErr w:type="spellEnd"/>
      <w:r>
        <w:rPr>
          <w:rFonts w:ascii="Book Antiqua" w:hAnsi="Book Antiqua" w:cs="Times New Roman"/>
        </w:rPr>
        <w:t xml:space="preserve"> </w:t>
      </w:r>
      <w:proofErr w:type="spellStart"/>
      <w:r>
        <w:rPr>
          <w:rFonts w:ascii="Book Antiqua" w:hAnsi="Book Antiqua" w:cs="Times New Roman"/>
        </w:rPr>
        <w:t>hukum</w:t>
      </w:r>
      <w:proofErr w:type="spellEnd"/>
      <w:r>
        <w:rPr>
          <w:rFonts w:ascii="Book Antiqua" w:hAnsi="Book Antiqua" w:cs="Times New Roman"/>
        </w:rPr>
        <w:t xml:space="preserve"> yang </w:t>
      </w:r>
      <w:proofErr w:type="spellStart"/>
      <w:r>
        <w:rPr>
          <w:rFonts w:ascii="Book Antiqua" w:hAnsi="Book Antiqua" w:cs="Times New Roman"/>
        </w:rPr>
        <w:t>berarti</w:t>
      </w:r>
      <w:proofErr w:type="spellEnd"/>
      <w:r w:rsidR="007252A0" w:rsidRPr="007252A0">
        <w:rPr>
          <w:rFonts w:ascii="Book Antiqua" w:hAnsi="Book Antiqua" w:cs="Times New Roman"/>
        </w:rPr>
        <w:t>.</w:t>
      </w:r>
      <w:r w:rsidR="007252A0" w:rsidRPr="007252A0">
        <w:rPr>
          <w:rStyle w:val="FootnoteReference"/>
          <w:rFonts w:ascii="Book Antiqua" w:hAnsi="Book Antiqua" w:cs="Times New Roman"/>
        </w:rPr>
        <w:footnoteReference w:id="4"/>
      </w:r>
      <w:r w:rsidR="00983548">
        <w:rPr>
          <w:rFonts w:ascii="Book Antiqua" w:hAnsi="Book Antiqua" w:cs="Times New Roman"/>
          <w:lang w:val="id-ID"/>
        </w:rPr>
        <w:t xml:space="preserve"> </w:t>
      </w:r>
      <w:r w:rsidR="00C02077" w:rsidRPr="00C02077">
        <w:rPr>
          <w:rFonts w:ascii="Book Antiqua" w:hAnsi="Book Antiqua" w:cs="Times New Roman"/>
          <w:lang w:val="id-ID"/>
        </w:rPr>
        <w:t xml:space="preserve">Selain itu, bahkan dapat dicatat bahwa menurut Fuller ada kemungkinan </w:t>
      </w:r>
      <w:r w:rsidR="00C02077" w:rsidRPr="00C02077">
        <w:rPr>
          <w:rFonts w:ascii="Book Antiqua" w:hAnsi="Book Antiqua" w:cs="Times New Roman"/>
          <w:lang w:val="id-ID"/>
        </w:rPr>
        <w:lastRenderedPageBreak/>
        <w:t>lain bahwa produk hukum, salah satunya adalah keputusan, mungkin tidak memiliki validitas "</w:t>
      </w:r>
      <w:r w:rsidR="00C02077" w:rsidRPr="00C02077">
        <w:rPr>
          <w:rFonts w:ascii="Book Antiqua" w:hAnsi="Book Antiqua" w:cs="Times New Roman"/>
          <w:i/>
          <w:lang w:val="id-ID"/>
        </w:rPr>
        <w:t>inner morality</w:t>
      </w:r>
      <w:r w:rsidR="00C02077" w:rsidRPr="00C02077">
        <w:rPr>
          <w:rFonts w:ascii="Book Antiqua" w:hAnsi="Book Antiqua" w:cs="Times New Roman"/>
          <w:lang w:val="id-ID"/>
        </w:rPr>
        <w:t>", tetapi dapat dibenarkan sesuai dengan tujuan sosial.</w:t>
      </w:r>
      <w:r w:rsidR="00983548" w:rsidRPr="001403E8">
        <w:rPr>
          <w:rStyle w:val="FootnoteReference"/>
          <w:rFonts w:ascii="Book Antiqua" w:hAnsi="Book Antiqua" w:cs="Times New Roman"/>
        </w:rPr>
        <w:footnoteReference w:id="5"/>
      </w:r>
      <w:r>
        <w:rPr>
          <w:rFonts w:ascii="Book Antiqua" w:hAnsi="Book Antiqua" w:cs="Times New Roman"/>
          <w:lang w:val="en-ID"/>
        </w:rPr>
        <w:t xml:space="preserve"> </w:t>
      </w:r>
    </w:p>
    <w:p w14:paraId="07988444" w14:textId="3D1AB2CB" w:rsidR="001D0E6D" w:rsidRPr="001D0E6D" w:rsidRDefault="00005D57" w:rsidP="00037409">
      <w:pPr>
        <w:tabs>
          <w:tab w:val="left" w:pos="890"/>
        </w:tabs>
        <w:spacing w:before="119" w:line="300" w:lineRule="auto"/>
        <w:ind w:right="-48"/>
        <w:jc w:val="both"/>
        <w:rPr>
          <w:rFonts w:ascii="Book Antiqua" w:hAnsi="Book Antiqua"/>
          <w:sz w:val="24"/>
          <w:lang w:val="id-ID"/>
        </w:rPr>
      </w:pPr>
      <w:proofErr w:type="spellStart"/>
      <w:r>
        <w:rPr>
          <w:rFonts w:ascii="Book Antiqua" w:hAnsi="Book Antiqua" w:cs="Times New Roman"/>
          <w:sz w:val="24"/>
          <w:szCs w:val="24"/>
        </w:rPr>
        <w:t>Merujuk</w:t>
      </w:r>
      <w:proofErr w:type="spellEnd"/>
      <w:r>
        <w:rPr>
          <w:rFonts w:ascii="Book Antiqua" w:hAnsi="Book Antiqua" w:cs="Times New Roman"/>
          <w:sz w:val="24"/>
          <w:szCs w:val="24"/>
        </w:rPr>
        <w:t xml:space="preserve"> </w:t>
      </w:r>
      <w:proofErr w:type="spellStart"/>
      <w:r>
        <w:rPr>
          <w:rFonts w:ascii="Book Antiqua" w:hAnsi="Book Antiqua" w:cs="Times New Roman"/>
          <w:sz w:val="24"/>
          <w:szCs w:val="24"/>
        </w:rPr>
        <w:t>pandangan</w:t>
      </w:r>
      <w:proofErr w:type="spellEnd"/>
      <w:r w:rsidR="001D0E6D" w:rsidRPr="001D0E6D">
        <w:rPr>
          <w:rFonts w:ascii="Book Antiqua" w:hAnsi="Book Antiqua" w:cs="Times New Roman"/>
          <w:sz w:val="24"/>
          <w:szCs w:val="24"/>
        </w:rPr>
        <w:t xml:space="preserve"> </w:t>
      </w:r>
      <w:proofErr w:type="spellStart"/>
      <w:r w:rsidR="001D0E6D" w:rsidRPr="001D0E6D">
        <w:rPr>
          <w:rFonts w:ascii="Book Antiqua" w:hAnsi="Book Antiqua" w:cs="Times New Roman"/>
          <w:sz w:val="24"/>
          <w:szCs w:val="24"/>
        </w:rPr>
        <w:t>Kuntjoro</w:t>
      </w:r>
      <w:proofErr w:type="spellEnd"/>
      <w:r w:rsidR="001D0E6D" w:rsidRPr="001D0E6D">
        <w:rPr>
          <w:rFonts w:ascii="Book Antiqua" w:hAnsi="Book Antiqua" w:cs="Times New Roman"/>
          <w:sz w:val="24"/>
          <w:szCs w:val="24"/>
        </w:rPr>
        <w:t xml:space="preserve"> </w:t>
      </w:r>
      <w:proofErr w:type="spellStart"/>
      <w:r w:rsidR="001D0E6D" w:rsidRPr="001D0E6D">
        <w:rPr>
          <w:rFonts w:ascii="Book Antiqua" w:hAnsi="Book Antiqua" w:cs="Times New Roman"/>
          <w:sz w:val="24"/>
          <w:szCs w:val="24"/>
        </w:rPr>
        <w:t>Purbopranoto</w:t>
      </w:r>
      <w:proofErr w:type="spellEnd"/>
      <w:r w:rsidR="001D0E6D" w:rsidRPr="001D0E6D">
        <w:rPr>
          <w:rFonts w:ascii="Book Antiqua" w:hAnsi="Book Antiqua" w:cs="Times New Roman"/>
          <w:sz w:val="24"/>
          <w:szCs w:val="24"/>
        </w:rPr>
        <w:t>,</w:t>
      </w:r>
      <w:r w:rsidR="001D0E6D" w:rsidRPr="001D0E6D">
        <w:rPr>
          <w:rStyle w:val="FootnoteReference"/>
          <w:rFonts w:ascii="Book Antiqua" w:hAnsi="Book Antiqua" w:cs="Times New Roman"/>
          <w:sz w:val="24"/>
          <w:szCs w:val="24"/>
        </w:rPr>
        <w:footnoteReference w:id="6"/>
      </w:r>
      <w:r w:rsidR="001D0E6D" w:rsidRPr="001D0E6D">
        <w:rPr>
          <w:rFonts w:ascii="Book Antiqua" w:hAnsi="Book Antiqua" w:cs="Times New Roman"/>
          <w:sz w:val="24"/>
          <w:szCs w:val="24"/>
        </w:rPr>
        <w:t xml:space="preserve"> </w:t>
      </w:r>
      <w:proofErr w:type="spellStart"/>
      <w:r>
        <w:rPr>
          <w:rFonts w:ascii="Book Antiqua" w:hAnsi="Book Antiqua" w:cs="Times New Roman"/>
          <w:sz w:val="24"/>
          <w:szCs w:val="24"/>
        </w:rPr>
        <w:t>guna</w:t>
      </w:r>
      <w:proofErr w:type="spellEnd"/>
      <w:r w:rsidRPr="00005D57">
        <w:rPr>
          <w:rFonts w:ascii="Book Antiqua" w:hAnsi="Book Antiqua" w:cs="Times New Roman"/>
          <w:sz w:val="24"/>
          <w:szCs w:val="24"/>
        </w:rPr>
        <w:t xml:space="preserve"> </w:t>
      </w:r>
      <w:proofErr w:type="spellStart"/>
      <w:r w:rsidRPr="00005D57">
        <w:rPr>
          <w:rFonts w:ascii="Book Antiqua" w:hAnsi="Book Antiqua" w:cs="Times New Roman"/>
          <w:sz w:val="24"/>
          <w:szCs w:val="24"/>
        </w:rPr>
        <w:t>memastikan</w:t>
      </w:r>
      <w:proofErr w:type="spellEnd"/>
      <w:r w:rsidRPr="00005D57">
        <w:rPr>
          <w:rFonts w:ascii="Book Antiqua" w:hAnsi="Book Antiqua" w:cs="Times New Roman"/>
          <w:sz w:val="24"/>
          <w:szCs w:val="24"/>
        </w:rPr>
        <w:t xml:space="preserve"> </w:t>
      </w:r>
      <w:proofErr w:type="spellStart"/>
      <w:r w:rsidRPr="00005D57">
        <w:rPr>
          <w:rFonts w:ascii="Book Antiqua" w:hAnsi="Book Antiqua" w:cs="Times New Roman"/>
          <w:sz w:val="24"/>
          <w:szCs w:val="24"/>
        </w:rPr>
        <w:t>kelaziman</w:t>
      </w:r>
      <w:proofErr w:type="spellEnd"/>
      <w:r w:rsidRPr="00005D57">
        <w:rPr>
          <w:rFonts w:ascii="Book Antiqua" w:hAnsi="Book Antiqua" w:cs="Times New Roman"/>
          <w:sz w:val="24"/>
          <w:szCs w:val="24"/>
        </w:rPr>
        <w:t xml:space="preserve"> </w:t>
      </w:r>
      <w:proofErr w:type="spellStart"/>
      <w:r w:rsidRPr="00005D57">
        <w:rPr>
          <w:rFonts w:ascii="Book Antiqua" w:hAnsi="Book Antiqua" w:cs="Times New Roman"/>
          <w:sz w:val="24"/>
          <w:szCs w:val="24"/>
        </w:rPr>
        <w:t>keputusan</w:t>
      </w:r>
      <w:proofErr w:type="spellEnd"/>
      <w:r w:rsidRPr="00005D57">
        <w:rPr>
          <w:rFonts w:ascii="Book Antiqua" w:hAnsi="Book Antiqua" w:cs="Times New Roman"/>
          <w:sz w:val="24"/>
          <w:szCs w:val="24"/>
        </w:rPr>
        <w:t xml:space="preserve"> yang </w:t>
      </w:r>
      <w:proofErr w:type="spellStart"/>
      <w:r w:rsidRPr="00005D57">
        <w:rPr>
          <w:rFonts w:ascii="Book Antiqua" w:hAnsi="Book Antiqua" w:cs="Times New Roman"/>
          <w:sz w:val="24"/>
          <w:szCs w:val="24"/>
        </w:rPr>
        <w:t>diambil</w:t>
      </w:r>
      <w:proofErr w:type="spellEnd"/>
      <w:r w:rsidRPr="00005D57">
        <w:rPr>
          <w:rFonts w:ascii="Book Antiqua" w:hAnsi="Book Antiqua" w:cs="Times New Roman"/>
          <w:sz w:val="24"/>
          <w:szCs w:val="24"/>
        </w:rPr>
        <w:t xml:space="preserve">, </w:t>
      </w:r>
      <w:proofErr w:type="spellStart"/>
      <w:r w:rsidRPr="00005D57">
        <w:rPr>
          <w:rFonts w:ascii="Book Antiqua" w:hAnsi="Book Antiqua" w:cs="Times New Roman"/>
          <w:sz w:val="24"/>
          <w:szCs w:val="24"/>
        </w:rPr>
        <w:t>terdapat</w:t>
      </w:r>
      <w:proofErr w:type="spellEnd"/>
      <w:r w:rsidRPr="00005D57">
        <w:rPr>
          <w:rFonts w:ascii="Book Antiqua" w:hAnsi="Book Antiqua" w:cs="Times New Roman"/>
          <w:sz w:val="24"/>
          <w:szCs w:val="24"/>
        </w:rPr>
        <w:t xml:space="preserve"> dua </w:t>
      </w:r>
      <w:proofErr w:type="spellStart"/>
      <w:r w:rsidRPr="00005D57">
        <w:rPr>
          <w:rFonts w:ascii="Book Antiqua" w:hAnsi="Book Antiqua" w:cs="Times New Roman"/>
          <w:sz w:val="24"/>
          <w:szCs w:val="24"/>
        </w:rPr>
        <w:t>prasyarat</w:t>
      </w:r>
      <w:proofErr w:type="spellEnd"/>
      <w:r w:rsidRPr="00005D57">
        <w:rPr>
          <w:rFonts w:ascii="Book Antiqua" w:hAnsi="Book Antiqua" w:cs="Times New Roman"/>
          <w:sz w:val="24"/>
          <w:szCs w:val="24"/>
        </w:rPr>
        <w:t xml:space="preserve"> yang </w:t>
      </w:r>
      <w:proofErr w:type="spellStart"/>
      <w:r w:rsidRPr="00005D57">
        <w:rPr>
          <w:rFonts w:ascii="Book Antiqua" w:hAnsi="Book Antiqua" w:cs="Times New Roman"/>
          <w:sz w:val="24"/>
          <w:szCs w:val="24"/>
        </w:rPr>
        <w:t>wajib</w:t>
      </w:r>
      <w:proofErr w:type="spellEnd"/>
      <w:r w:rsidRPr="00005D57">
        <w:rPr>
          <w:rFonts w:ascii="Book Antiqua" w:hAnsi="Book Antiqua" w:cs="Times New Roman"/>
          <w:sz w:val="24"/>
          <w:szCs w:val="24"/>
        </w:rPr>
        <w:t xml:space="preserve"> </w:t>
      </w:r>
      <w:proofErr w:type="spellStart"/>
      <w:r w:rsidRPr="00005D57">
        <w:rPr>
          <w:rFonts w:ascii="Book Antiqua" w:hAnsi="Book Antiqua" w:cs="Times New Roman"/>
          <w:sz w:val="24"/>
          <w:szCs w:val="24"/>
        </w:rPr>
        <w:t>terpenuhi</w:t>
      </w:r>
      <w:proofErr w:type="spellEnd"/>
      <w:r w:rsidRPr="00005D57">
        <w:rPr>
          <w:rFonts w:ascii="Book Antiqua" w:hAnsi="Book Antiqua" w:cs="Times New Roman"/>
          <w:sz w:val="24"/>
          <w:szCs w:val="24"/>
        </w:rPr>
        <w:t xml:space="preserve">, </w:t>
      </w:r>
      <w:proofErr w:type="spellStart"/>
      <w:r w:rsidRPr="00005D57">
        <w:rPr>
          <w:rFonts w:ascii="Book Antiqua" w:hAnsi="Book Antiqua" w:cs="Times New Roman"/>
          <w:sz w:val="24"/>
          <w:szCs w:val="24"/>
        </w:rPr>
        <w:t>yakni</w:t>
      </w:r>
      <w:proofErr w:type="spellEnd"/>
      <w:r w:rsidRPr="00005D57">
        <w:rPr>
          <w:rFonts w:ascii="Book Antiqua" w:hAnsi="Book Antiqua" w:cs="Times New Roman"/>
          <w:sz w:val="24"/>
          <w:szCs w:val="24"/>
        </w:rPr>
        <w:t xml:space="preserve"> </w:t>
      </w:r>
      <w:proofErr w:type="spellStart"/>
      <w:r w:rsidRPr="00005D57">
        <w:rPr>
          <w:rFonts w:ascii="Book Antiqua" w:hAnsi="Book Antiqua" w:cs="Times New Roman"/>
          <w:sz w:val="24"/>
          <w:szCs w:val="24"/>
        </w:rPr>
        <w:t>persyaratan</w:t>
      </w:r>
      <w:proofErr w:type="spellEnd"/>
      <w:r w:rsidRPr="00005D57">
        <w:rPr>
          <w:rFonts w:ascii="Book Antiqua" w:hAnsi="Book Antiqua" w:cs="Times New Roman"/>
          <w:sz w:val="24"/>
          <w:szCs w:val="24"/>
        </w:rPr>
        <w:t xml:space="preserve"> </w:t>
      </w:r>
      <w:proofErr w:type="spellStart"/>
      <w:r w:rsidRPr="00005D57">
        <w:rPr>
          <w:rFonts w:ascii="Book Antiqua" w:hAnsi="Book Antiqua" w:cs="Times New Roman"/>
          <w:sz w:val="24"/>
          <w:szCs w:val="24"/>
        </w:rPr>
        <w:t>substansial</w:t>
      </w:r>
      <w:proofErr w:type="spellEnd"/>
      <w:r w:rsidRPr="00005D57">
        <w:rPr>
          <w:rFonts w:ascii="Book Antiqua" w:hAnsi="Book Antiqua" w:cs="Times New Roman"/>
          <w:sz w:val="24"/>
          <w:szCs w:val="24"/>
        </w:rPr>
        <w:t xml:space="preserve"> dan </w:t>
      </w:r>
      <w:proofErr w:type="spellStart"/>
      <w:r w:rsidRPr="00005D57">
        <w:rPr>
          <w:rFonts w:ascii="Book Antiqua" w:hAnsi="Book Antiqua" w:cs="Times New Roman"/>
          <w:sz w:val="24"/>
          <w:szCs w:val="24"/>
        </w:rPr>
        <w:t>persyaratan</w:t>
      </w:r>
      <w:proofErr w:type="spellEnd"/>
      <w:r w:rsidRPr="00005D57">
        <w:rPr>
          <w:rFonts w:ascii="Book Antiqua" w:hAnsi="Book Antiqua" w:cs="Times New Roman"/>
          <w:sz w:val="24"/>
          <w:szCs w:val="24"/>
        </w:rPr>
        <w:t xml:space="preserve"> formal. </w:t>
      </w:r>
      <w:proofErr w:type="spellStart"/>
      <w:r w:rsidRPr="00005D57">
        <w:rPr>
          <w:rFonts w:ascii="Book Antiqua" w:hAnsi="Book Antiqua" w:cs="Times New Roman"/>
          <w:sz w:val="24"/>
          <w:szCs w:val="24"/>
        </w:rPr>
        <w:t>Persyaratan</w:t>
      </w:r>
      <w:proofErr w:type="spellEnd"/>
      <w:r w:rsidRPr="00005D57">
        <w:rPr>
          <w:rFonts w:ascii="Book Antiqua" w:hAnsi="Book Antiqua" w:cs="Times New Roman"/>
          <w:sz w:val="24"/>
          <w:szCs w:val="24"/>
        </w:rPr>
        <w:t xml:space="preserve"> </w:t>
      </w:r>
      <w:proofErr w:type="spellStart"/>
      <w:r w:rsidRPr="00005D57">
        <w:rPr>
          <w:rFonts w:ascii="Book Antiqua" w:hAnsi="Book Antiqua" w:cs="Times New Roman"/>
          <w:sz w:val="24"/>
          <w:szCs w:val="24"/>
        </w:rPr>
        <w:t>substansial</w:t>
      </w:r>
      <w:proofErr w:type="spellEnd"/>
      <w:r w:rsidRPr="00005D57">
        <w:rPr>
          <w:rFonts w:ascii="Book Antiqua" w:hAnsi="Book Antiqua" w:cs="Times New Roman"/>
          <w:sz w:val="24"/>
          <w:szCs w:val="24"/>
        </w:rPr>
        <w:t xml:space="preserve"> </w:t>
      </w:r>
      <w:proofErr w:type="spellStart"/>
      <w:r w:rsidRPr="00005D57">
        <w:rPr>
          <w:rFonts w:ascii="Book Antiqua" w:hAnsi="Book Antiqua" w:cs="Times New Roman"/>
          <w:sz w:val="24"/>
          <w:szCs w:val="24"/>
        </w:rPr>
        <w:t>menjadi</w:t>
      </w:r>
      <w:proofErr w:type="spellEnd"/>
      <w:r w:rsidRPr="00005D57">
        <w:rPr>
          <w:rFonts w:ascii="Book Antiqua" w:hAnsi="Book Antiqua" w:cs="Times New Roman"/>
          <w:sz w:val="24"/>
          <w:szCs w:val="24"/>
        </w:rPr>
        <w:t xml:space="preserve"> </w:t>
      </w:r>
      <w:proofErr w:type="spellStart"/>
      <w:r w:rsidRPr="00005D57">
        <w:rPr>
          <w:rFonts w:ascii="Book Antiqua" w:hAnsi="Book Antiqua" w:cs="Times New Roman"/>
          <w:sz w:val="24"/>
          <w:szCs w:val="24"/>
        </w:rPr>
        <w:t>syarat</w:t>
      </w:r>
      <w:proofErr w:type="spellEnd"/>
      <w:r w:rsidRPr="00005D57">
        <w:rPr>
          <w:rFonts w:ascii="Book Antiqua" w:hAnsi="Book Antiqua" w:cs="Times New Roman"/>
          <w:sz w:val="24"/>
          <w:szCs w:val="24"/>
        </w:rPr>
        <w:t xml:space="preserve"> </w:t>
      </w:r>
      <w:proofErr w:type="spellStart"/>
      <w:r w:rsidRPr="00005D57">
        <w:rPr>
          <w:rFonts w:ascii="Book Antiqua" w:hAnsi="Book Antiqua" w:cs="Times New Roman"/>
          <w:sz w:val="24"/>
          <w:szCs w:val="24"/>
        </w:rPr>
        <w:t>esensial</w:t>
      </w:r>
      <w:proofErr w:type="spellEnd"/>
      <w:r w:rsidRPr="00005D57">
        <w:rPr>
          <w:rFonts w:ascii="Book Antiqua" w:hAnsi="Book Antiqua" w:cs="Times New Roman"/>
          <w:sz w:val="24"/>
          <w:szCs w:val="24"/>
        </w:rPr>
        <w:t xml:space="preserve"> </w:t>
      </w:r>
      <w:proofErr w:type="spellStart"/>
      <w:r w:rsidRPr="00005D57">
        <w:rPr>
          <w:rFonts w:ascii="Book Antiqua" w:hAnsi="Book Antiqua" w:cs="Times New Roman"/>
          <w:sz w:val="24"/>
          <w:szCs w:val="24"/>
        </w:rPr>
        <w:t>bagi</w:t>
      </w:r>
      <w:proofErr w:type="spellEnd"/>
      <w:r w:rsidRPr="00005D57">
        <w:rPr>
          <w:rFonts w:ascii="Book Antiqua" w:hAnsi="Book Antiqua" w:cs="Times New Roman"/>
          <w:sz w:val="24"/>
          <w:szCs w:val="24"/>
        </w:rPr>
        <w:t xml:space="preserve"> </w:t>
      </w:r>
      <w:proofErr w:type="spellStart"/>
      <w:r w:rsidRPr="00005D57">
        <w:rPr>
          <w:rFonts w:ascii="Book Antiqua" w:hAnsi="Book Antiqua" w:cs="Times New Roman"/>
          <w:sz w:val="24"/>
          <w:szCs w:val="24"/>
        </w:rPr>
        <w:t>keputusan</w:t>
      </w:r>
      <w:proofErr w:type="spellEnd"/>
      <w:r w:rsidRPr="00005D57">
        <w:rPr>
          <w:rFonts w:ascii="Book Antiqua" w:hAnsi="Book Antiqua" w:cs="Times New Roman"/>
          <w:sz w:val="24"/>
          <w:szCs w:val="24"/>
        </w:rPr>
        <w:t xml:space="preserve"> yang </w:t>
      </w:r>
      <w:proofErr w:type="spellStart"/>
      <w:r w:rsidRPr="00005D57">
        <w:rPr>
          <w:rFonts w:ascii="Book Antiqua" w:hAnsi="Book Antiqua" w:cs="Times New Roman"/>
          <w:sz w:val="24"/>
          <w:szCs w:val="24"/>
        </w:rPr>
        <w:t>sah</w:t>
      </w:r>
      <w:proofErr w:type="spellEnd"/>
      <w:r w:rsidRPr="00005D57">
        <w:rPr>
          <w:rFonts w:ascii="Book Antiqua" w:hAnsi="Book Antiqua" w:cs="Times New Roman"/>
          <w:sz w:val="24"/>
          <w:szCs w:val="24"/>
        </w:rPr>
        <w:t xml:space="preserve">, </w:t>
      </w:r>
      <w:proofErr w:type="spellStart"/>
      <w:r w:rsidRPr="00005D57">
        <w:rPr>
          <w:rFonts w:ascii="Book Antiqua" w:hAnsi="Book Antiqua" w:cs="Times New Roman"/>
          <w:sz w:val="24"/>
          <w:szCs w:val="24"/>
        </w:rPr>
        <w:t>mencakup</w:t>
      </w:r>
      <w:proofErr w:type="spellEnd"/>
      <w:r w:rsidR="001D0E6D" w:rsidRPr="001D0E6D">
        <w:rPr>
          <w:rFonts w:ascii="Book Antiqua" w:hAnsi="Book Antiqua" w:cs="Times New Roman"/>
          <w:sz w:val="24"/>
          <w:szCs w:val="24"/>
        </w:rPr>
        <w:t>:</w:t>
      </w:r>
      <w:r w:rsidR="001D0E6D" w:rsidRPr="001D0E6D">
        <w:rPr>
          <w:rFonts w:ascii="Book Antiqua" w:hAnsi="Book Antiqua"/>
          <w:sz w:val="24"/>
        </w:rPr>
        <w:t xml:space="preserve"> </w:t>
      </w:r>
    </w:p>
    <w:p w14:paraId="5F8FC034" w14:textId="2676F9CB" w:rsidR="00FF5DDB" w:rsidRPr="00EE3D94" w:rsidRDefault="00005D57" w:rsidP="00005D57">
      <w:pPr>
        <w:pStyle w:val="ListParagraph"/>
        <w:numPr>
          <w:ilvl w:val="0"/>
          <w:numId w:val="12"/>
        </w:numPr>
        <w:tabs>
          <w:tab w:val="left" w:pos="889"/>
          <w:tab w:val="left" w:pos="890"/>
        </w:tabs>
        <w:spacing w:line="300" w:lineRule="auto"/>
        <w:ind w:right="-48"/>
        <w:rPr>
          <w:rFonts w:ascii="Book Antiqua" w:hAnsi="Book Antiqua"/>
          <w:sz w:val="24"/>
          <w:lang w:val="id-ID"/>
        </w:rPr>
      </w:pPr>
      <w:r w:rsidRPr="00005D57">
        <w:rPr>
          <w:rFonts w:ascii="Book Antiqua" w:hAnsi="Book Antiqua" w:cs="Times New Roman"/>
          <w:sz w:val="24"/>
          <w:szCs w:val="24"/>
          <w:lang w:val="id-ID"/>
        </w:rPr>
        <w:t xml:space="preserve">Penetapan harus ditangani oleh badan pemerintahan yang berkuasa </w:t>
      </w:r>
      <w:r w:rsidR="00387E02" w:rsidRPr="00EE3D94">
        <w:rPr>
          <w:rFonts w:ascii="Book Antiqua" w:hAnsi="Book Antiqua" w:cs="Times New Roman"/>
          <w:sz w:val="24"/>
          <w:szCs w:val="24"/>
        </w:rPr>
        <w:t>(</w:t>
      </w:r>
      <w:proofErr w:type="spellStart"/>
      <w:r w:rsidR="00387E02" w:rsidRPr="00EE3D94">
        <w:rPr>
          <w:rFonts w:ascii="Book Antiqua" w:hAnsi="Book Antiqua" w:cs="Times New Roman"/>
          <w:sz w:val="24"/>
          <w:szCs w:val="24"/>
        </w:rPr>
        <w:t>berhak</w:t>
      </w:r>
      <w:proofErr w:type="spellEnd"/>
      <w:r w:rsidR="00387E02" w:rsidRPr="00EE3D94">
        <w:rPr>
          <w:rFonts w:ascii="Book Antiqua" w:hAnsi="Book Antiqua" w:cs="Times New Roman"/>
          <w:sz w:val="24"/>
          <w:szCs w:val="24"/>
        </w:rPr>
        <w:t>)</w:t>
      </w:r>
      <w:r w:rsidR="00387E02" w:rsidRPr="00EE3D94">
        <w:rPr>
          <w:rFonts w:ascii="Book Antiqua" w:hAnsi="Book Antiqua" w:cs="Times New Roman"/>
          <w:sz w:val="24"/>
          <w:szCs w:val="24"/>
          <w:lang w:val="id-ID"/>
        </w:rPr>
        <w:t>;</w:t>
      </w:r>
    </w:p>
    <w:p w14:paraId="71B6F1FA" w14:textId="2C61A395" w:rsidR="00387E02" w:rsidRPr="00EE3D94" w:rsidRDefault="001A6C35" w:rsidP="001A6C35">
      <w:pPr>
        <w:pStyle w:val="ListParagraph"/>
        <w:numPr>
          <w:ilvl w:val="0"/>
          <w:numId w:val="12"/>
        </w:numPr>
        <w:tabs>
          <w:tab w:val="left" w:pos="889"/>
          <w:tab w:val="left" w:pos="890"/>
        </w:tabs>
        <w:spacing w:line="300" w:lineRule="auto"/>
        <w:ind w:right="-48"/>
        <w:rPr>
          <w:rFonts w:ascii="Book Antiqua" w:hAnsi="Book Antiqua"/>
          <w:sz w:val="24"/>
          <w:lang w:val="id-ID"/>
        </w:rPr>
      </w:pPr>
      <w:proofErr w:type="spellStart"/>
      <w:r w:rsidRPr="001A6C35">
        <w:rPr>
          <w:rFonts w:ascii="Book Antiqua" w:hAnsi="Book Antiqua" w:cs="Times New Roman"/>
          <w:sz w:val="24"/>
          <w:szCs w:val="24"/>
        </w:rPr>
        <w:t>Dalam</w:t>
      </w:r>
      <w:proofErr w:type="spellEnd"/>
      <w:r w:rsidRPr="001A6C35">
        <w:rPr>
          <w:rFonts w:ascii="Book Antiqua" w:hAnsi="Book Antiqua" w:cs="Times New Roman"/>
          <w:sz w:val="24"/>
          <w:szCs w:val="24"/>
        </w:rPr>
        <w:t xml:space="preserve"> </w:t>
      </w:r>
      <w:proofErr w:type="spellStart"/>
      <w:r w:rsidRPr="001A6C35">
        <w:rPr>
          <w:rFonts w:ascii="Book Antiqua" w:hAnsi="Book Antiqua" w:cs="Times New Roman"/>
          <w:sz w:val="24"/>
          <w:szCs w:val="24"/>
        </w:rPr>
        <w:t>penentuan</w:t>
      </w:r>
      <w:proofErr w:type="spellEnd"/>
      <w:r w:rsidRPr="001A6C35">
        <w:rPr>
          <w:rFonts w:ascii="Book Antiqua" w:hAnsi="Book Antiqua" w:cs="Times New Roman"/>
          <w:sz w:val="24"/>
          <w:szCs w:val="24"/>
        </w:rPr>
        <w:t xml:space="preserve"> </w:t>
      </w:r>
      <w:proofErr w:type="spellStart"/>
      <w:r w:rsidRPr="001A6C35">
        <w:rPr>
          <w:rFonts w:ascii="Book Antiqua" w:hAnsi="Book Antiqua" w:cs="Times New Roman"/>
          <w:sz w:val="24"/>
          <w:szCs w:val="24"/>
        </w:rPr>
        <w:t>keputusan</w:t>
      </w:r>
      <w:proofErr w:type="spellEnd"/>
      <w:r w:rsidRPr="001A6C35">
        <w:rPr>
          <w:rFonts w:ascii="Book Antiqua" w:hAnsi="Book Antiqua" w:cs="Times New Roman"/>
          <w:sz w:val="24"/>
          <w:szCs w:val="24"/>
        </w:rPr>
        <w:t xml:space="preserve"> oleh badan </w:t>
      </w:r>
      <w:proofErr w:type="spellStart"/>
      <w:r w:rsidRPr="001A6C35">
        <w:rPr>
          <w:rFonts w:ascii="Book Antiqua" w:hAnsi="Book Antiqua" w:cs="Times New Roman"/>
          <w:sz w:val="24"/>
          <w:szCs w:val="24"/>
        </w:rPr>
        <w:t>pemerintahan</w:t>
      </w:r>
      <w:proofErr w:type="spellEnd"/>
      <w:r w:rsidRPr="001A6C35">
        <w:rPr>
          <w:rFonts w:ascii="Book Antiqua" w:hAnsi="Book Antiqua" w:cs="Times New Roman"/>
          <w:sz w:val="24"/>
          <w:szCs w:val="24"/>
        </w:rPr>
        <w:t xml:space="preserve">, </w:t>
      </w:r>
      <w:r w:rsidR="000019DB" w:rsidRPr="000019DB">
        <w:rPr>
          <w:rFonts w:ascii="Book Antiqua" w:hAnsi="Book Antiqua" w:cs="Times New Roman"/>
          <w:sz w:val="24"/>
          <w:szCs w:val="24"/>
        </w:rPr>
        <w:t xml:space="preserve">sangat </w:t>
      </w:r>
      <w:proofErr w:type="spellStart"/>
      <w:r w:rsidR="000019DB" w:rsidRPr="000019DB">
        <w:rPr>
          <w:rFonts w:ascii="Book Antiqua" w:hAnsi="Book Antiqua" w:cs="Times New Roman"/>
          <w:sz w:val="24"/>
          <w:szCs w:val="24"/>
        </w:rPr>
        <w:t>penting</w:t>
      </w:r>
      <w:proofErr w:type="spellEnd"/>
      <w:r w:rsidR="000019DB" w:rsidRPr="000019DB">
        <w:rPr>
          <w:rFonts w:ascii="Book Antiqua" w:hAnsi="Book Antiqua" w:cs="Times New Roman"/>
          <w:sz w:val="24"/>
          <w:szCs w:val="24"/>
        </w:rPr>
        <w:t xml:space="preserve"> </w:t>
      </w:r>
      <w:proofErr w:type="spellStart"/>
      <w:r w:rsidR="000019DB" w:rsidRPr="000019DB">
        <w:rPr>
          <w:rFonts w:ascii="Book Antiqua" w:hAnsi="Book Antiqua" w:cs="Times New Roman"/>
          <w:sz w:val="24"/>
          <w:szCs w:val="24"/>
        </w:rPr>
        <w:t>untuk</w:t>
      </w:r>
      <w:proofErr w:type="spellEnd"/>
      <w:r w:rsidR="000019DB" w:rsidRPr="000019DB">
        <w:rPr>
          <w:rFonts w:ascii="Book Antiqua" w:hAnsi="Book Antiqua" w:cs="Times New Roman"/>
          <w:sz w:val="24"/>
          <w:szCs w:val="24"/>
        </w:rPr>
        <w:t xml:space="preserve"> </w:t>
      </w:r>
      <w:proofErr w:type="spellStart"/>
      <w:r w:rsidR="000019DB" w:rsidRPr="000019DB">
        <w:rPr>
          <w:rFonts w:ascii="Book Antiqua" w:hAnsi="Book Antiqua" w:cs="Times New Roman"/>
          <w:sz w:val="24"/>
          <w:szCs w:val="24"/>
        </w:rPr>
        <w:t>menghindari</w:t>
      </w:r>
      <w:proofErr w:type="spellEnd"/>
      <w:r w:rsidR="000019DB" w:rsidRPr="000019DB">
        <w:rPr>
          <w:rFonts w:ascii="Book Antiqua" w:hAnsi="Book Antiqua" w:cs="Times New Roman"/>
          <w:sz w:val="24"/>
          <w:szCs w:val="24"/>
        </w:rPr>
        <w:t xml:space="preserve"> </w:t>
      </w:r>
      <w:proofErr w:type="spellStart"/>
      <w:r w:rsidR="000019DB" w:rsidRPr="000019DB">
        <w:rPr>
          <w:rFonts w:ascii="Book Antiqua" w:hAnsi="Book Antiqua" w:cs="Times New Roman"/>
          <w:sz w:val="24"/>
          <w:szCs w:val="24"/>
        </w:rPr>
        <w:t>segala</w:t>
      </w:r>
      <w:proofErr w:type="spellEnd"/>
      <w:r w:rsidR="000019DB" w:rsidRPr="000019DB">
        <w:rPr>
          <w:rFonts w:ascii="Book Antiqua" w:hAnsi="Book Antiqua" w:cs="Times New Roman"/>
          <w:sz w:val="24"/>
          <w:szCs w:val="24"/>
        </w:rPr>
        <w:t xml:space="preserve"> </w:t>
      </w:r>
      <w:proofErr w:type="spellStart"/>
      <w:r w:rsidR="000019DB" w:rsidRPr="000019DB">
        <w:rPr>
          <w:rFonts w:ascii="Book Antiqua" w:hAnsi="Book Antiqua" w:cs="Times New Roman"/>
          <w:sz w:val="24"/>
          <w:szCs w:val="24"/>
        </w:rPr>
        <w:t>kekurangan</w:t>
      </w:r>
      <w:proofErr w:type="spellEnd"/>
      <w:r w:rsidR="000019DB" w:rsidRPr="000019DB">
        <w:rPr>
          <w:rFonts w:ascii="Book Antiqua" w:hAnsi="Book Antiqua" w:cs="Times New Roman"/>
          <w:sz w:val="24"/>
          <w:szCs w:val="24"/>
        </w:rPr>
        <w:t xml:space="preserve"> </w:t>
      </w:r>
      <w:proofErr w:type="spellStart"/>
      <w:r w:rsidR="000019DB" w:rsidRPr="000019DB">
        <w:rPr>
          <w:rFonts w:ascii="Book Antiqua" w:hAnsi="Book Antiqua" w:cs="Times New Roman"/>
          <w:sz w:val="24"/>
          <w:szCs w:val="24"/>
        </w:rPr>
        <w:t>hukum</w:t>
      </w:r>
      <w:proofErr w:type="spellEnd"/>
      <w:r w:rsidR="000019DB" w:rsidRPr="000019DB">
        <w:rPr>
          <w:rFonts w:ascii="Book Antiqua" w:hAnsi="Book Antiqua" w:cs="Times New Roman"/>
          <w:sz w:val="24"/>
          <w:szCs w:val="24"/>
        </w:rPr>
        <w:t xml:space="preserve"> yang </w:t>
      </w:r>
      <w:proofErr w:type="spellStart"/>
      <w:r w:rsidR="000019DB" w:rsidRPr="000019DB">
        <w:rPr>
          <w:rFonts w:ascii="Book Antiqua" w:hAnsi="Book Antiqua" w:cs="Times New Roman"/>
          <w:sz w:val="24"/>
          <w:szCs w:val="24"/>
        </w:rPr>
        <w:t>mungkin</w:t>
      </w:r>
      <w:proofErr w:type="spellEnd"/>
      <w:r w:rsidR="000019DB" w:rsidRPr="000019DB">
        <w:rPr>
          <w:rFonts w:ascii="Book Antiqua" w:hAnsi="Book Antiqua" w:cs="Times New Roman"/>
          <w:sz w:val="24"/>
          <w:szCs w:val="24"/>
        </w:rPr>
        <w:t xml:space="preserve"> </w:t>
      </w:r>
      <w:proofErr w:type="spellStart"/>
      <w:r w:rsidR="000019DB" w:rsidRPr="000019DB">
        <w:rPr>
          <w:rFonts w:ascii="Book Antiqua" w:hAnsi="Book Antiqua" w:cs="Times New Roman"/>
          <w:sz w:val="24"/>
          <w:szCs w:val="24"/>
        </w:rPr>
        <w:t>terjadi</w:t>
      </w:r>
      <w:proofErr w:type="spellEnd"/>
      <w:r>
        <w:rPr>
          <w:rFonts w:ascii="Book Antiqua" w:hAnsi="Book Antiqua" w:cs="Times New Roman"/>
          <w:sz w:val="24"/>
          <w:szCs w:val="24"/>
        </w:rPr>
        <w:t xml:space="preserve"> </w:t>
      </w:r>
      <w:r w:rsidR="00177225" w:rsidRPr="00EE3D94">
        <w:rPr>
          <w:rFonts w:ascii="Book Antiqua" w:hAnsi="Book Antiqua" w:cs="Times New Roman"/>
          <w:sz w:val="24"/>
          <w:szCs w:val="24"/>
        </w:rPr>
        <w:t>(</w:t>
      </w:r>
      <w:proofErr w:type="spellStart"/>
      <w:r w:rsidR="00177225" w:rsidRPr="00EE3D94">
        <w:rPr>
          <w:rFonts w:ascii="Book Antiqua" w:hAnsi="Book Antiqua" w:cs="Times New Roman"/>
          <w:i/>
          <w:sz w:val="24"/>
          <w:szCs w:val="24"/>
        </w:rPr>
        <w:t>geen</w:t>
      </w:r>
      <w:proofErr w:type="spellEnd"/>
      <w:r w:rsidR="00177225" w:rsidRPr="00EE3D94">
        <w:rPr>
          <w:rFonts w:ascii="Book Antiqua" w:hAnsi="Book Antiqua" w:cs="Times New Roman"/>
          <w:i/>
          <w:sz w:val="24"/>
          <w:szCs w:val="24"/>
        </w:rPr>
        <w:t xml:space="preserve"> </w:t>
      </w:r>
      <w:proofErr w:type="spellStart"/>
      <w:r w:rsidR="00177225" w:rsidRPr="00EE3D94">
        <w:rPr>
          <w:rFonts w:ascii="Book Antiqua" w:hAnsi="Book Antiqua" w:cs="Times New Roman"/>
          <w:i/>
          <w:sz w:val="24"/>
          <w:szCs w:val="24"/>
        </w:rPr>
        <w:t>yurisdiche</w:t>
      </w:r>
      <w:proofErr w:type="spellEnd"/>
      <w:r w:rsidR="00177225" w:rsidRPr="00EE3D94">
        <w:rPr>
          <w:rFonts w:ascii="Book Antiqua" w:hAnsi="Book Antiqua" w:cs="Times New Roman"/>
          <w:i/>
          <w:sz w:val="24"/>
          <w:szCs w:val="24"/>
        </w:rPr>
        <w:t xml:space="preserve"> </w:t>
      </w:r>
      <w:proofErr w:type="spellStart"/>
      <w:r w:rsidR="00177225" w:rsidRPr="00EE3D94">
        <w:rPr>
          <w:rFonts w:ascii="Book Antiqua" w:hAnsi="Book Antiqua" w:cs="Times New Roman"/>
          <w:i/>
          <w:sz w:val="24"/>
          <w:szCs w:val="24"/>
        </w:rPr>
        <w:t>gebreken</w:t>
      </w:r>
      <w:proofErr w:type="spellEnd"/>
      <w:r w:rsidR="00177225" w:rsidRPr="00EE3D94">
        <w:rPr>
          <w:rFonts w:ascii="Book Antiqua" w:hAnsi="Book Antiqua" w:cs="Times New Roman"/>
          <w:i/>
          <w:sz w:val="24"/>
          <w:szCs w:val="24"/>
        </w:rPr>
        <w:t xml:space="preserve"> in de </w:t>
      </w:r>
      <w:proofErr w:type="spellStart"/>
      <w:r w:rsidR="00177225" w:rsidRPr="00EE3D94">
        <w:rPr>
          <w:rFonts w:ascii="Book Antiqua" w:hAnsi="Book Antiqua" w:cs="Times New Roman"/>
          <w:i/>
          <w:sz w:val="24"/>
          <w:szCs w:val="24"/>
        </w:rPr>
        <w:t>welsvorming</w:t>
      </w:r>
      <w:proofErr w:type="spellEnd"/>
      <w:r w:rsidR="00177225" w:rsidRPr="00EE3D94">
        <w:rPr>
          <w:rFonts w:ascii="Book Antiqua" w:hAnsi="Book Antiqua" w:cs="Times New Roman"/>
          <w:sz w:val="24"/>
          <w:szCs w:val="24"/>
        </w:rPr>
        <w:t>);</w:t>
      </w:r>
    </w:p>
    <w:p w14:paraId="0368E84C" w14:textId="02073A89" w:rsidR="00177225" w:rsidRPr="00EE3D94" w:rsidRDefault="00A20D9C" w:rsidP="00037409">
      <w:pPr>
        <w:pStyle w:val="ListParagraph"/>
        <w:numPr>
          <w:ilvl w:val="0"/>
          <w:numId w:val="12"/>
        </w:numPr>
        <w:tabs>
          <w:tab w:val="left" w:pos="889"/>
          <w:tab w:val="left" w:pos="890"/>
        </w:tabs>
        <w:spacing w:line="300" w:lineRule="auto"/>
        <w:ind w:left="714" w:right="-48" w:hanging="357"/>
        <w:rPr>
          <w:rFonts w:ascii="Book Antiqua" w:hAnsi="Book Antiqua"/>
          <w:sz w:val="24"/>
          <w:lang w:val="id-ID"/>
        </w:rPr>
      </w:pPr>
      <w:proofErr w:type="spellStart"/>
      <w:r>
        <w:rPr>
          <w:rFonts w:ascii="Book Antiqua" w:hAnsi="Book Antiqua"/>
          <w:sz w:val="24"/>
          <w:szCs w:val="24"/>
        </w:rPr>
        <w:t>Penetapan</w:t>
      </w:r>
      <w:proofErr w:type="spellEnd"/>
      <w:r w:rsidR="00E02F9D" w:rsidRPr="00965B7B">
        <w:rPr>
          <w:rFonts w:ascii="Book Antiqua" w:hAnsi="Book Antiqua"/>
          <w:sz w:val="24"/>
          <w:szCs w:val="24"/>
        </w:rPr>
        <w:t xml:space="preserve"> </w:t>
      </w:r>
      <w:proofErr w:type="spellStart"/>
      <w:r>
        <w:rPr>
          <w:rFonts w:ascii="Book Antiqua" w:hAnsi="Book Antiqua"/>
          <w:sz w:val="24"/>
          <w:szCs w:val="24"/>
        </w:rPr>
        <w:t>wajib</w:t>
      </w:r>
      <w:proofErr w:type="spellEnd"/>
      <w:r w:rsidR="00E02F9D" w:rsidRPr="00965B7B">
        <w:rPr>
          <w:rFonts w:ascii="Book Antiqua" w:hAnsi="Book Antiqua"/>
          <w:sz w:val="24"/>
          <w:szCs w:val="24"/>
        </w:rPr>
        <w:t xml:space="preserve"> </w:t>
      </w:r>
      <w:proofErr w:type="spellStart"/>
      <w:r w:rsidR="00E02F9D" w:rsidRPr="00965B7B">
        <w:rPr>
          <w:rFonts w:ascii="Book Antiqua" w:hAnsi="Book Antiqua"/>
          <w:sz w:val="24"/>
          <w:szCs w:val="24"/>
        </w:rPr>
        <w:t>diberikan</w:t>
      </w:r>
      <w:proofErr w:type="spellEnd"/>
      <w:r w:rsidR="00E02F9D" w:rsidRPr="00965B7B">
        <w:rPr>
          <w:rFonts w:ascii="Book Antiqua" w:hAnsi="Book Antiqua"/>
          <w:sz w:val="24"/>
          <w:szCs w:val="24"/>
        </w:rPr>
        <w:t xml:space="preserve"> </w:t>
      </w:r>
      <w:proofErr w:type="spellStart"/>
      <w:r w:rsidR="00E02F9D" w:rsidRPr="00965B7B">
        <w:rPr>
          <w:rFonts w:ascii="Book Antiqua" w:hAnsi="Book Antiqua"/>
          <w:sz w:val="24"/>
          <w:szCs w:val="24"/>
        </w:rPr>
        <w:t>dalam</w:t>
      </w:r>
      <w:proofErr w:type="spellEnd"/>
      <w:r w:rsidR="00E02F9D" w:rsidRPr="00965B7B">
        <w:rPr>
          <w:rFonts w:ascii="Book Antiqua" w:hAnsi="Book Antiqua"/>
          <w:sz w:val="24"/>
          <w:szCs w:val="24"/>
        </w:rPr>
        <w:t xml:space="preserve"> </w:t>
      </w:r>
      <w:proofErr w:type="spellStart"/>
      <w:r>
        <w:rPr>
          <w:rFonts w:ascii="Book Antiqua" w:hAnsi="Book Antiqua"/>
          <w:sz w:val="24"/>
          <w:szCs w:val="24"/>
        </w:rPr>
        <w:t>wujud</w:t>
      </w:r>
      <w:proofErr w:type="spellEnd"/>
      <w:r w:rsidR="00E02F9D" w:rsidRPr="00965B7B">
        <w:rPr>
          <w:rFonts w:ascii="Book Antiqua" w:hAnsi="Book Antiqua"/>
          <w:sz w:val="24"/>
          <w:szCs w:val="24"/>
        </w:rPr>
        <w:t xml:space="preserve"> yang </w:t>
      </w:r>
      <w:proofErr w:type="spellStart"/>
      <w:r w:rsidR="00E02F9D" w:rsidRPr="00965B7B">
        <w:rPr>
          <w:rFonts w:ascii="Book Antiqua" w:hAnsi="Book Antiqua"/>
          <w:sz w:val="24"/>
          <w:szCs w:val="24"/>
        </w:rPr>
        <w:t>diatur</w:t>
      </w:r>
      <w:proofErr w:type="spellEnd"/>
      <w:r w:rsidR="00E02F9D" w:rsidRPr="00965B7B">
        <w:rPr>
          <w:rFonts w:ascii="Book Antiqua" w:hAnsi="Book Antiqua"/>
          <w:sz w:val="24"/>
          <w:szCs w:val="24"/>
        </w:rPr>
        <w:t xml:space="preserve"> </w:t>
      </w:r>
      <w:r>
        <w:rPr>
          <w:rFonts w:ascii="Book Antiqua" w:hAnsi="Book Antiqua"/>
          <w:sz w:val="24"/>
          <w:szCs w:val="24"/>
        </w:rPr>
        <w:t>pada</w:t>
      </w:r>
      <w:r w:rsidR="00E02F9D" w:rsidRPr="00965B7B">
        <w:rPr>
          <w:rFonts w:ascii="Book Antiqua" w:hAnsi="Book Antiqua"/>
          <w:sz w:val="24"/>
          <w:szCs w:val="24"/>
        </w:rPr>
        <w:t xml:space="preserve"> </w:t>
      </w:r>
      <w:proofErr w:type="spellStart"/>
      <w:r>
        <w:rPr>
          <w:rFonts w:ascii="Book Antiqua" w:hAnsi="Book Antiqua"/>
          <w:sz w:val="24"/>
          <w:szCs w:val="24"/>
        </w:rPr>
        <w:t>aturan</w:t>
      </w:r>
      <w:proofErr w:type="spellEnd"/>
      <w:r w:rsidR="00E02F9D" w:rsidRPr="00965B7B">
        <w:rPr>
          <w:rFonts w:ascii="Book Antiqua" w:hAnsi="Book Antiqua"/>
          <w:sz w:val="24"/>
          <w:szCs w:val="24"/>
        </w:rPr>
        <w:t xml:space="preserve"> </w:t>
      </w:r>
      <w:proofErr w:type="spellStart"/>
      <w:r w:rsidR="00E02F9D" w:rsidRPr="00965B7B">
        <w:rPr>
          <w:rFonts w:ascii="Book Antiqua" w:hAnsi="Book Antiqua"/>
          <w:sz w:val="24"/>
          <w:szCs w:val="24"/>
        </w:rPr>
        <w:t>perundang-undangan</w:t>
      </w:r>
      <w:proofErr w:type="spellEnd"/>
      <w:r w:rsidR="00E02F9D" w:rsidRPr="00965B7B">
        <w:rPr>
          <w:rFonts w:ascii="Book Antiqua" w:hAnsi="Book Antiqua"/>
          <w:sz w:val="24"/>
          <w:szCs w:val="24"/>
        </w:rPr>
        <w:t xml:space="preserve"> yang </w:t>
      </w:r>
      <w:proofErr w:type="spellStart"/>
      <w:r w:rsidR="00E02F9D" w:rsidRPr="00965B7B">
        <w:rPr>
          <w:rFonts w:ascii="Book Antiqua" w:hAnsi="Book Antiqua"/>
          <w:sz w:val="24"/>
          <w:szCs w:val="24"/>
        </w:rPr>
        <w:t>mendasarinya</w:t>
      </w:r>
      <w:proofErr w:type="spellEnd"/>
      <w:r w:rsidR="00E02F9D" w:rsidRPr="00965B7B">
        <w:rPr>
          <w:rFonts w:ascii="Book Antiqua" w:hAnsi="Book Antiqua"/>
          <w:sz w:val="24"/>
          <w:szCs w:val="24"/>
        </w:rPr>
        <w:t xml:space="preserve"> dan </w:t>
      </w:r>
      <w:proofErr w:type="spellStart"/>
      <w:r w:rsidR="00E02F9D" w:rsidRPr="00965B7B">
        <w:rPr>
          <w:rFonts w:ascii="Book Antiqua" w:hAnsi="Book Antiqua"/>
          <w:sz w:val="24"/>
          <w:szCs w:val="24"/>
        </w:rPr>
        <w:t>pengambil</w:t>
      </w:r>
      <w:proofErr w:type="spellEnd"/>
      <w:r w:rsidR="00E02F9D" w:rsidRPr="00965B7B">
        <w:rPr>
          <w:rFonts w:ascii="Book Antiqua" w:hAnsi="Book Antiqua"/>
          <w:sz w:val="24"/>
          <w:szCs w:val="24"/>
        </w:rPr>
        <w:t xml:space="preserve"> </w:t>
      </w:r>
      <w:proofErr w:type="spellStart"/>
      <w:r w:rsidR="00E02F9D" w:rsidRPr="00965B7B">
        <w:rPr>
          <w:rFonts w:ascii="Book Antiqua" w:hAnsi="Book Antiqua"/>
          <w:sz w:val="24"/>
          <w:szCs w:val="24"/>
        </w:rPr>
        <w:t>keputusan</w:t>
      </w:r>
      <w:proofErr w:type="spellEnd"/>
      <w:r w:rsidR="00E02F9D" w:rsidRPr="00965B7B">
        <w:rPr>
          <w:rFonts w:ascii="Book Antiqua" w:hAnsi="Book Antiqua"/>
          <w:sz w:val="24"/>
          <w:szCs w:val="24"/>
        </w:rPr>
        <w:t xml:space="preserve"> juga </w:t>
      </w:r>
      <w:proofErr w:type="spellStart"/>
      <w:r>
        <w:rPr>
          <w:rFonts w:ascii="Book Antiqua" w:hAnsi="Book Antiqua"/>
          <w:sz w:val="24"/>
          <w:szCs w:val="24"/>
        </w:rPr>
        <w:t>wajib</w:t>
      </w:r>
      <w:proofErr w:type="spellEnd"/>
      <w:r w:rsidR="00E02F9D" w:rsidRPr="00965B7B">
        <w:rPr>
          <w:rFonts w:ascii="Book Antiqua" w:hAnsi="Book Antiqua"/>
          <w:sz w:val="24"/>
          <w:szCs w:val="24"/>
        </w:rPr>
        <w:t xml:space="preserve"> </w:t>
      </w:r>
      <w:proofErr w:type="spellStart"/>
      <w:r>
        <w:rPr>
          <w:rFonts w:ascii="Book Antiqua" w:hAnsi="Book Antiqua"/>
          <w:sz w:val="24"/>
          <w:szCs w:val="24"/>
        </w:rPr>
        <w:t>menyimak</w:t>
      </w:r>
      <w:proofErr w:type="spellEnd"/>
      <w:r w:rsidR="00E02F9D" w:rsidRPr="00965B7B">
        <w:rPr>
          <w:rFonts w:ascii="Book Antiqua" w:hAnsi="Book Antiqua"/>
          <w:sz w:val="24"/>
          <w:szCs w:val="24"/>
        </w:rPr>
        <w:t xml:space="preserve"> </w:t>
      </w:r>
      <w:proofErr w:type="spellStart"/>
      <w:r w:rsidR="00997C8B" w:rsidRPr="00997C8B">
        <w:rPr>
          <w:rFonts w:ascii="Book Antiqua" w:hAnsi="Book Antiqua"/>
          <w:sz w:val="24"/>
          <w:szCs w:val="24"/>
        </w:rPr>
        <w:t>metode</w:t>
      </w:r>
      <w:proofErr w:type="spellEnd"/>
      <w:r w:rsidR="00997C8B" w:rsidRPr="00997C8B">
        <w:rPr>
          <w:rFonts w:ascii="Book Antiqua" w:hAnsi="Book Antiqua"/>
          <w:sz w:val="24"/>
          <w:szCs w:val="24"/>
        </w:rPr>
        <w:t xml:space="preserve"> </w:t>
      </w:r>
      <w:proofErr w:type="spellStart"/>
      <w:r w:rsidR="00997C8B" w:rsidRPr="00997C8B">
        <w:rPr>
          <w:rFonts w:ascii="Book Antiqua" w:hAnsi="Book Antiqua"/>
          <w:sz w:val="24"/>
          <w:szCs w:val="24"/>
        </w:rPr>
        <w:t>penentuan</w:t>
      </w:r>
      <w:proofErr w:type="spellEnd"/>
      <w:r w:rsidR="00997C8B" w:rsidRPr="00997C8B">
        <w:rPr>
          <w:rFonts w:ascii="Book Antiqua" w:hAnsi="Book Antiqua"/>
          <w:sz w:val="24"/>
          <w:szCs w:val="24"/>
        </w:rPr>
        <w:t xml:space="preserve"> </w:t>
      </w:r>
      <w:proofErr w:type="spellStart"/>
      <w:r w:rsidR="00997C8B" w:rsidRPr="00997C8B">
        <w:rPr>
          <w:rFonts w:ascii="Book Antiqua" w:hAnsi="Book Antiqua"/>
          <w:sz w:val="24"/>
          <w:szCs w:val="24"/>
        </w:rPr>
        <w:t>keputusan</w:t>
      </w:r>
      <w:proofErr w:type="spellEnd"/>
      <w:r w:rsidR="00997C8B" w:rsidRPr="00997C8B">
        <w:rPr>
          <w:rFonts w:ascii="Book Antiqua" w:hAnsi="Book Antiqua"/>
          <w:sz w:val="24"/>
          <w:szCs w:val="24"/>
        </w:rPr>
        <w:t xml:space="preserve"> </w:t>
      </w:r>
      <w:proofErr w:type="spellStart"/>
      <w:r w:rsidR="00997C8B" w:rsidRPr="00997C8B">
        <w:rPr>
          <w:rFonts w:ascii="Book Antiqua" w:hAnsi="Book Antiqua"/>
          <w:sz w:val="24"/>
          <w:szCs w:val="24"/>
        </w:rPr>
        <w:t>apabila</w:t>
      </w:r>
      <w:proofErr w:type="spellEnd"/>
      <w:r w:rsidR="00997C8B" w:rsidRPr="00997C8B">
        <w:rPr>
          <w:rFonts w:ascii="Book Antiqua" w:hAnsi="Book Antiqua"/>
          <w:sz w:val="24"/>
          <w:szCs w:val="24"/>
        </w:rPr>
        <w:t xml:space="preserve"> </w:t>
      </w:r>
      <w:proofErr w:type="spellStart"/>
      <w:r w:rsidR="00997C8B" w:rsidRPr="00997C8B">
        <w:rPr>
          <w:rFonts w:ascii="Book Antiqua" w:hAnsi="Book Antiqua"/>
          <w:sz w:val="24"/>
          <w:szCs w:val="24"/>
        </w:rPr>
        <w:t>prosedur</w:t>
      </w:r>
      <w:proofErr w:type="spellEnd"/>
      <w:r w:rsidR="00997C8B" w:rsidRPr="00997C8B">
        <w:rPr>
          <w:rFonts w:ascii="Book Antiqua" w:hAnsi="Book Antiqua"/>
          <w:sz w:val="24"/>
          <w:szCs w:val="24"/>
        </w:rPr>
        <w:t xml:space="preserve"> </w:t>
      </w:r>
      <w:proofErr w:type="spellStart"/>
      <w:r w:rsidR="00997C8B" w:rsidRPr="00997C8B">
        <w:rPr>
          <w:rFonts w:ascii="Book Antiqua" w:hAnsi="Book Antiqua"/>
          <w:sz w:val="24"/>
          <w:szCs w:val="24"/>
        </w:rPr>
        <w:t>tersebut</w:t>
      </w:r>
      <w:proofErr w:type="spellEnd"/>
      <w:r w:rsidR="00997C8B" w:rsidRPr="00997C8B">
        <w:rPr>
          <w:rFonts w:ascii="Book Antiqua" w:hAnsi="Book Antiqua"/>
          <w:sz w:val="24"/>
          <w:szCs w:val="24"/>
        </w:rPr>
        <w:t xml:space="preserve"> </w:t>
      </w:r>
      <w:proofErr w:type="spellStart"/>
      <w:r w:rsidR="00997C8B" w:rsidRPr="00997C8B">
        <w:rPr>
          <w:rFonts w:ascii="Book Antiqua" w:hAnsi="Book Antiqua"/>
          <w:sz w:val="24"/>
          <w:szCs w:val="24"/>
        </w:rPr>
        <w:t>dijelaskan</w:t>
      </w:r>
      <w:proofErr w:type="spellEnd"/>
      <w:r w:rsidR="00997C8B" w:rsidRPr="00997C8B">
        <w:rPr>
          <w:rFonts w:ascii="Book Antiqua" w:hAnsi="Book Antiqua"/>
          <w:sz w:val="24"/>
          <w:szCs w:val="24"/>
        </w:rPr>
        <w:t xml:space="preserve"> </w:t>
      </w:r>
      <w:proofErr w:type="spellStart"/>
      <w:r w:rsidR="00997C8B" w:rsidRPr="00997C8B">
        <w:rPr>
          <w:rFonts w:ascii="Book Antiqua" w:hAnsi="Book Antiqua"/>
          <w:sz w:val="24"/>
          <w:szCs w:val="24"/>
        </w:rPr>
        <w:t>secara</w:t>
      </w:r>
      <w:proofErr w:type="spellEnd"/>
      <w:r w:rsidR="00997C8B" w:rsidRPr="00997C8B">
        <w:rPr>
          <w:rFonts w:ascii="Book Antiqua" w:hAnsi="Book Antiqua"/>
          <w:sz w:val="24"/>
          <w:szCs w:val="24"/>
        </w:rPr>
        <w:t xml:space="preserve"> </w:t>
      </w:r>
      <w:proofErr w:type="spellStart"/>
      <w:r w:rsidR="00997C8B" w:rsidRPr="00997C8B">
        <w:rPr>
          <w:rFonts w:ascii="Book Antiqua" w:hAnsi="Book Antiqua"/>
          <w:sz w:val="24"/>
          <w:szCs w:val="24"/>
        </w:rPr>
        <w:t>kategoris</w:t>
      </w:r>
      <w:proofErr w:type="spellEnd"/>
      <w:r w:rsidRPr="00A20D9C">
        <w:rPr>
          <w:rFonts w:ascii="Book Antiqua" w:hAnsi="Book Antiqua"/>
          <w:sz w:val="24"/>
          <w:szCs w:val="24"/>
        </w:rPr>
        <w:t xml:space="preserve"> </w:t>
      </w:r>
      <w:proofErr w:type="spellStart"/>
      <w:r w:rsidRPr="00A20D9C">
        <w:rPr>
          <w:rFonts w:ascii="Book Antiqua" w:hAnsi="Book Antiqua"/>
          <w:sz w:val="24"/>
          <w:szCs w:val="24"/>
        </w:rPr>
        <w:t>dalam</w:t>
      </w:r>
      <w:proofErr w:type="spellEnd"/>
      <w:r w:rsidRPr="00A20D9C">
        <w:rPr>
          <w:rFonts w:ascii="Book Antiqua" w:hAnsi="Book Antiqua"/>
          <w:sz w:val="24"/>
          <w:szCs w:val="24"/>
        </w:rPr>
        <w:t xml:space="preserve"> </w:t>
      </w:r>
      <w:proofErr w:type="spellStart"/>
      <w:r w:rsidRPr="00A20D9C">
        <w:rPr>
          <w:rFonts w:ascii="Book Antiqua" w:hAnsi="Book Antiqua"/>
          <w:sz w:val="24"/>
          <w:szCs w:val="24"/>
        </w:rPr>
        <w:t>regulasi</w:t>
      </w:r>
      <w:proofErr w:type="spellEnd"/>
      <w:r w:rsidRPr="00A20D9C">
        <w:rPr>
          <w:rFonts w:ascii="Book Antiqua" w:hAnsi="Book Antiqua"/>
          <w:sz w:val="24"/>
          <w:szCs w:val="24"/>
        </w:rPr>
        <w:t xml:space="preserve"> </w:t>
      </w:r>
      <w:proofErr w:type="spellStart"/>
      <w:r w:rsidRPr="00A20D9C">
        <w:rPr>
          <w:rFonts w:ascii="Book Antiqua" w:hAnsi="Book Antiqua"/>
          <w:sz w:val="24"/>
          <w:szCs w:val="24"/>
        </w:rPr>
        <w:t>legislasi</w:t>
      </w:r>
      <w:proofErr w:type="spellEnd"/>
      <w:r w:rsidRPr="00A20D9C">
        <w:rPr>
          <w:rFonts w:ascii="Book Antiqua" w:hAnsi="Book Antiqua"/>
          <w:sz w:val="24"/>
          <w:szCs w:val="24"/>
        </w:rPr>
        <w:t xml:space="preserve"> </w:t>
      </w:r>
      <w:r w:rsidR="00E02F9D" w:rsidRPr="00965B7B">
        <w:rPr>
          <w:rFonts w:ascii="Book Antiqua" w:hAnsi="Book Antiqua"/>
          <w:sz w:val="24"/>
          <w:szCs w:val="24"/>
        </w:rPr>
        <w:t>(</w:t>
      </w:r>
      <w:proofErr w:type="spellStart"/>
      <w:r w:rsidR="00E02F9D" w:rsidRPr="00E02F9D">
        <w:rPr>
          <w:rFonts w:ascii="Book Antiqua" w:hAnsi="Book Antiqua"/>
          <w:i/>
          <w:sz w:val="24"/>
          <w:szCs w:val="24"/>
        </w:rPr>
        <w:t>rechtmatig</w:t>
      </w:r>
      <w:proofErr w:type="spellEnd"/>
      <w:r w:rsidR="00E02F9D" w:rsidRPr="00965B7B">
        <w:rPr>
          <w:rFonts w:ascii="Book Antiqua" w:hAnsi="Book Antiqua"/>
          <w:sz w:val="24"/>
          <w:szCs w:val="24"/>
        </w:rPr>
        <w:t>)</w:t>
      </w:r>
      <w:r w:rsidR="00401921" w:rsidRPr="00EE3D94">
        <w:rPr>
          <w:rFonts w:ascii="Book Antiqua" w:hAnsi="Book Antiqua" w:cs="Times New Roman"/>
          <w:sz w:val="24"/>
          <w:szCs w:val="24"/>
        </w:rPr>
        <w:t>;</w:t>
      </w:r>
    </w:p>
    <w:p w14:paraId="4DC16E23" w14:textId="03CCAE53" w:rsidR="00401921" w:rsidRPr="00EE3D94" w:rsidRDefault="001A6C35" w:rsidP="001A6C35">
      <w:pPr>
        <w:pStyle w:val="ListParagraph"/>
        <w:numPr>
          <w:ilvl w:val="0"/>
          <w:numId w:val="12"/>
        </w:numPr>
        <w:tabs>
          <w:tab w:val="left" w:pos="889"/>
          <w:tab w:val="left" w:pos="890"/>
        </w:tabs>
        <w:spacing w:line="300" w:lineRule="auto"/>
        <w:ind w:right="-48"/>
        <w:rPr>
          <w:rFonts w:ascii="Book Antiqua" w:hAnsi="Book Antiqua"/>
          <w:sz w:val="24"/>
          <w:lang w:val="id-ID"/>
        </w:rPr>
      </w:pPr>
      <w:proofErr w:type="spellStart"/>
      <w:r w:rsidRPr="001A6C35">
        <w:rPr>
          <w:rFonts w:ascii="Book Antiqua" w:hAnsi="Book Antiqua" w:cs="Times New Roman"/>
          <w:sz w:val="24"/>
          <w:szCs w:val="24"/>
        </w:rPr>
        <w:t>Materi</w:t>
      </w:r>
      <w:proofErr w:type="spellEnd"/>
      <w:r w:rsidRPr="001A6C35">
        <w:rPr>
          <w:rFonts w:ascii="Book Antiqua" w:hAnsi="Book Antiqua" w:cs="Times New Roman"/>
          <w:sz w:val="24"/>
          <w:szCs w:val="24"/>
        </w:rPr>
        <w:t xml:space="preserve"> dan </w:t>
      </w:r>
      <w:proofErr w:type="spellStart"/>
      <w:r w:rsidRPr="001A6C35">
        <w:rPr>
          <w:rFonts w:ascii="Book Antiqua" w:hAnsi="Book Antiqua" w:cs="Times New Roman"/>
          <w:sz w:val="24"/>
          <w:szCs w:val="24"/>
        </w:rPr>
        <w:t>maksud</w:t>
      </w:r>
      <w:proofErr w:type="spellEnd"/>
      <w:r w:rsidRPr="001A6C35">
        <w:rPr>
          <w:rFonts w:ascii="Book Antiqua" w:hAnsi="Book Antiqua" w:cs="Times New Roman"/>
          <w:sz w:val="24"/>
          <w:szCs w:val="24"/>
        </w:rPr>
        <w:t xml:space="preserve"> </w:t>
      </w:r>
      <w:proofErr w:type="spellStart"/>
      <w:r w:rsidRPr="001A6C35">
        <w:rPr>
          <w:rFonts w:ascii="Book Antiqua" w:hAnsi="Book Antiqua" w:cs="Times New Roman"/>
          <w:sz w:val="24"/>
          <w:szCs w:val="24"/>
        </w:rPr>
        <w:t>keputusan</w:t>
      </w:r>
      <w:proofErr w:type="spellEnd"/>
      <w:r w:rsidRPr="001A6C35">
        <w:rPr>
          <w:rFonts w:ascii="Book Antiqua" w:hAnsi="Book Antiqua" w:cs="Times New Roman"/>
          <w:sz w:val="24"/>
          <w:szCs w:val="24"/>
        </w:rPr>
        <w:t xml:space="preserve"> </w:t>
      </w:r>
      <w:proofErr w:type="spellStart"/>
      <w:r w:rsidRPr="001A6C35">
        <w:rPr>
          <w:rFonts w:ascii="Book Antiqua" w:hAnsi="Book Antiqua" w:cs="Times New Roman"/>
          <w:sz w:val="24"/>
          <w:szCs w:val="24"/>
        </w:rPr>
        <w:t>harus</w:t>
      </w:r>
      <w:proofErr w:type="spellEnd"/>
      <w:r w:rsidRPr="001A6C35">
        <w:rPr>
          <w:rFonts w:ascii="Book Antiqua" w:hAnsi="Book Antiqua" w:cs="Times New Roman"/>
          <w:sz w:val="24"/>
          <w:szCs w:val="24"/>
        </w:rPr>
        <w:t xml:space="preserve"> </w:t>
      </w:r>
      <w:proofErr w:type="spellStart"/>
      <w:r w:rsidRPr="001A6C35">
        <w:rPr>
          <w:rFonts w:ascii="Book Antiqua" w:hAnsi="Book Antiqua" w:cs="Times New Roman"/>
          <w:sz w:val="24"/>
          <w:szCs w:val="24"/>
        </w:rPr>
        <w:t>sejalan</w:t>
      </w:r>
      <w:proofErr w:type="spellEnd"/>
      <w:r w:rsidRPr="001A6C35">
        <w:rPr>
          <w:rFonts w:ascii="Book Antiqua" w:hAnsi="Book Antiqua" w:cs="Times New Roman"/>
          <w:sz w:val="24"/>
          <w:szCs w:val="24"/>
        </w:rPr>
        <w:t xml:space="preserve"> </w:t>
      </w:r>
      <w:proofErr w:type="spellStart"/>
      <w:r w:rsidRPr="001A6C35">
        <w:rPr>
          <w:rFonts w:ascii="Book Antiqua" w:hAnsi="Book Antiqua" w:cs="Times New Roman"/>
          <w:sz w:val="24"/>
          <w:szCs w:val="24"/>
        </w:rPr>
        <w:t>dengan</w:t>
      </w:r>
      <w:proofErr w:type="spellEnd"/>
      <w:r w:rsidRPr="001A6C35">
        <w:rPr>
          <w:rFonts w:ascii="Book Antiqua" w:hAnsi="Book Antiqua" w:cs="Times New Roman"/>
          <w:sz w:val="24"/>
          <w:szCs w:val="24"/>
        </w:rPr>
        <w:t xml:space="preserve"> </w:t>
      </w:r>
      <w:proofErr w:type="spellStart"/>
      <w:r w:rsidRPr="001A6C35">
        <w:rPr>
          <w:rFonts w:ascii="Book Antiqua" w:hAnsi="Book Antiqua" w:cs="Times New Roman"/>
          <w:sz w:val="24"/>
          <w:szCs w:val="24"/>
        </w:rPr>
        <w:t>esensi</w:t>
      </w:r>
      <w:proofErr w:type="spellEnd"/>
      <w:r w:rsidRPr="001A6C35">
        <w:rPr>
          <w:rFonts w:ascii="Book Antiqua" w:hAnsi="Book Antiqua" w:cs="Times New Roman"/>
          <w:sz w:val="24"/>
          <w:szCs w:val="24"/>
        </w:rPr>
        <w:t xml:space="preserve"> </w:t>
      </w:r>
      <w:proofErr w:type="spellStart"/>
      <w:r>
        <w:rPr>
          <w:rFonts w:ascii="Book Antiqua" w:hAnsi="Book Antiqua" w:cs="Times New Roman"/>
          <w:sz w:val="24"/>
          <w:szCs w:val="24"/>
        </w:rPr>
        <w:t>serta</w:t>
      </w:r>
      <w:proofErr w:type="spellEnd"/>
      <w:r>
        <w:rPr>
          <w:rFonts w:ascii="Book Antiqua" w:hAnsi="Book Antiqua" w:cs="Times New Roman"/>
          <w:sz w:val="24"/>
          <w:szCs w:val="24"/>
        </w:rPr>
        <w:t xml:space="preserve"> target yang </w:t>
      </w:r>
      <w:proofErr w:type="spellStart"/>
      <w:r>
        <w:rPr>
          <w:rFonts w:ascii="Book Antiqua" w:hAnsi="Book Antiqua" w:cs="Times New Roman"/>
          <w:sz w:val="24"/>
          <w:szCs w:val="24"/>
        </w:rPr>
        <w:t>ingin</w:t>
      </w:r>
      <w:proofErr w:type="spellEnd"/>
      <w:r>
        <w:rPr>
          <w:rFonts w:ascii="Book Antiqua" w:hAnsi="Book Antiqua" w:cs="Times New Roman"/>
          <w:sz w:val="24"/>
          <w:szCs w:val="24"/>
        </w:rPr>
        <w:t xml:space="preserve"> </w:t>
      </w:r>
      <w:proofErr w:type="spellStart"/>
      <w:r>
        <w:rPr>
          <w:rFonts w:ascii="Book Antiqua" w:hAnsi="Book Antiqua" w:cs="Times New Roman"/>
          <w:sz w:val="24"/>
          <w:szCs w:val="24"/>
        </w:rPr>
        <w:t>diraih</w:t>
      </w:r>
      <w:proofErr w:type="spellEnd"/>
      <w:r w:rsidR="00401921" w:rsidRPr="00EE3D94">
        <w:rPr>
          <w:rFonts w:ascii="Book Antiqua" w:hAnsi="Book Antiqua" w:cs="Times New Roman"/>
          <w:sz w:val="24"/>
          <w:szCs w:val="24"/>
        </w:rPr>
        <w:t xml:space="preserve"> (</w:t>
      </w:r>
      <w:proofErr w:type="spellStart"/>
      <w:r w:rsidR="00401921" w:rsidRPr="00EE3D94">
        <w:rPr>
          <w:rFonts w:ascii="Book Antiqua" w:hAnsi="Book Antiqua" w:cs="Times New Roman"/>
          <w:i/>
          <w:sz w:val="24"/>
          <w:szCs w:val="24"/>
        </w:rPr>
        <w:t>doelmatig</w:t>
      </w:r>
      <w:proofErr w:type="spellEnd"/>
      <w:r w:rsidR="00401921" w:rsidRPr="00EE3D94">
        <w:rPr>
          <w:rFonts w:ascii="Book Antiqua" w:hAnsi="Book Antiqua" w:cs="Times New Roman"/>
          <w:sz w:val="24"/>
          <w:szCs w:val="24"/>
        </w:rPr>
        <w:t>).</w:t>
      </w:r>
    </w:p>
    <w:p w14:paraId="28CD6F55" w14:textId="77777777" w:rsidR="00FF5DDB" w:rsidRDefault="00FF5DDB">
      <w:pPr>
        <w:pStyle w:val="BodyText"/>
        <w:spacing w:before="1"/>
        <w:ind w:left="0"/>
        <w:jc w:val="left"/>
        <w:rPr>
          <w:sz w:val="25"/>
        </w:rPr>
      </w:pPr>
    </w:p>
    <w:p w14:paraId="6C34E957" w14:textId="40424BF6" w:rsidR="00FF5DDB" w:rsidRPr="00180AC5" w:rsidRDefault="00B60FCE" w:rsidP="000A1D16">
      <w:pPr>
        <w:pStyle w:val="BodyText"/>
        <w:spacing w:line="300" w:lineRule="auto"/>
        <w:ind w:left="0" w:right="459"/>
        <w:rPr>
          <w:rFonts w:ascii="Book Antiqua" w:hAnsi="Book Antiqua"/>
        </w:rPr>
      </w:pPr>
      <w:proofErr w:type="spellStart"/>
      <w:r w:rsidRPr="00180AC5">
        <w:rPr>
          <w:rFonts w:ascii="Book Antiqua" w:hAnsi="Book Antiqua" w:cs="Times New Roman"/>
        </w:rPr>
        <w:t>Sedangkan</w:t>
      </w:r>
      <w:proofErr w:type="spellEnd"/>
      <w:r w:rsidRPr="00180AC5">
        <w:rPr>
          <w:rFonts w:ascii="Book Antiqua" w:hAnsi="Book Antiqua" w:cs="Times New Roman"/>
        </w:rPr>
        <w:t xml:space="preserve"> </w:t>
      </w:r>
      <w:proofErr w:type="spellStart"/>
      <w:r w:rsidR="001A6C35">
        <w:rPr>
          <w:rFonts w:ascii="Book Antiqua" w:hAnsi="Book Antiqua" w:cs="Times New Roman"/>
        </w:rPr>
        <w:t>persyaratan</w:t>
      </w:r>
      <w:proofErr w:type="spellEnd"/>
      <w:r w:rsidRPr="00180AC5">
        <w:rPr>
          <w:rFonts w:ascii="Book Antiqua" w:hAnsi="Book Antiqua" w:cs="Times New Roman"/>
        </w:rPr>
        <w:t xml:space="preserve"> </w:t>
      </w:r>
      <w:r w:rsidR="001A6C35">
        <w:rPr>
          <w:rFonts w:ascii="Book Antiqua" w:hAnsi="Book Antiqua" w:cs="Times New Roman"/>
        </w:rPr>
        <w:t>forma</w:t>
      </w:r>
      <w:r w:rsidRPr="00180AC5">
        <w:rPr>
          <w:rFonts w:ascii="Book Antiqua" w:hAnsi="Book Antiqua" w:cs="Times New Roman"/>
        </w:rPr>
        <w:t xml:space="preserve">l </w:t>
      </w:r>
      <w:proofErr w:type="spellStart"/>
      <w:r w:rsidR="001A6C35">
        <w:rPr>
          <w:rFonts w:ascii="Book Antiqua" w:hAnsi="Book Antiqua" w:cs="Times New Roman"/>
        </w:rPr>
        <w:t>menjadi</w:t>
      </w:r>
      <w:proofErr w:type="spellEnd"/>
      <w:r w:rsidR="001A6C35">
        <w:rPr>
          <w:rFonts w:ascii="Book Antiqua" w:hAnsi="Book Antiqua" w:cs="Times New Roman"/>
        </w:rPr>
        <w:t xml:space="preserve"> </w:t>
      </w:r>
      <w:proofErr w:type="spellStart"/>
      <w:r w:rsidR="001A6C35">
        <w:rPr>
          <w:rFonts w:ascii="Book Antiqua" w:hAnsi="Book Antiqua" w:cs="Times New Roman"/>
        </w:rPr>
        <w:t>syarat</w:t>
      </w:r>
      <w:proofErr w:type="spellEnd"/>
      <w:r w:rsidR="001A6C35">
        <w:rPr>
          <w:rFonts w:ascii="Book Antiqua" w:hAnsi="Book Antiqua" w:cs="Times New Roman"/>
        </w:rPr>
        <w:t xml:space="preserve"> </w:t>
      </w:r>
      <w:proofErr w:type="spellStart"/>
      <w:r w:rsidR="001A6C35">
        <w:rPr>
          <w:rFonts w:ascii="Book Antiqua" w:hAnsi="Book Antiqua" w:cs="Times New Roman"/>
        </w:rPr>
        <w:t>esensial</w:t>
      </w:r>
      <w:proofErr w:type="spellEnd"/>
      <w:r w:rsidRPr="00180AC5">
        <w:rPr>
          <w:rFonts w:ascii="Book Antiqua" w:hAnsi="Book Antiqua" w:cs="Times New Roman"/>
        </w:rPr>
        <w:t xml:space="preserve"> </w:t>
      </w:r>
      <w:proofErr w:type="spellStart"/>
      <w:r w:rsidRPr="00180AC5">
        <w:rPr>
          <w:rFonts w:ascii="Book Antiqua" w:hAnsi="Book Antiqua" w:cs="Times New Roman"/>
        </w:rPr>
        <w:t>keputusan</w:t>
      </w:r>
      <w:proofErr w:type="spellEnd"/>
      <w:r w:rsidRPr="00180AC5">
        <w:rPr>
          <w:rFonts w:ascii="Book Antiqua" w:hAnsi="Book Antiqua" w:cs="Times New Roman"/>
        </w:rPr>
        <w:t xml:space="preserve">, </w:t>
      </w:r>
      <w:proofErr w:type="spellStart"/>
      <w:r w:rsidR="001A6C35">
        <w:rPr>
          <w:rFonts w:ascii="Book Antiqua" w:hAnsi="Book Antiqua" w:cs="Times New Roman"/>
        </w:rPr>
        <w:t>mencakup</w:t>
      </w:r>
      <w:proofErr w:type="spellEnd"/>
      <w:r w:rsidRPr="00180AC5">
        <w:rPr>
          <w:rFonts w:ascii="Book Antiqua" w:hAnsi="Book Antiqua" w:cs="Times New Roman"/>
        </w:rPr>
        <w:t>:</w:t>
      </w:r>
    </w:p>
    <w:p w14:paraId="44E8AA2A" w14:textId="54429DD2" w:rsidR="00FF5DDB" w:rsidRPr="00180AC5" w:rsidRDefault="001A6C35" w:rsidP="001A6C35">
      <w:pPr>
        <w:pStyle w:val="BodyText"/>
        <w:numPr>
          <w:ilvl w:val="0"/>
          <w:numId w:val="13"/>
        </w:numPr>
        <w:spacing w:before="121" w:line="300" w:lineRule="auto"/>
        <w:ind w:right="-48"/>
        <w:rPr>
          <w:rFonts w:ascii="Book Antiqua" w:hAnsi="Book Antiqua"/>
          <w:lang w:val="id-ID"/>
        </w:rPr>
      </w:pPr>
      <w:proofErr w:type="spellStart"/>
      <w:r w:rsidRPr="001A6C35">
        <w:rPr>
          <w:rFonts w:ascii="Book Antiqua" w:hAnsi="Book Antiqua" w:cs="Times New Roman"/>
        </w:rPr>
        <w:t>Kriteria</w:t>
      </w:r>
      <w:proofErr w:type="spellEnd"/>
      <w:r w:rsidRPr="001A6C35">
        <w:rPr>
          <w:rFonts w:ascii="Book Antiqua" w:hAnsi="Book Antiqua" w:cs="Times New Roman"/>
        </w:rPr>
        <w:t xml:space="preserve"> yang </w:t>
      </w:r>
      <w:proofErr w:type="spellStart"/>
      <w:r w:rsidR="00AB4F14">
        <w:rPr>
          <w:rFonts w:ascii="Book Antiqua" w:hAnsi="Book Antiqua" w:cs="Times New Roman"/>
        </w:rPr>
        <w:t>diputuskan</w:t>
      </w:r>
      <w:proofErr w:type="spellEnd"/>
      <w:r w:rsidRPr="001A6C35">
        <w:rPr>
          <w:rFonts w:ascii="Book Antiqua" w:hAnsi="Book Antiqua" w:cs="Times New Roman"/>
        </w:rPr>
        <w:t xml:space="preserve"> </w:t>
      </w:r>
      <w:proofErr w:type="spellStart"/>
      <w:r w:rsidRPr="001A6C35">
        <w:rPr>
          <w:rFonts w:ascii="Book Antiqua" w:hAnsi="Book Antiqua" w:cs="Times New Roman"/>
        </w:rPr>
        <w:t>berkaitan</w:t>
      </w:r>
      <w:proofErr w:type="spellEnd"/>
      <w:r w:rsidRPr="001A6C35">
        <w:rPr>
          <w:rFonts w:ascii="Book Antiqua" w:hAnsi="Book Antiqua" w:cs="Times New Roman"/>
        </w:rPr>
        <w:t xml:space="preserve"> </w:t>
      </w:r>
      <w:proofErr w:type="spellStart"/>
      <w:r w:rsidRPr="001A6C35">
        <w:rPr>
          <w:rFonts w:ascii="Book Antiqua" w:hAnsi="Book Antiqua" w:cs="Times New Roman"/>
        </w:rPr>
        <w:t>dengan</w:t>
      </w:r>
      <w:proofErr w:type="spellEnd"/>
      <w:r w:rsidRPr="001A6C35">
        <w:rPr>
          <w:rFonts w:ascii="Book Antiqua" w:hAnsi="Book Antiqua" w:cs="Times New Roman"/>
        </w:rPr>
        <w:t xml:space="preserve"> </w:t>
      </w:r>
      <w:proofErr w:type="spellStart"/>
      <w:r w:rsidRPr="001A6C35">
        <w:rPr>
          <w:rFonts w:ascii="Book Antiqua" w:hAnsi="Book Antiqua" w:cs="Times New Roman"/>
        </w:rPr>
        <w:t>persiapan</w:t>
      </w:r>
      <w:proofErr w:type="spellEnd"/>
      <w:r w:rsidRPr="001A6C35">
        <w:rPr>
          <w:rFonts w:ascii="Book Antiqua" w:hAnsi="Book Antiqua" w:cs="Times New Roman"/>
        </w:rPr>
        <w:t xml:space="preserve"> </w:t>
      </w:r>
      <w:proofErr w:type="spellStart"/>
      <w:r w:rsidRPr="001A6C35">
        <w:rPr>
          <w:rFonts w:ascii="Book Antiqua" w:hAnsi="Book Antiqua" w:cs="Times New Roman"/>
        </w:rPr>
        <w:t>pengambilan</w:t>
      </w:r>
      <w:proofErr w:type="spellEnd"/>
      <w:r w:rsidRPr="001A6C35">
        <w:rPr>
          <w:rFonts w:ascii="Book Antiqua" w:hAnsi="Book Antiqua" w:cs="Times New Roman"/>
        </w:rPr>
        <w:t xml:space="preserve"> </w:t>
      </w:r>
      <w:proofErr w:type="spellStart"/>
      <w:r w:rsidRPr="001A6C35">
        <w:rPr>
          <w:rFonts w:ascii="Book Antiqua" w:hAnsi="Book Antiqua" w:cs="Times New Roman"/>
        </w:rPr>
        <w:t>keputusan</w:t>
      </w:r>
      <w:proofErr w:type="spellEnd"/>
      <w:r w:rsidRPr="001A6C35">
        <w:rPr>
          <w:rFonts w:ascii="Book Antiqua" w:hAnsi="Book Antiqua" w:cs="Times New Roman"/>
        </w:rPr>
        <w:t xml:space="preserve"> dan </w:t>
      </w:r>
      <w:proofErr w:type="spellStart"/>
      <w:r w:rsidRPr="001A6C35">
        <w:rPr>
          <w:rFonts w:ascii="Book Antiqua" w:hAnsi="Book Antiqua" w:cs="Times New Roman"/>
        </w:rPr>
        <w:t>terkait</w:t>
      </w:r>
      <w:proofErr w:type="spellEnd"/>
      <w:r w:rsidRPr="001A6C35">
        <w:rPr>
          <w:rFonts w:ascii="Book Antiqua" w:hAnsi="Book Antiqua" w:cs="Times New Roman"/>
        </w:rPr>
        <w:t xml:space="preserve"> </w:t>
      </w:r>
      <w:proofErr w:type="spellStart"/>
      <w:r w:rsidRPr="001A6C35">
        <w:rPr>
          <w:rFonts w:ascii="Book Antiqua" w:hAnsi="Book Antiqua" w:cs="Times New Roman"/>
        </w:rPr>
        <w:t>dengan</w:t>
      </w:r>
      <w:proofErr w:type="spellEnd"/>
      <w:r w:rsidRPr="001A6C35">
        <w:rPr>
          <w:rFonts w:ascii="Book Antiqua" w:hAnsi="Book Antiqua" w:cs="Times New Roman"/>
        </w:rPr>
        <w:t xml:space="preserve"> </w:t>
      </w:r>
      <w:proofErr w:type="spellStart"/>
      <w:r w:rsidRPr="001A6C35">
        <w:rPr>
          <w:rFonts w:ascii="Book Antiqua" w:hAnsi="Book Antiqua" w:cs="Times New Roman"/>
        </w:rPr>
        <w:t>metode</w:t>
      </w:r>
      <w:proofErr w:type="spellEnd"/>
      <w:r w:rsidRPr="001A6C35">
        <w:rPr>
          <w:rFonts w:ascii="Book Antiqua" w:hAnsi="Book Antiqua" w:cs="Times New Roman"/>
        </w:rPr>
        <w:t xml:space="preserve"> </w:t>
      </w:r>
      <w:proofErr w:type="spellStart"/>
      <w:r w:rsidRPr="001A6C35">
        <w:rPr>
          <w:rFonts w:ascii="Book Antiqua" w:hAnsi="Book Antiqua" w:cs="Times New Roman"/>
        </w:rPr>
        <w:t>pengambilan</w:t>
      </w:r>
      <w:proofErr w:type="spellEnd"/>
      <w:r>
        <w:rPr>
          <w:rFonts w:ascii="Book Antiqua" w:hAnsi="Book Antiqua" w:cs="Times New Roman"/>
        </w:rPr>
        <w:t xml:space="preserve"> </w:t>
      </w:r>
      <w:proofErr w:type="spellStart"/>
      <w:r>
        <w:rPr>
          <w:rFonts w:ascii="Book Antiqua" w:hAnsi="Book Antiqua" w:cs="Times New Roman"/>
        </w:rPr>
        <w:t>keputusan</w:t>
      </w:r>
      <w:proofErr w:type="spellEnd"/>
      <w:r>
        <w:rPr>
          <w:rFonts w:ascii="Book Antiqua" w:hAnsi="Book Antiqua" w:cs="Times New Roman"/>
        </w:rPr>
        <w:t xml:space="preserve"> yang </w:t>
      </w:r>
      <w:proofErr w:type="spellStart"/>
      <w:r>
        <w:rPr>
          <w:rFonts w:ascii="Book Antiqua" w:hAnsi="Book Antiqua" w:cs="Times New Roman"/>
        </w:rPr>
        <w:t>harus</w:t>
      </w:r>
      <w:proofErr w:type="spellEnd"/>
      <w:r>
        <w:rPr>
          <w:rFonts w:ascii="Book Antiqua" w:hAnsi="Book Antiqua" w:cs="Times New Roman"/>
        </w:rPr>
        <w:t xml:space="preserve"> </w:t>
      </w:r>
      <w:proofErr w:type="spellStart"/>
      <w:r>
        <w:rPr>
          <w:rFonts w:ascii="Book Antiqua" w:hAnsi="Book Antiqua" w:cs="Times New Roman"/>
        </w:rPr>
        <w:t>terpenuhi</w:t>
      </w:r>
      <w:proofErr w:type="spellEnd"/>
      <w:r w:rsidR="00E75D99" w:rsidRPr="00180AC5">
        <w:rPr>
          <w:rFonts w:ascii="Book Antiqua" w:hAnsi="Book Antiqua" w:cs="Times New Roman"/>
        </w:rPr>
        <w:t>;</w:t>
      </w:r>
    </w:p>
    <w:p w14:paraId="00E5B4E9" w14:textId="31830D53" w:rsidR="00E75D99" w:rsidRPr="00180AC5" w:rsidRDefault="001A6C35" w:rsidP="001A6C35">
      <w:pPr>
        <w:pStyle w:val="BodyText"/>
        <w:numPr>
          <w:ilvl w:val="0"/>
          <w:numId w:val="13"/>
        </w:numPr>
        <w:spacing w:before="121" w:line="300" w:lineRule="auto"/>
        <w:ind w:right="-48"/>
        <w:rPr>
          <w:rFonts w:ascii="Book Antiqua" w:hAnsi="Book Antiqua"/>
          <w:lang w:val="id-ID"/>
        </w:rPr>
      </w:pPr>
      <w:proofErr w:type="spellStart"/>
      <w:r w:rsidRPr="001A6C35">
        <w:rPr>
          <w:rFonts w:ascii="Book Antiqua" w:hAnsi="Book Antiqua" w:cs="Times New Roman"/>
        </w:rPr>
        <w:t>Wajib</w:t>
      </w:r>
      <w:proofErr w:type="spellEnd"/>
      <w:r w:rsidRPr="001A6C35">
        <w:rPr>
          <w:rFonts w:ascii="Book Antiqua" w:hAnsi="Book Antiqua" w:cs="Times New Roman"/>
        </w:rPr>
        <w:t xml:space="preserve"> </w:t>
      </w:r>
      <w:proofErr w:type="spellStart"/>
      <w:r w:rsidRPr="001A6C35">
        <w:rPr>
          <w:rFonts w:ascii="Book Antiqua" w:hAnsi="Book Antiqua" w:cs="Times New Roman"/>
        </w:rPr>
        <w:t>diberikan</w:t>
      </w:r>
      <w:proofErr w:type="spellEnd"/>
      <w:r>
        <w:rPr>
          <w:rFonts w:ascii="Book Antiqua" w:hAnsi="Book Antiqua" w:cs="Times New Roman"/>
        </w:rPr>
        <w:t xml:space="preserve"> </w:t>
      </w:r>
      <w:proofErr w:type="spellStart"/>
      <w:r>
        <w:rPr>
          <w:rFonts w:ascii="Book Antiqua" w:hAnsi="Book Antiqua" w:cs="Times New Roman"/>
        </w:rPr>
        <w:t>tampilan</w:t>
      </w:r>
      <w:proofErr w:type="spellEnd"/>
      <w:r>
        <w:rPr>
          <w:rFonts w:ascii="Book Antiqua" w:hAnsi="Book Antiqua" w:cs="Times New Roman"/>
        </w:rPr>
        <w:t xml:space="preserve"> yang </w:t>
      </w:r>
      <w:proofErr w:type="spellStart"/>
      <w:r>
        <w:rPr>
          <w:rFonts w:ascii="Book Antiqua" w:hAnsi="Book Antiqua" w:cs="Times New Roman"/>
        </w:rPr>
        <w:t>telah</w:t>
      </w:r>
      <w:proofErr w:type="spellEnd"/>
      <w:r>
        <w:rPr>
          <w:rFonts w:ascii="Book Antiqua" w:hAnsi="Book Antiqua" w:cs="Times New Roman"/>
        </w:rPr>
        <w:t xml:space="preserve"> </w:t>
      </w:r>
      <w:proofErr w:type="spellStart"/>
      <w:r>
        <w:rPr>
          <w:rFonts w:ascii="Book Antiqua" w:hAnsi="Book Antiqua" w:cs="Times New Roman"/>
        </w:rPr>
        <w:t>ditetapkan</w:t>
      </w:r>
      <w:proofErr w:type="spellEnd"/>
      <w:r w:rsidR="00E75D99" w:rsidRPr="00180AC5">
        <w:rPr>
          <w:rFonts w:ascii="Book Antiqua" w:hAnsi="Book Antiqua" w:cs="Times New Roman"/>
        </w:rPr>
        <w:t>;</w:t>
      </w:r>
    </w:p>
    <w:p w14:paraId="677B38BB" w14:textId="77578CA3" w:rsidR="00E75D99" w:rsidRPr="00180AC5" w:rsidRDefault="00B31406" w:rsidP="00B31406">
      <w:pPr>
        <w:pStyle w:val="BodyText"/>
        <w:numPr>
          <w:ilvl w:val="0"/>
          <w:numId w:val="13"/>
        </w:numPr>
        <w:spacing w:before="121" w:line="300" w:lineRule="auto"/>
        <w:ind w:right="-48"/>
        <w:rPr>
          <w:rFonts w:ascii="Book Antiqua" w:hAnsi="Book Antiqua"/>
          <w:lang w:val="id-ID"/>
        </w:rPr>
      </w:pPr>
      <w:proofErr w:type="spellStart"/>
      <w:r w:rsidRPr="00B31406">
        <w:rPr>
          <w:rFonts w:ascii="Book Antiqua" w:hAnsi="Book Antiqua" w:cs="Times New Roman"/>
        </w:rPr>
        <w:t>Segala</w:t>
      </w:r>
      <w:proofErr w:type="spellEnd"/>
      <w:r w:rsidRPr="00B31406">
        <w:rPr>
          <w:rFonts w:ascii="Book Antiqua" w:hAnsi="Book Antiqua" w:cs="Times New Roman"/>
        </w:rPr>
        <w:t xml:space="preserve"> </w:t>
      </w:r>
      <w:proofErr w:type="spellStart"/>
      <w:r w:rsidRPr="00B31406">
        <w:rPr>
          <w:rFonts w:ascii="Book Antiqua" w:hAnsi="Book Antiqua" w:cs="Times New Roman"/>
        </w:rPr>
        <w:t>persyaratan</w:t>
      </w:r>
      <w:proofErr w:type="spellEnd"/>
      <w:r w:rsidRPr="00B31406">
        <w:rPr>
          <w:rFonts w:ascii="Book Antiqua" w:hAnsi="Book Antiqua" w:cs="Times New Roman"/>
        </w:rPr>
        <w:t xml:space="preserve"> yang </w:t>
      </w:r>
      <w:proofErr w:type="spellStart"/>
      <w:r w:rsidRPr="00B31406">
        <w:rPr>
          <w:rFonts w:ascii="Book Antiqua" w:hAnsi="Book Antiqua" w:cs="Times New Roman"/>
        </w:rPr>
        <w:t>terkait</w:t>
      </w:r>
      <w:proofErr w:type="spellEnd"/>
      <w:r w:rsidRPr="00B31406">
        <w:rPr>
          <w:rFonts w:ascii="Book Antiqua" w:hAnsi="Book Antiqua" w:cs="Times New Roman"/>
        </w:rPr>
        <w:t xml:space="preserve"> </w:t>
      </w:r>
      <w:proofErr w:type="spellStart"/>
      <w:r w:rsidRPr="00B31406">
        <w:rPr>
          <w:rFonts w:ascii="Book Antiqua" w:hAnsi="Book Antiqua" w:cs="Times New Roman"/>
        </w:rPr>
        <w:t>dengan</w:t>
      </w:r>
      <w:proofErr w:type="spellEnd"/>
      <w:r w:rsidRPr="00B31406">
        <w:rPr>
          <w:rFonts w:ascii="Book Antiqua" w:hAnsi="Book Antiqua" w:cs="Times New Roman"/>
        </w:rPr>
        <w:t xml:space="preserve"> </w:t>
      </w:r>
      <w:proofErr w:type="spellStart"/>
      <w:r w:rsidRPr="00B31406">
        <w:rPr>
          <w:rFonts w:ascii="Book Antiqua" w:hAnsi="Book Antiqua" w:cs="Times New Roman"/>
        </w:rPr>
        <w:t>impleme</w:t>
      </w:r>
      <w:r>
        <w:rPr>
          <w:rFonts w:ascii="Book Antiqua" w:hAnsi="Book Antiqua" w:cs="Times New Roman"/>
        </w:rPr>
        <w:t>ntasi</w:t>
      </w:r>
      <w:proofErr w:type="spellEnd"/>
      <w:r>
        <w:rPr>
          <w:rFonts w:ascii="Book Antiqua" w:hAnsi="Book Antiqua" w:cs="Times New Roman"/>
        </w:rPr>
        <w:t xml:space="preserve"> </w:t>
      </w:r>
      <w:proofErr w:type="spellStart"/>
      <w:r>
        <w:rPr>
          <w:rFonts w:ascii="Book Antiqua" w:hAnsi="Book Antiqua" w:cs="Times New Roman"/>
        </w:rPr>
        <w:t>keputusan</w:t>
      </w:r>
      <w:proofErr w:type="spellEnd"/>
      <w:r>
        <w:rPr>
          <w:rFonts w:ascii="Book Antiqua" w:hAnsi="Book Antiqua" w:cs="Times New Roman"/>
        </w:rPr>
        <w:t xml:space="preserve"> </w:t>
      </w:r>
      <w:proofErr w:type="spellStart"/>
      <w:r>
        <w:rPr>
          <w:rFonts w:ascii="Book Antiqua" w:hAnsi="Book Antiqua" w:cs="Times New Roman"/>
        </w:rPr>
        <w:t>telah</w:t>
      </w:r>
      <w:proofErr w:type="spellEnd"/>
      <w:r>
        <w:rPr>
          <w:rFonts w:ascii="Book Antiqua" w:hAnsi="Book Antiqua" w:cs="Times New Roman"/>
        </w:rPr>
        <w:t xml:space="preserve"> </w:t>
      </w:r>
      <w:proofErr w:type="spellStart"/>
      <w:r>
        <w:rPr>
          <w:rFonts w:ascii="Book Antiqua" w:hAnsi="Book Antiqua" w:cs="Times New Roman"/>
        </w:rPr>
        <w:t>terpenuhi</w:t>
      </w:r>
      <w:proofErr w:type="spellEnd"/>
      <w:r w:rsidR="00E75D99" w:rsidRPr="00180AC5">
        <w:rPr>
          <w:rFonts w:ascii="Book Antiqua" w:hAnsi="Book Antiqua" w:cs="Times New Roman"/>
        </w:rPr>
        <w:t>;</w:t>
      </w:r>
    </w:p>
    <w:p w14:paraId="13F3C9CF" w14:textId="49AB1018" w:rsidR="00E75D99" w:rsidRPr="0046366F" w:rsidRDefault="00B31406" w:rsidP="00B31406">
      <w:pPr>
        <w:pStyle w:val="BodyText"/>
        <w:numPr>
          <w:ilvl w:val="0"/>
          <w:numId w:val="13"/>
        </w:numPr>
        <w:spacing w:before="121" w:line="300" w:lineRule="auto"/>
        <w:ind w:right="-48"/>
        <w:rPr>
          <w:rFonts w:ascii="Book Antiqua" w:hAnsi="Book Antiqua"/>
          <w:lang w:val="id-ID"/>
        </w:rPr>
      </w:pPr>
      <w:proofErr w:type="spellStart"/>
      <w:r w:rsidRPr="00B31406">
        <w:rPr>
          <w:rFonts w:ascii="Book Antiqua" w:hAnsi="Book Antiqua" w:cs="Times New Roman"/>
        </w:rPr>
        <w:t>Perlu</w:t>
      </w:r>
      <w:proofErr w:type="spellEnd"/>
      <w:r w:rsidRPr="00B31406">
        <w:rPr>
          <w:rFonts w:ascii="Book Antiqua" w:hAnsi="Book Antiqua" w:cs="Times New Roman"/>
        </w:rPr>
        <w:t xml:space="preserve"> </w:t>
      </w:r>
      <w:proofErr w:type="spellStart"/>
      <w:r w:rsidRPr="00B31406">
        <w:rPr>
          <w:rFonts w:ascii="Book Antiqua" w:hAnsi="Book Antiqua" w:cs="Times New Roman"/>
        </w:rPr>
        <w:t>ditetapkan</w:t>
      </w:r>
      <w:proofErr w:type="spellEnd"/>
      <w:r w:rsidRPr="00B31406">
        <w:rPr>
          <w:rFonts w:ascii="Book Antiqua" w:hAnsi="Book Antiqua" w:cs="Times New Roman"/>
        </w:rPr>
        <w:t xml:space="preserve"> </w:t>
      </w:r>
      <w:proofErr w:type="spellStart"/>
      <w:r w:rsidRPr="00B31406">
        <w:rPr>
          <w:rFonts w:ascii="Book Antiqua" w:hAnsi="Book Antiqua" w:cs="Times New Roman"/>
        </w:rPr>
        <w:t>suatu</w:t>
      </w:r>
      <w:proofErr w:type="spellEnd"/>
      <w:r w:rsidRPr="00B31406">
        <w:rPr>
          <w:rFonts w:ascii="Book Antiqua" w:hAnsi="Book Antiqua" w:cs="Times New Roman"/>
        </w:rPr>
        <w:t xml:space="preserve"> </w:t>
      </w:r>
      <w:proofErr w:type="spellStart"/>
      <w:r w:rsidRPr="00B31406">
        <w:rPr>
          <w:rFonts w:ascii="Book Antiqua" w:hAnsi="Book Antiqua" w:cs="Times New Roman"/>
        </w:rPr>
        <w:t>periode</w:t>
      </w:r>
      <w:proofErr w:type="spellEnd"/>
      <w:r w:rsidRPr="00B31406">
        <w:rPr>
          <w:rFonts w:ascii="Book Antiqua" w:hAnsi="Book Antiqua" w:cs="Times New Roman"/>
        </w:rPr>
        <w:t xml:space="preserve"> yang </w:t>
      </w:r>
      <w:proofErr w:type="spellStart"/>
      <w:r w:rsidRPr="00B31406">
        <w:rPr>
          <w:rFonts w:ascii="Book Antiqua" w:hAnsi="Book Antiqua" w:cs="Times New Roman"/>
        </w:rPr>
        <w:t>jelas</w:t>
      </w:r>
      <w:proofErr w:type="spellEnd"/>
      <w:r w:rsidRPr="00B31406">
        <w:rPr>
          <w:rFonts w:ascii="Book Antiqua" w:hAnsi="Book Antiqua" w:cs="Times New Roman"/>
        </w:rPr>
        <w:t xml:space="preserve"> </w:t>
      </w:r>
      <w:proofErr w:type="spellStart"/>
      <w:r w:rsidRPr="00B31406">
        <w:rPr>
          <w:rFonts w:ascii="Book Antiqua" w:hAnsi="Book Antiqua" w:cs="Times New Roman"/>
        </w:rPr>
        <w:t>antara</w:t>
      </w:r>
      <w:proofErr w:type="spellEnd"/>
      <w:r w:rsidRPr="00B31406">
        <w:rPr>
          <w:rFonts w:ascii="Book Antiqua" w:hAnsi="Book Antiqua" w:cs="Times New Roman"/>
        </w:rPr>
        <w:t xml:space="preserve"> </w:t>
      </w:r>
      <w:proofErr w:type="spellStart"/>
      <w:r w:rsidRPr="00B31406">
        <w:rPr>
          <w:rFonts w:ascii="Book Antiqua" w:hAnsi="Book Antiqua" w:cs="Times New Roman"/>
        </w:rPr>
        <w:t>terbitnya</w:t>
      </w:r>
      <w:proofErr w:type="spellEnd"/>
      <w:r w:rsidRPr="00B31406">
        <w:rPr>
          <w:rFonts w:ascii="Book Antiqua" w:hAnsi="Book Antiqua" w:cs="Times New Roman"/>
        </w:rPr>
        <w:t xml:space="preserve"> </w:t>
      </w:r>
      <w:proofErr w:type="spellStart"/>
      <w:r w:rsidRPr="00B31406">
        <w:rPr>
          <w:rFonts w:ascii="Book Antiqua" w:hAnsi="Book Antiqua" w:cs="Times New Roman"/>
        </w:rPr>
        <w:t>hak</w:t>
      </w:r>
      <w:proofErr w:type="spellEnd"/>
      <w:r w:rsidRPr="00B31406">
        <w:rPr>
          <w:rFonts w:ascii="Book Antiqua" w:hAnsi="Book Antiqua" w:cs="Times New Roman"/>
        </w:rPr>
        <w:t xml:space="preserve"> yang </w:t>
      </w:r>
      <w:proofErr w:type="spellStart"/>
      <w:r w:rsidRPr="00B31406">
        <w:rPr>
          <w:rFonts w:ascii="Book Antiqua" w:hAnsi="Book Antiqua" w:cs="Times New Roman"/>
        </w:rPr>
        <w:t>mendasari</w:t>
      </w:r>
      <w:proofErr w:type="spellEnd"/>
      <w:r w:rsidRPr="00B31406">
        <w:rPr>
          <w:rFonts w:ascii="Book Antiqua" w:hAnsi="Book Antiqua" w:cs="Times New Roman"/>
        </w:rPr>
        <w:t xml:space="preserve"> </w:t>
      </w:r>
      <w:proofErr w:type="spellStart"/>
      <w:r w:rsidRPr="00B31406">
        <w:rPr>
          <w:rFonts w:ascii="Book Antiqua" w:hAnsi="Book Antiqua" w:cs="Times New Roman"/>
        </w:rPr>
        <w:t>pembuatan</w:t>
      </w:r>
      <w:proofErr w:type="spellEnd"/>
      <w:r w:rsidRPr="00B31406">
        <w:rPr>
          <w:rFonts w:ascii="Book Antiqua" w:hAnsi="Book Antiqua" w:cs="Times New Roman"/>
        </w:rPr>
        <w:t xml:space="preserve"> </w:t>
      </w:r>
      <w:proofErr w:type="spellStart"/>
      <w:r w:rsidRPr="00B31406">
        <w:rPr>
          <w:rFonts w:ascii="Book Antiqua" w:hAnsi="Book Antiqua" w:cs="Times New Roman"/>
        </w:rPr>
        <w:t>keputusan</w:t>
      </w:r>
      <w:proofErr w:type="spellEnd"/>
      <w:r w:rsidRPr="00B31406">
        <w:rPr>
          <w:rFonts w:ascii="Book Antiqua" w:hAnsi="Book Antiqua" w:cs="Times New Roman"/>
        </w:rPr>
        <w:t xml:space="preserve"> dan </w:t>
      </w:r>
      <w:proofErr w:type="spellStart"/>
      <w:r w:rsidRPr="00B31406">
        <w:rPr>
          <w:rFonts w:ascii="Book Antiqua" w:hAnsi="Book Antiqua" w:cs="Times New Roman"/>
        </w:rPr>
        <w:t>pengumuman</w:t>
      </w:r>
      <w:proofErr w:type="spellEnd"/>
      <w:r w:rsidRPr="00B31406">
        <w:rPr>
          <w:rFonts w:ascii="Book Antiqua" w:hAnsi="Book Antiqua" w:cs="Times New Roman"/>
        </w:rPr>
        <w:t xml:space="preserve">, dan </w:t>
      </w:r>
      <w:proofErr w:type="spellStart"/>
      <w:r w:rsidRPr="00B31406">
        <w:rPr>
          <w:rFonts w:ascii="Book Antiqua" w:hAnsi="Book Antiqua" w:cs="Times New Roman"/>
        </w:rPr>
        <w:t>hal</w:t>
      </w:r>
      <w:proofErr w:type="spellEnd"/>
      <w:r w:rsidRPr="00B31406">
        <w:rPr>
          <w:rFonts w:ascii="Book Antiqua" w:hAnsi="Book Antiqua" w:cs="Times New Roman"/>
        </w:rPr>
        <w:t xml:space="preserve"> </w:t>
      </w:r>
      <w:proofErr w:type="spellStart"/>
      <w:r>
        <w:rPr>
          <w:rFonts w:ascii="Book Antiqua" w:hAnsi="Book Antiqua" w:cs="Times New Roman"/>
        </w:rPr>
        <w:t>tersebut</w:t>
      </w:r>
      <w:proofErr w:type="spellEnd"/>
      <w:r>
        <w:rPr>
          <w:rFonts w:ascii="Book Antiqua" w:hAnsi="Book Antiqua" w:cs="Times New Roman"/>
        </w:rPr>
        <w:t xml:space="preserve"> </w:t>
      </w:r>
      <w:proofErr w:type="spellStart"/>
      <w:r>
        <w:rPr>
          <w:rFonts w:ascii="Book Antiqua" w:hAnsi="Book Antiqua" w:cs="Times New Roman"/>
        </w:rPr>
        <w:t>tidak</w:t>
      </w:r>
      <w:proofErr w:type="spellEnd"/>
      <w:r>
        <w:rPr>
          <w:rFonts w:ascii="Book Antiqua" w:hAnsi="Book Antiqua" w:cs="Times New Roman"/>
        </w:rPr>
        <w:t xml:space="preserve"> </w:t>
      </w:r>
      <w:proofErr w:type="spellStart"/>
      <w:r>
        <w:rPr>
          <w:rFonts w:ascii="Book Antiqua" w:hAnsi="Book Antiqua" w:cs="Times New Roman"/>
        </w:rPr>
        <w:t>boleh</w:t>
      </w:r>
      <w:proofErr w:type="spellEnd"/>
      <w:r>
        <w:rPr>
          <w:rFonts w:ascii="Book Antiqua" w:hAnsi="Book Antiqua" w:cs="Times New Roman"/>
        </w:rPr>
        <w:t xml:space="preserve"> </w:t>
      </w:r>
      <w:proofErr w:type="spellStart"/>
      <w:r>
        <w:rPr>
          <w:rFonts w:ascii="Book Antiqua" w:hAnsi="Book Antiqua" w:cs="Times New Roman"/>
        </w:rPr>
        <w:t>terabaikan</w:t>
      </w:r>
      <w:proofErr w:type="spellEnd"/>
      <w:r w:rsidR="00180AC5" w:rsidRPr="00180AC5">
        <w:rPr>
          <w:rFonts w:ascii="Book Antiqua" w:hAnsi="Book Antiqua" w:cs="Times New Roman"/>
        </w:rPr>
        <w:t>.</w:t>
      </w:r>
    </w:p>
    <w:p w14:paraId="2CD4D4F7" w14:textId="1B760A45" w:rsidR="00FF5DDB" w:rsidRPr="003F346C" w:rsidRDefault="00B31406" w:rsidP="00037409">
      <w:pPr>
        <w:pStyle w:val="BodyText"/>
        <w:spacing w:before="121" w:line="300" w:lineRule="auto"/>
        <w:ind w:left="0" w:right="-48"/>
        <w:rPr>
          <w:rFonts w:ascii="Book Antiqua" w:hAnsi="Book Antiqua"/>
          <w:lang w:val="id-ID"/>
        </w:rPr>
      </w:pPr>
      <w:r w:rsidRPr="00B31406">
        <w:rPr>
          <w:rFonts w:ascii="Book Antiqua" w:hAnsi="Book Antiqua" w:cs="Times New Roman"/>
        </w:rPr>
        <w:t xml:space="preserve">Agar </w:t>
      </w:r>
      <w:proofErr w:type="spellStart"/>
      <w:r w:rsidRPr="00B31406">
        <w:rPr>
          <w:rFonts w:ascii="Book Antiqua" w:hAnsi="Book Antiqua" w:cs="Times New Roman"/>
        </w:rPr>
        <w:t>tercatat</w:t>
      </w:r>
      <w:proofErr w:type="spellEnd"/>
      <w:r w:rsidRPr="00B31406">
        <w:rPr>
          <w:rFonts w:ascii="Book Antiqua" w:hAnsi="Book Antiqua" w:cs="Times New Roman"/>
        </w:rPr>
        <w:t xml:space="preserve"> </w:t>
      </w:r>
      <w:proofErr w:type="spellStart"/>
      <w:r w:rsidRPr="00B31406">
        <w:rPr>
          <w:rFonts w:ascii="Book Antiqua" w:hAnsi="Book Antiqua" w:cs="Times New Roman"/>
        </w:rPr>
        <w:t>sebagai</w:t>
      </w:r>
      <w:proofErr w:type="spellEnd"/>
      <w:r w:rsidRPr="00B31406">
        <w:rPr>
          <w:rFonts w:ascii="Book Antiqua" w:hAnsi="Book Antiqua" w:cs="Times New Roman"/>
        </w:rPr>
        <w:t xml:space="preserve"> </w:t>
      </w:r>
      <w:proofErr w:type="spellStart"/>
      <w:r w:rsidRPr="00B31406">
        <w:rPr>
          <w:rFonts w:ascii="Book Antiqua" w:hAnsi="Book Antiqua" w:cs="Times New Roman"/>
        </w:rPr>
        <w:t>resmi</w:t>
      </w:r>
      <w:proofErr w:type="spellEnd"/>
      <w:r w:rsidRPr="00B31406">
        <w:rPr>
          <w:rFonts w:ascii="Book Antiqua" w:hAnsi="Book Antiqua" w:cs="Times New Roman"/>
        </w:rPr>
        <w:t xml:space="preserve">, </w:t>
      </w:r>
      <w:proofErr w:type="spellStart"/>
      <w:r w:rsidRPr="00B31406">
        <w:rPr>
          <w:rFonts w:ascii="Book Antiqua" w:hAnsi="Book Antiqua" w:cs="Times New Roman"/>
        </w:rPr>
        <w:t>syarat</w:t>
      </w:r>
      <w:proofErr w:type="spellEnd"/>
      <w:r w:rsidRPr="00B31406">
        <w:rPr>
          <w:rFonts w:ascii="Book Antiqua" w:hAnsi="Book Antiqua" w:cs="Times New Roman"/>
        </w:rPr>
        <w:t xml:space="preserve"> </w:t>
      </w:r>
      <w:proofErr w:type="spellStart"/>
      <w:r w:rsidRPr="00B31406">
        <w:rPr>
          <w:rFonts w:ascii="Book Antiqua" w:hAnsi="Book Antiqua" w:cs="Times New Roman"/>
        </w:rPr>
        <w:t>formil</w:t>
      </w:r>
      <w:proofErr w:type="spellEnd"/>
      <w:r w:rsidRPr="00B31406">
        <w:rPr>
          <w:rFonts w:ascii="Book Antiqua" w:hAnsi="Book Antiqua" w:cs="Times New Roman"/>
        </w:rPr>
        <w:t xml:space="preserve"> yang </w:t>
      </w:r>
      <w:proofErr w:type="spellStart"/>
      <w:r w:rsidRPr="00B31406">
        <w:rPr>
          <w:rFonts w:ascii="Book Antiqua" w:hAnsi="Book Antiqua" w:cs="Times New Roman"/>
        </w:rPr>
        <w:t>diajukan</w:t>
      </w:r>
      <w:proofErr w:type="spellEnd"/>
      <w:r w:rsidRPr="00B31406">
        <w:rPr>
          <w:rFonts w:ascii="Book Antiqua" w:hAnsi="Book Antiqua" w:cs="Times New Roman"/>
        </w:rPr>
        <w:t xml:space="preserve"> oleh </w:t>
      </w:r>
      <w:proofErr w:type="spellStart"/>
      <w:r w:rsidRPr="00B31406">
        <w:rPr>
          <w:rFonts w:ascii="Book Antiqua" w:hAnsi="Book Antiqua" w:cs="Times New Roman"/>
        </w:rPr>
        <w:t>Kuntjoro</w:t>
      </w:r>
      <w:proofErr w:type="spellEnd"/>
      <w:r w:rsidRPr="00B31406">
        <w:rPr>
          <w:rFonts w:ascii="Book Antiqua" w:hAnsi="Book Antiqua" w:cs="Times New Roman"/>
        </w:rPr>
        <w:t xml:space="preserve"> </w:t>
      </w:r>
      <w:proofErr w:type="spellStart"/>
      <w:r w:rsidRPr="00B31406">
        <w:rPr>
          <w:rFonts w:ascii="Book Antiqua" w:hAnsi="Book Antiqua" w:cs="Times New Roman"/>
        </w:rPr>
        <w:t>Purbopranoto</w:t>
      </w:r>
      <w:proofErr w:type="spellEnd"/>
      <w:r w:rsidRPr="00B31406">
        <w:rPr>
          <w:rFonts w:ascii="Book Antiqua" w:hAnsi="Book Antiqua" w:cs="Times New Roman"/>
        </w:rPr>
        <w:t xml:space="preserve"> </w:t>
      </w:r>
      <w:proofErr w:type="spellStart"/>
      <w:r w:rsidRPr="00B31406">
        <w:rPr>
          <w:rFonts w:ascii="Book Antiqua" w:hAnsi="Book Antiqua" w:cs="Times New Roman"/>
        </w:rPr>
        <w:t>sebelumnya</w:t>
      </w:r>
      <w:proofErr w:type="spellEnd"/>
      <w:r w:rsidRPr="00B31406">
        <w:rPr>
          <w:rFonts w:ascii="Book Antiqua" w:hAnsi="Book Antiqua" w:cs="Times New Roman"/>
        </w:rPr>
        <w:t xml:space="preserve"> </w:t>
      </w:r>
      <w:proofErr w:type="spellStart"/>
      <w:r w:rsidRPr="00B31406">
        <w:rPr>
          <w:rFonts w:ascii="Book Antiqua" w:hAnsi="Book Antiqua" w:cs="Times New Roman"/>
        </w:rPr>
        <w:t>akan</w:t>
      </w:r>
      <w:proofErr w:type="spellEnd"/>
      <w:r w:rsidRPr="00B31406">
        <w:rPr>
          <w:rFonts w:ascii="Book Antiqua" w:hAnsi="Book Antiqua" w:cs="Times New Roman"/>
        </w:rPr>
        <w:t xml:space="preserve"> </w:t>
      </w:r>
      <w:proofErr w:type="spellStart"/>
      <w:r w:rsidRPr="00B31406">
        <w:rPr>
          <w:rFonts w:ascii="Book Antiqua" w:hAnsi="Book Antiqua" w:cs="Times New Roman"/>
        </w:rPr>
        <w:t>kehilangan</w:t>
      </w:r>
      <w:proofErr w:type="spellEnd"/>
      <w:r w:rsidRPr="00B31406">
        <w:rPr>
          <w:rFonts w:ascii="Book Antiqua" w:hAnsi="Book Antiqua" w:cs="Times New Roman"/>
        </w:rPr>
        <w:t xml:space="preserve"> </w:t>
      </w:r>
      <w:proofErr w:type="spellStart"/>
      <w:r w:rsidRPr="00B31406">
        <w:rPr>
          <w:rFonts w:ascii="Book Antiqua" w:hAnsi="Book Antiqua" w:cs="Times New Roman"/>
        </w:rPr>
        <w:t>keabsahannya</w:t>
      </w:r>
      <w:proofErr w:type="spellEnd"/>
      <w:r w:rsidRPr="00B31406">
        <w:rPr>
          <w:rFonts w:ascii="Book Antiqua" w:hAnsi="Book Antiqua" w:cs="Times New Roman"/>
        </w:rPr>
        <w:t xml:space="preserve"> </w:t>
      </w:r>
      <w:proofErr w:type="spellStart"/>
      <w:r w:rsidRPr="00B31406">
        <w:rPr>
          <w:rFonts w:ascii="Book Antiqua" w:hAnsi="Book Antiqua" w:cs="Times New Roman"/>
        </w:rPr>
        <w:t>apabila</w:t>
      </w:r>
      <w:proofErr w:type="spellEnd"/>
      <w:r w:rsidRPr="00B31406">
        <w:rPr>
          <w:rFonts w:ascii="Book Antiqua" w:hAnsi="Book Antiqua" w:cs="Times New Roman"/>
        </w:rPr>
        <w:t xml:space="preserve"> </w:t>
      </w:r>
      <w:proofErr w:type="spellStart"/>
      <w:r w:rsidRPr="00B31406">
        <w:rPr>
          <w:rFonts w:ascii="Book Antiqua" w:hAnsi="Book Antiqua" w:cs="Times New Roman"/>
        </w:rPr>
        <w:t>tak</w:t>
      </w:r>
      <w:proofErr w:type="spellEnd"/>
      <w:r w:rsidRPr="00B31406">
        <w:rPr>
          <w:rFonts w:ascii="Book Antiqua" w:hAnsi="Book Antiqua" w:cs="Times New Roman"/>
        </w:rPr>
        <w:t xml:space="preserve"> </w:t>
      </w:r>
      <w:proofErr w:type="spellStart"/>
      <w:r w:rsidRPr="00B31406">
        <w:rPr>
          <w:rFonts w:ascii="Book Antiqua" w:hAnsi="Book Antiqua" w:cs="Times New Roman"/>
        </w:rPr>
        <w:t>disahkan</w:t>
      </w:r>
      <w:proofErr w:type="spellEnd"/>
      <w:r w:rsidRPr="00B31406">
        <w:rPr>
          <w:rFonts w:ascii="Book Antiqua" w:hAnsi="Book Antiqua" w:cs="Times New Roman"/>
        </w:rPr>
        <w:t xml:space="preserve"> oleh </w:t>
      </w:r>
      <w:proofErr w:type="spellStart"/>
      <w:r w:rsidRPr="00B31406">
        <w:rPr>
          <w:rFonts w:ascii="Book Antiqua" w:hAnsi="Book Antiqua" w:cs="Times New Roman"/>
        </w:rPr>
        <w:t>pihak</w:t>
      </w:r>
      <w:proofErr w:type="spellEnd"/>
      <w:r w:rsidRPr="00B31406">
        <w:rPr>
          <w:rFonts w:ascii="Book Antiqua" w:hAnsi="Book Antiqua" w:cs="Times New Roman"/>
        </w:rPr>
        <w:t xml:space="preserve"> </w:t>
      </w:r>
      <w:proofErr w:type="spellStart"/>
      <w:r w:rsidRPr="00B31406">
        <w:rPr>
          <w:rFonts w:ascii="Book Antiqua" w:hAnsi="Book Antiqua" w:cs="Times New Roman"/>
        </w:rPr>
        <w:t>berwenang</w:t>
      </w:r>
      <w:proofErr w:type="spellEnd"/>
      <w:r w:rsidRPr="00B31406">
        <w:rPr>
          <w:rFonts w:ascii="Book Antiqua" w:hAnsi="Book Antiqua" w:cs="Times New Roman"/>
        </w:rPr>
        <w:t xml:space="preserve"> </w:t>
      </w:r>
      <w:proofErr w:type="spellStart"/>
      <w:r w:rsidRPr="00B31406">
        <w:rPr>
          <w:rFonts w:ascii="Book Antiqua" w:hAnsi="Book Antiqua" w:cs="Times New Roman"/>
        </w:rPr>
        <w:t>dalam</w:t>
      </w:r>
      <w:proofErr w:type="spellEnd"/>
      <w:r w:rsidRPr="00B31406">
        <w:rPr>
          <w:rFonts w:ascii="Book Antiqua" w:hAnsi="Book Antiqua" w:cs="Times New Roman"/>
        </w:rPr>
        <w:t xml:space="preserve"> </w:t>
      </w:r>
      <w:proofErr w:type="spellStart"/>
      <w:r w:rsidRPr="00B31406">
        <w:rPr>
          <w:rFonts w:ascii="Book Antiqua" w:hAnsi="Book Antiqua" w:cs="Times New Roman"/>
        </w:rPr>
        <w:t>pemerintahan</w:t>
      </w:r>
      <w:proofErr w:type="spellEnd"/>
      <w:r w:rsidRPr="00B31406">
        <w:rPr>
          <w:rFonts w:ascii="Book Antiqua" w:hAnsi="Book Antiqua" w:cs="Times New Roman"/>
        </w:rPr>
        <w:t xml:space="preserve">. Oleh </w:t>
      </w:r>
      <w:proofErr w:type="spellStart"/>
      <w:r w:rsidRPr="00B31406">
        <w:rPr>
          <w:rFonts w:ascii="Book Antiqua" w:hAnsi="Book Antiqua" w:cs="Times New Roman"/>
        </w:rPr>
        <w:t>sebab</w:t>
      </w:r>
      <w:proofErr w:type="spellEnd"/>
      <w:r w:rsidRPr="00B31406">
        <w:rPr>
          <w:rFonts w:ascii="Book Antiqua" w:hAnsi="Book Antiqua" w:cs="Times New Roman"/>
        </w:rPr>
        <w:t xml:space="preserve"> </w:t>
      </w:r>
      <w:proofErr w:type="spellStart"/>
      <w:r w:rsidRPr="00B31406">
        <w:rPr>
          <w:rFonts w:ascii="Book Antiqua" w:hAnsi="Book Antiqua" w:cs="Times New Roman"/>
        </w:rPr>
        <w:t>itu</w:t>
      </w:r>
      <w:proofErr w:type="spellEnd"/>
      <w:r w:rsidRPr="00B31406">
        <w:rPr>
          <w:rFonts w:ascii="Book Antiqua" w:hAnsi="Book Antiqua" w:cs="Times New Roman"/>
        </w:rPr>
        <w:t xml:space="preserve">, </w:t>
      </w:r>
      <w:proofErr w:type="spellStart"/>
      <w:r w:rsidRPr="00B31406">
        <w:rPr>
          <w:rFonts w:ascii="Book Antiqua" w:hAnsi="Book Antiqua" w:cs="Times New Roman"/>
        </w:rPr>
        <w:t>diperlukan</w:t>
      </w:r>
      <w:proofErr w:type="spellEnd"/>
      <w:r w:rsidRPr="00B31406">
        <w:rPr>
          <w:rFonts w:ascii="Book Antiqua" w:hAnsi="Book Antiqua" w:cs="Times New Roman"/>
        </w:rPr>
        <w:t xml:space="preserve"> </w:t>
      </w:r>
      <w:proofErr w:type="spellStart"/>
      <w:r w:rsidRPr="00B31406">
        <w:rPr>
          <w:rFonts w:ascii="Book Antiqua" w:hAnsi="Book Antiqua" w:cs="Times New Roman"/>
        </w:rPr>
        <w:t>penambahan</w:t>
      </w:r>
      <w:proofErr w:type="spellEnd"/>
      <w:r w:rsidRPr="00B31406">
        <w:rPr>
          <w:rFonts w:ascii="Book Antiqua" w:hAnsi="Book Antiqua" w:cs="Times New Roman"/>
        </w:rPr>
        <w:t xml:space="preserve"> </w:t>
      </w:r>
      <w:proofErr w:type="spellStart"/>
      <w:r w:rsidRPr="00B31406">
        <w:rPr>
          <w:rFonts w:ascii="Book Antiqua" w:hAnsi="Book Antiqua" w:cs="Times New Roman"/>
        </w:rPr>
        <w:t>elemen</w:t>
      </w:r>
      <w:proofErr w:type="spellEnd"/>
      <w:r w:rsidRPr="00B31406">
        <w:rPr>
          <w:rFonts w:ascii="Book Antiqua" w:hAnsi="Book Antiqua" w:cs="Times New Roman"/>
        </w:rPr>
        <w:t xml:space="preserve"> </w:t>
      </w:r>
      <w:proofErr w:type="spellStart"/>
      <w:r w:rsidRPr="00B31406">
        <w:rPr>
          <w:rFonts w:ascii="Book Antiqua" w:hAnsi="Book Antiqua" w:cs="Times New Roman"/>
        </w:rPr>
        <w:t>baru</w:t>
      </w:r>
      <w:proofErr w:type="spellEnd"/>
      <w:r w:rsidRPr="00B31406">
        <w:rPr>
          <w:rFonts w:ascii="Book Antiqua" w:hAnsi="Book Antiqua" w:cs="Times New Roman"/>
        </w:rPr>
        <w:t xml:space="preserve"> yang </w:t>
      </w:r>
      <w:proofErr w:type="spellStart"/>
      <w:r w:rsidRPr="00B31406">
        <w:rPr>
          <w:rFonts w:ascii="Book Antiqua" w:hAnsi="Book Antiqua" w:cs="Times New Roman"/>
        </w:rPr>
        <w:t>t</w:t>
      </w:r>
      <w:r>
        <w:rPr>
          <w:rFonts w:ascii="Book Antiqua" w:hAnsi="Book Antiqua" w:cs="Times New Roman"/>
        </w:rPr>
        <w:t>id</w:t>
      </w:r>
      <w:r w:rsidRPr="00B31406">
        <w:rPr>
          <w:rFonts w:ascii="Book Antiqua" w:hAnsi="Book Antiqua" w:cs="Times New Roman"/>
        </w:rPr>
        <w:t>ak</w:t>
      </w:r>
      <w:proofErr w:type="spellEnd"/>
      <w:r w:rsidRPr="00B31406">
        <w:rPr>
          <w:rFonts w:ascii="Book Antiqua" w:hAnsi="Book Antiqua" w:cs="Times New Roman"/>
        </w:rPr>
        <w:t xml:space="preserve"> </w:t>
      </w:r>
      <w:proofErr w:type="spellStart"/>
      <w:r w:rsidRPr="00B31406">
        <w:rPr>
          <w:rFonts w:ascii="Book Antiqua" w:hAnsi="Book Antiqua" w:cs="Times New Roman"/>
        </w:rPr>
        <w:t>kalah</w:t>
      </w:r>
      <w:proofErr w:type="spellEnd"/>
      <w:r w:rsidRPr="00B31406">
        <w:rPr>
          <w:rFonts w:ascii="Book Antiqua" w:hAnsi="Book Antiqua" w:cs="Times New Roman"/>
        </w:rPr>
        <w:t xml:space="preserve"> </w:t>
      </w:r>
      <w:proofErr w:type="spellStart"/>
      <w:r w:rsidRPr="00B31406">
        <w:rPr>
          <w:rFonts w:ascii="Book Antiqua" w:hAnsi="Book Antiqua" w:cs="Times New Roman"/>
        </w:rPr>
        <w:t>penting</w:t>
      </w:r>
      <w:proofErr w:type="spellEnd"/>
      <w:r w:rsidRPr="00B31406">
        <w:rPr>
          <w:rFonts w:ascii="Book Antiqua" w:hAnsi="Book Antiqua" w:cs="Times New Roman"/>
        </w:rPr>
        <w:t xml:space="preserve">: </w:t>
      </w:r>
      <w:proofErr w:type="spellStart"/>
      <w:r w:rsidRPr="00B31406">
        <w:rPr>
          <w:rFonts w:ascii="Book Antiqua" w:hAnsi="Book Antiqua" w:cs="Times New Roman"/>
        </w:rPr>
        <w:t>Disahkan</w:t>
      </w:r>
      <w:proofErr w:type="spellEnd"/>
      <w:r w:rsidRPr="00B31406">
        <w:rPr>
          <w:rFonts w:ascii="Book Antiqua" w:hAnsi="Book Antiqua" w:cs="Times New Roman"/>
        </w:rPr>
        <w:t xml:space="preserve"> oleh </w:t>
      </w:r>
      <w:proofErr w:type="spellStart"/>
      <w:r w:rsidRPr="00B31406">
        <w:rPr>
          <w:rFonts w:ascii="Book Antiqua" w:hAnsi="Book Antiqua" w:cs="Times New Roman"/>
        </w:rPr>
        <w:t>pejabat</w:t>
      </w:r>
      <w:proofErr w:type="spellEnd"/>
      <w:r w:rsidRPr="00B31406">
        <w:rPr>
          <w:rFonts w:ascii="Book Antiqua" w:hAnsi="Book Antiqua" w:cs="Times New Roman"/>
        </w:rPr>
        <w:t xml:space="preserve"> </w:t>
      </w:r>
      <w:proofErr w:type="spellStart"/>
      <w:r w:rsidRPr="00B31406">
        <w:rPr>
          <w:rFonts w:ascii="Book Antiqua" w:hAnsi="Book Antiqua" w:cs="Times New Roman"/>
        </w:rPr>
        <w:t>pemerintah</w:t>
      </w:r>
      <w:proofErr w:type="spellEnd"/>
      <w:r w:rsidRPr="00B31406">
        <w:rPr>
          <w:rFonts w:ascii="Book Antiqua" w:hAnsi="Book Antiqua" w:cs="Times New Roman"/>
        </w:rPr>
        <w:t xml:space="preserve"> yang </w:t>
      </w:r>
      <w:proofErr w:type="spellStart"/>
      <w:r w:rsidRPr="00B31406">
        <w:rPr>
          <w:rFonts w:ascii="Book Antiqua" w:hAnsi="Book Antiqua" w:cs="Times New Roman"/>
        </w:rPr>
        <w:t>memiliki</w:t>
      </w:r>
      <w:proofErr w:type="spellEnd"/>
      <w:r w:rsidRPr="00B31406">
        <w:rPr>
          <w:rFonts w:ascii="Book Antiqua" w:hAnsi="Book Antiqua" w:cs="Times New Roman"/>
        </w:rPr>
        <w:t xml:space="preserve"> </w:t>
      </w:r>
      <w:proofErr w:type="spellStart"/>
      <w:r w:rsidRPr="00B31406">
        <w:rPr>
          <w:rFonts w:ascii="Book Antiqua" w:hAnsi="Book Antiqua" w:cs="Times New Roman"/>
        </w:rPr>
        <w:t>kapasitas</w:t>
      </w:r>
      <w:proofErr w:type="spellEnd"/>
      <w:r w:rsidRPr="00B31406">
        <w:rPr>
          <w:rFonts w:ascii="Book Antiqua" w:hAnsi="Book Antiqua" w:cs="Times New Roman"/>
        </w:rPr>
        <w:t xml:space="preserve"> </w:t>
      </w:r>
      <w:proofErr w:type="spellStart"/>
      <w:r w:rsidRPr="00B31406">
        <w:rPr>
          <w:rFonts w:ascii="Book Antiqua" w:hAnsi="Book Antiqua" w:cs="Times New Roman"/>
        </w:rPr>
        <w:t>untuk</w:t>
      </w:r>
      <w:proofErr w:type="spellEnd"/>
      <w:r w:rsidRPr="00B31406">
        <w:rPr>
          <w:rFonts w:ascii="Book Antiqua" w:hAnsi="Book Antiqua" w:cs="Times New Roman"/>
        </w:rPr>
        <w:t xml:space="preserve"> </w:t>
      </w:r>
      <w:proofErr w:type="spellStart"/>
      <w:r w:rsidRPr="00B31406">
        <w:rPr>
          <w:rFonts w:ascii="Book Antiqua" w:hAnsi="Book Antiqua" w:cs="Times New Roman"/>
        </w:rPr>
        <w:t>mengambil</w:t>
      </w:r>
      <w:proofErr w:type="spellEnd"/>
      <w:r w:rsidRPr="00B31406">
        <w:rPr>
          <w:rFonts w:ascii="Book Antiqua" w:hAnsi="Book Antiqua" w:cs="Times New Roman"/>
        </w:rPr>
        <w:t xml:space="preserve"> </w:t>
      </w:r>
      <w:proofErr w:type="spellStart"/>
      <w:r w:rsidRPr="00B31406">
        <w:rPr>
          <w:rFonts w:ascii="Book Antiqua" w:hAnsi="Book Antiqua" w:cs="Times New Roman"/>
        </w:rPr>
        <w:t>keputusan</w:t>
      </w:r>
      <w:proofErr w:type="spellEnd"/>
      <w:r w:rsidRPr="00B31406">
        <w:rPr>
          <w:rFonts w:ascii="Book Antiqua" w:hAnsi="Book Antiqua" w:cs="Times New Roman"/>
        </w:rPr>
        <w:t>.</w:t>
      </w:r>
    </w:p>
    <w:p w14:paraId="7BFADB0C" w14:textId="252E870B" w:rsidR="00FF5DDB" w:rsidRPr="00956B0A" w:rsidRDefault="00956B0A" w:rsidP="00037409">
      <w:pPr>
        <w:pStyle w:val="Heading1"/>
        <w:spacing w:before="181" w:after="240" w:line="300" w:lineRule="auto"/>
        <w:ind w:left="459" w:right="-48"/>
        <w:jc w:val="both"/>
        <w:rPr>
          <w:rFonts w:ascii="Book Antiqua" w:hAnsi="Book Antiqua"/>
        </w:rPr>
      </w:pPr>
      <w:r w:rsidRPr="00956B0A">
        <w:rPr>
          <w:rFonts w:ascii="Book Antiqua" w:hAnsi="Book Antiqua" w:cs="Times New Roman"/>
        </w:rPr>
        <w:lastRenderedPageBreak/>
        <w:t xml:space="preserve">Alat </w:t>
      </w:r>
      <w:proofErr w:type="spellStart"/>
      <w:r w:rsidRPr="00956B0A">
        <w:rPr>
          <w:rFonts w:ascii="Book Antiqua" w:hAnsi="Book Antiqua" w:cs="Times New Roman"/>
        </w:rPr>
        <w:t>Ukur</w:t>
      </w:r>
      <w:proofErr w:type="spellEnd"/>
      <w:r w:rsidRPr="00956B0A">
        <w:rPr>
          <w:rFonts w:ascii="Book Antiqua" w:hAnsi="Book Antiqua" w:cs="Times New Roman"/>
        </w:rPr>
        <w:t xml:space="preserve"> </w:t>
      </w:r>
      <w:proofErr w:type="spellStart"/>
      <w:r w:rsidRPr="00956B0A">
        <w:rPr>
          <w:rFonts w:ascii="Book Antiqua" w:hAnsi="Book Antiqua" w:cs="Times New Roman"/>
        </w:rPr>
        <w:t>Keabsahan</w:t>
      </w:r>
      <w:proofErr w:type="spellEnd"/>
      <w:r w:rsidR="0082001A">
        <w:rPr>
          <w:rFonts w:ascii="Book Antiqua" w:hAnsi="Book Antiqua" w:cs="Times New Roman"/>
          <w:lang w:val="id-ID"/>
        </w:rPr>
        <w:t>/Validitas</w:t>
      </w:r>
      <w:r w:rsidRPr="00956B0A">
        <w:rPr>
          <w:rFonts w:ascii="Book Antiqua" w:hAnsi="Book Antiqua" w:cs="Times New Roman"/>
        </w:rPr>
        <w:t xml:space="preserve"> </w:t>
      </w:r>
      <w:proofErr w:type="spellStart"/>
      <w:r w:rsidRPr="00956B0A">
        <w:rPr>
          <w:rFonts w:ascii="Book Antiqua" w:hAnsi="Book Antiqua" w:cs="Times New Roman"/>
        </w:rPr>
        <w:t>Tindak</w:t>
      </w:r>
      <w:proofErr w:type="spellEnd"/>
      <w:r w:rsidRPr="00956B0A">
        <w:rPr>
          <w:rFonts w:ascii="Book Antiqua" w:hAnsi="Book Antiqua" w:cs="Times New Roman"/>
        </w:rPr>
        <w:t xml:space="preserve"> </w:t>
      </w:r>
      <w:proofErr w:type="spellStart"/>
      <w:r w:rsidRPr="00956B0A">
        <w:rPr>
          <w:rFonts w:ascii="Book Antiqua" w:hAnsi="Book Antiqua" w:cs="Times New Roman"/>
        </w:rPr>
        <w:t>Pemerintahan</w:t>
      </w:r>
      <w:proofErr w:type="spellEnd"/>
    </w:p>
    <w:p w14:paraId="6F5FFC9E" w14:textId="43C05CE2" w:rsidR="0030336B" w:rsidRPr="00623B59" w:rsidRDefault="00B31406" w:rsidP="00623B59">
      <w:pPr>
        <w:spacing w:line="300" w:lineRule="auto"/>
        <w:ind w:right="-45"/>
        <w:jc w:val="both"/>
        <w:rPr>
          <w:rFonts w:ascii="Book Antiqua" w:hAnsi="Book Antiqua" w:cs="Times New Roman"/>
          <w:sz w:val="24"/>
          <w:szCs w:val="24"/>
          <w:lang w:val="id-ID"/>
        </w:rPr>
      </w:pPr>
      <w:proofErr w:type="spellStart"/>
      <w:r w:rsidRPr="00B31406">
        <w:rPr>
          <w:rFonts w:ascii="Book Antiqua" w:hAnsi="Book Antiqua" w:cs="Times New Roman"/>
          <w:sz w:val="24"/>
          <w:szCs w:val="24"/>
        </w:rPr>
        <w:t>Undang-undang</w:t>
      </w:r>
      <w:proofErr w:type="spellEnd"/>
      <w:r w:rsidRPr="00B31406">
        <w:rPr>
          <w:rFonts w:ascii="Book Antiqua" w:hAnsi="Book Antiqua" w:cs="Times New Roman"/>
          <w:sz w:val="24"/>
          <w:szCs w:val="24"/>
        </w:rPr>
        <w:t xml:space="preserve"> dan </w:t>
      </w:r>
      <w:proofErr w:type="spellStart"/>
      <w:r w:rsidRPr="00B31406">
        <w:rPr>
          <w:rFonts w:ascii="Book Antiqua" w:hAnsi="Book Antiqua" w:cs="Times New Roman"/>
          <w:sz w:val="24"/>
          <w:szCs w:val="24"/>
        </w:rPr>
        <w:t>peraturan</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merupakan</w:t>
      </w:r>
      <w:proofErr w:type="spellEnd"/>
      <w:r w:rsidRPr="00B31406">
        <w:rPr>
          <w:rFonts w:ascii="Book Antiqua" w:hAnsi="Book Antiqua" w:cs="Times New Roman"/>
          <w:sz w:val="24"/>
          <w:szCs w:val="24"/>
        </w:rPr>
        <w:t xml:space="preserve"> pilar </w:t>
      </w:r>
      <w:proofErr w:type="spellStart"/>
      <w:r w:rsidRPr="00B31406">
        <w:rPr>
          <w:rFonts w:ascii="Book Antiqua" w:hAnsi="Book Antiqua" w:cs="Times New Roman"/>
          <w:sz w:val="24"/>
          <w:szCs w:val="24"/>
        </w:rPr>
        <w:t>esensial</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dalam</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mengemban</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wewenang</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pemerintahan</w:t>
      </w:r>
      <w:proofErr w:type="spellEnd"/>
      <w:r w:rsidRPr="00B31406">
        <w:rPr>
          <w:rFonts w:ascii="Book Antiqua" w:hAnsi="Book Antiqua" w:cs="Times New Roman"/>
          <w:sz w:val="24"/>
          <w:szCs w:val="24"/>
        </w:rPr>
        <w:t xml:space="preserve">. Dasar </w:t>
      </w:r>
      <w:proofErr w:type="spellStart"/>
      <w:r w:rsidRPr="00B31406">
        <w:rPr>
          <w:rFonts w:ascii="Book Antiqua" w:hAnsi="Book Antiqua" w:cs="Times New Roman"/>
          <w:sz w:val="24"/>
          <w:szCs w:val="24"/>
        </w:rPr>
        <w:t>etika</w:t>
      </w:r>
      <w:proofErr w:type="spellEnd"/>
      <w:r w:rsidRPr="00B31406">
        <w:rPr>
          <w:rFonts w:ascii="Book Antiqua" w:hAnsi="Book Antiqua" w:cs="Times New Roman"/>
          <w:sz w:val="24"/>
          <w:szCs w:val="24"/>
        </w:rPr>
        <w:t xml:space="preserve"> yang </w:t>
      </w:r>
      <w:proofErr w:type="spellStart"/>
      <w:r w:rsidRPr="00B31406">
        <w:rPr>
          <w:rFonts w:ascii="Book Antiqua" w:hAnsi="Book Antiqua" w:cs="Times New Roman"/>
          <w:sz w:val="24"/>
          <w:szCs w:val="24"/>
        </w:rPr>
        <w:t>mendasari</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pelaksanaan</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kekuasaan</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ini</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dikenal</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sebagai</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legalitas</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i/>
          <w:sz w:val="24"/>
          <w:szCs w:val="24"/>
        </w:rPr>
        <w:t>legaliteit</w:t>
      </w:r>
      <w:proofErr w:type="spellEnd"/>
      <w:r w:rsidRPr="00B31406">
        <w:rPr>
          <w:rFonts w:ascii="Book Antiqua" w:hAnsi="Book Antiqua" w:cs="Times New Roman"/>
          <w:sz w:val="24"/>
          <w:szCs w:val="24"/>
        </w:rPr>
        <w:t xml:space="preserve">), yang </w:t>
      </w:r>
      <w:proofErr w:type="spellStart"/>
      <w:r w:rsidRPr="00B31406">
        <w:rPr>
          <w:rFonts w:ascii="Book Antiqua" w:hAnsi="Book Antiqua" w:cs="Times New Roman"/>
          <w:sz w:val="24"/>
          <w:szCs w:val="24"/>
        </w:rPr>
        <w:t>mengimplikasikan</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bahwa</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suatu</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tindakan</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pemerintah</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sah</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jika</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didasarkan</w:t>
      </w:r>
      <w:proofErr w:type="spellEnd"/>
      <w:r w:rsidRPr="00B31406">
        <w:rPr>
          <w:rFonts w:ascii="Book Antiqua" w:hAnsi="Book Antiqua" w:cs="Times New Roman"/>
          <w:sz w:val="24"/>
          <w:szCs w:val="24"/>
        </w:rPr>
        <w:t xml:space="preserve"> pada </w:t>
      </w:r>
      <w:proofErr w:type="spellStart"/>
      <w:r w:rsidRPr="00B31406">
        <w:rPr>
          <w:rFonts w:ascii="Book Antiqua" w:hAnsi="Book Antiqua" w:cs="Times New Roman"/>
          <w:sz w:val="24"/>
          <w:szCs w:val="24"/>
        </w:rPr>
        <w:t>aturan</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hukum</w:t>
      </w:r>
      <w:proofErr w:type="spellEnd"/>
      <w:r w:rsidRPr="00B31406">
        <w:rPr>
          <w:rFonts w:ascii="Book Antiqua" w:hAnsi="Book Antiqua" w:cs="Times New Roman"/>
          <w:sz w:val="24"/>
          <w:szCs w:val="24"/>
        </w:rPr>
        <w:t xml:space="preserve"> yang </w:t>
      </w:r>
      <w:proofErr w:type="spellStart"/>
      <w:r w:rsidRPr="00B31406">
        <w:rPr>
          <w:rFonts w:ascii="Book Antiqua" w:hAnsi="Book Antiqua" w:cs="Times New Roman"/>
          <w:sz w:val="24"/>
          <w:szCs w:val="24"/>
        </w:rPr>
        <w:t>memberi</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otoritas</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untuk</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bertindak</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Prinsip</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legalitas</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i/>
          <w:sz w:val="24"/>
          <w:szCs w:val="24"/>
        </w:rPr>
        <w:t>legalitiet</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i/>
          <w:sz w:val="24"/>
          <w:szCs w:val="24"/>
        </w:rPr>
        <w:t>beginsel</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membentuk</w:t>
      </w:r>
      <w:proofErr w:type="spellEnd"/>
      <w:r w:rsidRPr="00B31406">
        <w:rPr>
          <w:rFonts w:ascii="Book Antiqua" w:hAnsi="Book Antiqua" w:cs="Times New Roman"/>
          <w:sz w:val="24"/>
          <w:szCs w:val="24"/>
        </w:rPr>
        <w:t xml:space="preserve"> salah </w:t>
      </w:r>
      <w:proofErr w:type="spellStart"/>
      <w:r w:rsidRPr="00B31406">
        <w:rPr>
          <w:rFonts w:ascii="Book Antiqua" w:hAnsi="Book Antiqua" w:cs="Times New Roman"/>
          <w:sz w:val="24"/>
          <w:szCs w:val="24"/>
        </w:rPr>
        <w:t>satu</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elemen</w:t>
      </w:r>
      <w:proofErr w:type="spellEnd"/>
      <w:r w:rsidRPr="00B31406">
        <w:rPr>
          <w:rFonts w:ascii="Book Antiqua" w:hAnsi="Book Antiqua" w:cs="Times New Roman"/>
          <w:sz w:val="24"/>
          <w:szCs w:val="24"/>
        </w:rPr>
        <w:t xml:space="preserve"> yang </w:t>
      </w:r>
      <w:proofErr w:type="spellStart"/>
      <w:r w:rsidRPr="00B31406">
        <w:rPr>
          <w:rFonts w:ascii="Book Antiqua" w:hAnsi="Book Antiqua" w:cs="Times New Roman"/>
          <w:sz w:val="24"/>
          <w:szCs w:val="24"/>
        </w:rPr>
        <w:t>tak</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dapat</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dipisahkan</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dalam</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tatanan</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hukum</w:t>
      </w:r>
      <w:proofErr w:type="spellEnd"/>
      <w:r w:rsidRPr="00B31406">
        <w:rPr>
          <w:rFonts w:ascii="Book Antiqua" w:hAnsi="Book Antiqua" w:cs="Times New Roman"/>
          <w:sz w:val="24"/>
          <w:szCs w:val="24"/>
        </w:rPr>
        <w:t xml:space="preserve"> </w:t>
      </w:r>
      <w:proofErr w:type="spellStart"/>
      <w:r w:rsidRPr="00B31406">
        <w:rPr>
          <w:rFonts w:ascii="Book Antiqua" w:hAnsi="Book Antiqua" w:cs="Times New Roman"/>
          <w:sz w:val="24"/>
          <w:szCs w:val="24"/>
        </w:rPr>
        <w:t>suatu</w:t>
      </w:r>
      <w:proofErr w:type="spellEnd"/>
      <w:r w:rsidRPr="00B31406">
        <w:rPr>
          <w:rFonts w:ascii="Book Antiqua" w:hAnsi="Book Antiqua" w:cs="Times New Roman"/>
          <w:sz w:val="24"/>
          <w:szCs w:val="24"/>
        </w:rPr>
        <w:t xml:space="preserve"> negara, </w:t>
      </w:r>
      <w:proofErr w:type="spellStart"/>
      <w:r w:rsidRPr="00B31406">
        <w:rPr>
          <w:rFonts w:ascii="Book Antiqua" w:hAnsi="Book Antiqua" w:cs="Times New Roman"/>
          <w:sz w:val="24"/>
          <w:szCs w:val="24"/>
        </w:rPr>
        <w:t>sebaga</w:t>
      </w:r>
      <w:r>
        <w:rPr>
          <w:rFonts w:ascii="Book Antiqua" w:hAnsi="Book Antiqua" w:cs="Times New Roman"/>
          <w:sz w:val="24"/>
          <w:szCs w:val="24"/>
        </w:rPr>
        <w:t>imana</w:t>
      </w:r>
      <w:proofErr w:type="spellEnd"/>
      <w:r>
        <w:rPr>
          <w:rFonts w:ascii="Book Antiqua" w:hAnsi="Book Antiqua" w:cs="Times New Roman"/>
          <w:sz w:val="24"/>
          <w:szCs w:val="24"/>
        </w:rPr>
        <w:t xml:space="preserve"> </w:t>
      </w:r>
      <w:proofErr w:type="spellStart"/>
      <w:r>
        <w:rPr>
          <w:rFonts w:ascii="Book Antiqua" w:hAnsi="Book Antiqua" w:cs="Times New Roman"/>
          <w:sz w:val="24"/>
          <w:szCs w:val="24"/>
        </w:rPr>
        <w:t>disuarakan</w:t>
      </w:r>
      <w:proofErr w:type="spellEnd"/>
      <w:r>
        <w:rPr>
          <w:rFonts w:ascii="Book Antiqua" w:hAnsi="Book Antiqua" w:cs="Times New Roman"/>
          <w:sz w:val="24"/>
          <w:szCs w:val="24"/>
        </w:rPr>
        <w:t xml:space="preserve"> oleh ten Berge</w:t>
      </w:r>
      <w:r w:rsidR="004C35D7" w:rsidRPr="004C35D7">
        <w:rPr>
          <w:rFonts w:ascii="Book Antiqua" w:hAnsi="Book Antiqua" w:cs="Times New Roman"/>
          <w:sz w:val="24"/>
          <w:szCs w:val="24"/>
        </w:rPr>
        <w:t>.</w:t>
      </w:r>
      <w:r w:rsidR="00312A9D" w:rsidRPr="00623B59">
        <w:rPr>
          <w:rStyle w:val="FootnoteReference"/>
          <w:rFonts w:ascii="Book Antiqua" w:hAnsi="Book Antiqua" w:cs="Times New Roman"/>
          <w:sz w:val="24"/>
          <w:szCs w:val="24"/>
        </w:rPr>
        <w:footnoteReference w:id="7"/>
      </w:r>
      <w:r w:rsidR="00312A9D" w:rsidRPr="00623B59">
        <w:rPr>
          <w:rFonts w:ascii="Book Antiqua" w:hAnsi="Book Antiqua" w:cs="Times New Roman"/>
          <w:sz w:val="24"/>
          <w:szCs w:val="24"/>
        </w:rPr>
        <w:t xml:space="preserve"> </w:t>
      </w:r>
      <w:r w:rsidR="00B83CDD" w:rsidRPr="00B83CDD">
        <w:rPr>
          <w:rFonts w:ascii="Book Antiqua" w:hAnsi="Book Antiqua" w:cs="Times New Roman"/>
          <w:sz w:val="24"/>
          <w:szCs w:val="24"/>
          <w:lang w:val="id-ID"/>
        </w:rPr>
        <w:t>Selain itu, ada pula asas legalitas yang dikemukakan oleh Lon L Fuller sebagai nilai yang harus diwujudkan oleh undang-undang yaitu peraturan tidak boleh saling bertentangan, dan harus ada kesesuaian antara perbuatan para pejabat</w:t>
      </w:r>
      <w:r w:rsidR="00B83CDD">
        <w:rPr>
          <w:rFonts w:ascii="Book Antiqua" w:hAnsi="Book Antiqua" w:cs="Times New Roman"/>
          <w:sz w:val="24"/>
          <w:szCs w:val="24"/>
          <w:lang w:val="id-ID"/>
        </w:rPr>
        <w:t xml:space="preserve"> hukum dalam peraturan tersebut</w:t>
      </w:r>
      <w:r w:rsidR="00B83CDD" w:rsidRPr="00B83CDD">
        <w:rPr>
          <w:rFonts w:ascii="Book Antiqua" w:hAnsi="Book Antiqua" w:cs="Times New Roman"/>
          <w:sz w:val="24"/>
          <w:szCs w:val="24"/>
          <w:lang w:val="id-ID"/>
        </w:rPr>
        <w:t xml:space="preserve"> yang telah dibuat.</w:t>
      </w:r>
      <w:r w:rsidR="00623B59" w:rsidRPr="00623B59">
        <w:rPr>
          <w:rStyle w:val="FootnoteReference"/>
          <w:rFonts w:ascii="Book Antiqua" w:hAnsi="Book Antiqua" w:cs="Times New Roman"/>
          <w:sz w:val="24"/>
          <w:szCs w:val="24"/>
        </w:rPr>
        <w:footnoteReference w:id="8"/>
      </w:r>
    </w:p>
    <w:p w14:paraId="66B751AE" w14:textId="0B81942F" w:rsidR="00FF5DDB" w:rsidRPr="0007455F" w:rsidRDefault="001A1E17" w:rsidP="00037409">
      <w:pPr>
        <w:pStyle w:val="BodyText"/>
        <w:spacing w:before="90" w:line="300" w:lineRule="auto"/>
        <w:ind w:left="0" w:right="-48"/>
        <w:rPr>
          <w:rFonts w:ascii="Book Antiqua" w:hAnsi="Book Antiqua"/>
        </w:rPr>
      </w:pPr>
      <w:proofErr w:type="spellStart"/>
      <w:r w:rsidRPr="001A1E17">
        <w:rPr>
          <w:rFonts w:ascii="Book Antiqua" w:hAnsi="Book Antiqua" w:cs="Times New Roman"/>
        </w:rPr>
        <w:t>Mencermati</w:t>
      </w:r>
      <w:proofErr w:type="spellEnd"/>
      <w:r w:rsidRPr="001A1E17">
        <w:rPr>
          <w:rFonts w:ascii="Book Antiqua" w:hAnsi="Book Antiqua" w:cs="Times New Roman"/>
        </w:rPr>
        <w:t xml:space="preserve"> </w:t>
      </w:r>
      <w:proofErr w:type="spellStart"/>
      <w:r w:rsidRPr="001A1E17">
        <w:rPr>
          <w:rFonts w:ascii="Book Antiqua" w:hAnsi="Book Antiqua" w:cs="Times New Roman"/>
        </w:rPr>
        <w:t>pendapat</w:t>
      </w:r>
      <w:proofErr w:type="spellEnd"/>
      <w:r w:rsidRPr="001A1E17">
        <w:rPr>
          <w:rFonts w:ascii="Book Antiqua" w:hAnsi="Book Antiqua" w:cs="Times New Roman"/>
        </w:rPr>
        <w:t xml:space="preserve"> di </w:t>
      </w:r>
      <w:proofErr w:type="spellStart"/>
      <w:r w:rsidRPr="001A1E17">
        <w:rPr>
          <w:rFonts w:ascii="Book Antiqua" w:hAnsi="Book Antiqua" w:cs="Times New Roman"/>
        </w:rPr>
        <w:t>atas</w:t>
      </w:r>
      <w:proofErr w:type="spellEnd"/>
      <w:r w:rsidRPr="001A1E17">
        <w:rPr>
          <w:rFonts w:ascii="Book Antiqua" w:hAnsi="Book Antiqua" w:cs="Times New Roman"/>
        </w:rPr>
        <w:t xml:space="preserve">, </w:t>
      </w:r>
      <w:proofErr w:type="spellStart"/>
      <w:r w:rsidRPr="001A1E17">
        <w:rPr>
          <w:rFonts w:ascii="Book Antiqua" w:hAnsi="Book Antiqua" w:cs="Times New Roman"/>
        </w:rPr>
        <w:t>maka</w:t>
      </w:r>
      <w:proofErr w:type="spellEnd"/>
      <w:r w:rsidRPr="001A1E17">
        <w:rPr>
          <w:rFonts w:ascii="Book Antiqua" w:hAnsi="Book Antiqua" w:cs="Times New Roman"/>
        </w:rPr>
        <w:t xml:space="preserve"> </w:t>
      </w:r>
      <w:proofErr w:type="spellStart"/>
      <w:r w:rsidRPr="001A1E17">
        <w:rPr>
          <w:rFonts w:ascii="Book Antiqua" w:hAnsi="Book Antiqua" w:cs="Times New Roman"/>
        </w:rPr>
        <w:t>asas</w:t>
      </w:r>
      <w:proofErr w:type="spellEnd"/>
      <w:r w:rsidRPr="001A1E17">
        <w:rPr>
          <w:rFonts w:ascii="Book Antiqua" w:hAnsi="Book Antiqua" w:cs="Times New Roman"/>
        </w:rPr>
        <w:t xml:space="preserve"> </w:t>
      </w:r>
      <w:proofErr w:type="spellStart"/>
      <w:r w:rsidRPr="001A1E17">
        <w:rPr>
          <w:rFonts w:ascii="Book Antiqua" w:hAnsi="Book Antiqua" w:cs="Times New Roman"/>
        </w:rPr>
        <w:t>legalitas</w:t>
      </w:r>
      <w:proofErr w:type="spellEnd"/>
      <w:r w:rsidRPr="001A1E17">
        <w:rPr>
          <w:rFonts w:ascii="Book Antiqua" w:hAnsi="Book Antiqua" w:cs="Times New Roman"/>
        </w:rPr>
        <w:t xml:space="preserve"> </w:t>
      </w:r>
      <w:proofErr w:type="spellStart"/>
      <w:r w:rsidRPr="001A1E17">
        <w:rPr>
          <w:rFonts w:ascii="Book Antiqua" w:hAnsi="Book Antiqua" w:cs="Times New Roman"/>
        </w:rPr>
        <w:t>merupakan</w:t>
      </w:r>
      <w:proofErr w:type="spellEnd"/>
      <w:r w:rsidRPr="001A1E17">
        <w:rPr>
          <w:rFonts w:ascii="Book Antiqua" w:hAnsi="Book Antiqua" w:cs="Times New Roman"/>
        </w:rPr>
        <w:t xml:space="preserve"> </w:t>
      </w:r>
      <w:r w:rsidR="00B31406">
        <w:rPr>
          <w:rFonts w:ascii="Book Antiqua" w:hAnsi="Book Antiqua" w:cs="Times New Roman"/>
        </w:rPr>
        <w:t>pilar</w:t>
      </w:r>
      <w:r w:rsidRPr="001A1E17">
        <w:rPr>
          <w:rFonts w:ascii="Book Antiqua" w:hAnsi="Book Antiqua" w:cs="Times New Roman"/>
        </w:rPr>
        <w:t xml:space="preserve"> </w:t>
      </w:r>
      <w:proofErr w:type="spellStart"/>
      <w:r w:rsidR="00B31406">
        <w:rPr>
          <w:rFonts w:ascii="Book Antiqua" w:hAnsi="Book Antiqua" w:cs="Times New Roman"/>
        </w:rPr>
        <w:t>esensial</w:t>
      </w:r>
      <w:proofErr w:type="spellEnd"/>
      <w:r w:rsidRPr="001A1E17">
        <w:rPr>
          <w:rFonts w:ascii="Book Antiqua" w:hAnsi="Book Antiqua" w:cs="Times New Roman"/>
        </w:rPr>
        <w:t xml:space="preserve"> </w:t>
      </w:r>
      <w:proofErr w:type="spellStart"/>
      <w:r w:rsidRPr="001A1E17">
        <w:rPr>
          <w:rFonts w:ascii="Book Antiqua" w:hAnsi="Book Antiqua" w:cs="Times New Roman"/>
        </w:rPr>
        <w:t>dalam</w:t>
      </w:r>
      <w:proofErr w:type="spellEnd"/>
      <w:r w:rsidRPr="001A1E17">
        <w:rPr>
          <w:rFonts w:ascii="Book Antiqua" w:hAnsi="Book Antiqua" w:cs="Times New Roman"/>
        </w:rPr>
        <w:t xml:space="preserve"> </w:t>
      </w:r>
      <w:proofErr w:type="spellStart"/>
      <w:r w:rsidRPr="001A1E17">
        <w:rPr>
          <w:rFonts w:ascii="Book Antiqua" w:hAnsi="Book Antiqua" w:cs="Times New Roman"/>
        </w:rPr>
        <w:t>tindakan</w:t>
      </w:r>
      <w:proofErr w:type="spellEnd"/>
      <w:r w:rsidRPr="001A1E17">
        <w:rPr>
          <w:rFonts w:ascii="Book Antiqua" w:hAnsi="Book Antiqua" w:cs="Times New Roman"/>
        </w:rPr>
        <w:t xml:space="preserve"> </w:t>
      </w:r>
      <w:proofErr w:type="spellStart"/>
      <w:r w:rsidRPr="001A1E17">
        <w:rPr>
          <w:rFonts w:ascii="Book Antiqua" w:hAnsi="Book Antiqua" w:cs="Times New Roman"/>
        </w:rPr>
        <w:t>pemerintah</w:t>
      </w:r>
      <w:proofErr w:type="spellEnd"/>
      <w:r w:rsidRPr="001A1E17">
        <w:rPr>
          <w:rFonts w:ascii="Book Antiqua" w:hAnsi="Book Antiqua" w:cs="Times New Roman"/>
        </w:rPr>
        <w:t xml:space="preserve">. </w:t>
      </w:r>
      <w:proofErr w:type="spellStart"/>
      <w:r w:rsidR="00B31406" w:rsidRPr="00B31406">
        <w:rPr>
          <w:rFonts w:ascii="Book Antiqua" w:hAnsi="Book Antiqua" w:cs="Times New Roman"/>
        </w:rPr>
        <w:t>Sejatinya</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tindakan</w:t>
      </w:r>
      <w:proofErr w:type="spellEnd"/>
      <w:r w:rsidR="00B31406" w:rsidRPr="00B31406">
        <w:rPr>
          <w:rFonts w:ascii="Book Antiqua" w:hAnsi="Book Antiqua" w:cs="Times New Roman"/>
        </w:rPr>
        <w:t xml:space="preserve"> yang </w:t>
      </w:r>
      <w:proofErr w:type="spellStart"/>
      <w:r w:rsidR="00B93454">
        <w:rPr>
          <w:rFonts w:ascii="Book Antiqua" w:hAnsi="Book Antiqua" w:cs="Times New Roman"/>
        </w:rPr>
        <w:t>diimplementasikan</w:t>
      </w:r>
      <w:proofErr w:type="spellEnd"/>
      <w:r w:rsidR="00B93454">
        <w:rPr>
          <w:rFonts w:ascii="Book Antiqua" w:hAnsi="Book Antiqua" w:cs="Times New Roman"/>
        </w:rPr>
        <w:t xml:space="preserve"> oleh </w:t>
      </w:r>
      <w:proofErr w:type="spellStart"/>
      <w:r w:rsidR="00B93454">
        <w:rPr>
          <w:rFonts w:ascii="Book Antiqua" w:hAnsi="Book Antiqua" w:cs="Times New Roman"/>
        </w:rPr>
        <w:t>pemerintah</w:t>
      </w:r>
      <w:proofErr w:type="spellEnd"/>
      <w:r w:rsidR="00B93454">
        <w:rPr>
          <w:rFonts w:ascii="Book Antiqua" w:hAnsi="Book Antiqua" w:cs="Times New Roman"/>
        </w:rPr>
        <w:t xml:space="preserve"> yang </w:t>
      </w:r>
      <w:proofErr w:type="spellStart"/>
      <w:r w:rsidR="00B93454">
        <w:rPr>
          <w:rFonts w:ascii="Book Antiqua" w:hAnsi="Book Antiqua" w:cs="Times New Roman"/>
        </w:rPr>
        <w:t>tida</w:t>
      </w:r>
      <w:r w:rsidR="00B31406" w:rsidRPr="00B31406">
        <w:rPr>
          <w:rFonts w:ascii="Book Antiqua" w:hAnsi="Book Antiqua" w:cs="Times New Roman"/>
        </w:rPr>
        <w:t>k</w:t>
      </w:r>
      <w:proofErr w:type="spellEnd"/>
      <w:r w:rsidR="00B31406" w:rsidRPr="00B31406">
        <w:rPr>
          <w:rFonts w:ascii="Book Antiqua" w:hAnsi="Book Antiqua" w:cs="Times New Roman"/>
        </w:rPr>
        <w:t xml:space="preserve"> </w:t>
      </w:r>
      <w:proofErr w:type="spellStart"/>
      <w:r w:rsidR="00B93454">
        <w:rPr>
          <w:rFonts w:ascii="Book Antiqua" w:hAnsi="Book Antiqua" w:cs="Times New Roman"/>
        </w:rPr>
        <w:t>berlandaskan</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az</w:t>
      </w:r>
      <w:r w:rsidR="00B93454">
        <w:rPr>
          <w:rFonts w:ascii="Book Antiqua" w:hAnsi="Book Antiqua" w:cs="Times New Roman"/>
        </w:rPr>
        <w:t>as</w:t>
      </w:r>
      <w:proofErr w:type="spellEnd"/>
      <w:r w:rsidR="00B93454">
        <w:rPr>
          <w:rFonts w:ascii="Book Antiqua" w:hAnsi="Book Antiqua" w:cs="Times New Roman"/>
        </w:rPr>
        <w:t xml:space="preserve"> </w:t>
      </w:r>
      <w:proofErr w:type="spellStart"/>
      <w:r w:rsidR="00B93454">
        <w:rPr>
          <w:rFonts w:ascii="Book Antiqua" w:hAnsi="Book Antiqua" w:cs="Times New Roman"/>
        </w:rPr>
        <w:t>legalitas</w:t>
      </w:r>
      <w:proofErr w:type="spellEnd"/>
      <w:r w:rsidR="00B93454">
        <w:rPr>
          <w:rFonts w:ascii="Book Antiqua" w:hAnsi="Book Antiqua" w:cs="Times New Roman"/>
        </w:rPr>
        <w:t xml:space="preserve"> </w:t>
      </w:r>
      <w:proofErr w:type="spellStart"/>
      <w:r w:rsidR="00B93454">
        <w:rPr>
          <w:rFonts w:ascii="Book Antiqua" w:hAnsi="Book Antiqua" w:cs="Times New Roman"/>
        </w:rPr>
        <w:t>atau</w:t>
      </w:r>
      <w:proofErr w:type="spellEnd"/>
      <w:r w:rsidR="00B93454">
        <w:rPr>
          <w:rFonts w:ascii="Book Antiqua" w:hAnsi="Book Antiqua" w:cs="Times New Roman"/>
        </w:rPr>
        <w:t xml:space="preserve"> </w:t>
      </w:r>
      <w:proofErr w:type="spellStart"/>
      <w:r w:rsidR="00B93454">
        <w:rPr>
          <w:rFonts w:ascii="Book Antiqua" w:hAnsi="Book Antiqua" w:cs="Times New Roman"/>
        </w:rPr>
        <w:t>undang-undang</w:t>
      </w:r>
      <w:proofErr w:type="spellEnd"/>
      <w:r w:rsidR="00B93454">
        <w:rPr>
          <w:rFonts w:ascii="Book Antiqua" w:hAnsi="Book Antiqua" w:cs="Times New Roman"/>
        </w:rPr>
        <w:t xml:space="preserve"> </w:t>
      </w:r>
      <w:proofErr w:type="spellStart"/>
      <w:r w:rsidR="00B93454">
        <w:rPr>
          <w:rFonts w:ascii="Book Antiqua" w:hAnsi="Book Antiqua" w:cs="Times New Roman"/>
        </w:rPr>
        <w:t>ialah</w:t>
      </w:r>
      <w:proofErr w:type="spellEnd"/>
      <w:r w:rsidR="00B93454">
        <w:rPr>
          <w:rFonts w:ascii="Book Antiqua" w:hAnsi="Book Antiqua" w:cs="Times New Roman"/>
        </w:rPr>
        <w:t xml:space="preserve"> </w:t>
      </w:r>
      <w:proofErr w:type="spellStart"/>
      <w:r w:rsidR="00B31406" w:rsidRPr="00B31406">
        <w:rPr>
          <w:rFonts w:ascii="Book Antiqua" w:hAnsi="Book Antiqua" w:cs="Times New Roman"/>
        </w:rPr>
        <w:t>sebuah</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aksi</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sewenang-wenang</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atau</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penyalahgunaan</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kekuasaan</w:t>
      </w:r>
      <w:proofErr w:type="spellEnd"/>
      <w:r w:rsidR="00B31406" w:rsidRPr="00B31406">
        <w:rPr>
          <w:rFonts w:ascii="Book Antiqua" w:hAnsi="Book Antiqua" w:cs="Times New Roman"/>
        </w:rPr>
        <w:t xml:space="preserve"> yang </w:t>
      </w:r>
      <w:proofErr w:type="spellStart"/>
      <w:r w:rsidR="00B31406" w:rsidRPr="00B31406">
        <w:rPr>
          <w:rFonts w:ascii="Book Antiqua" w:hAnsi="Book Antiqua" w:cs="Times New Roman"/>
        </w:rPr>
        <w:t>melahirkan</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ketidakberlakuan</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hukum</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dari</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tindakan</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tersebut</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Dalam</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istilah</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lain</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sahnya</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langkah</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pemerintah</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dalam</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menunaikan</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tugasnya</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bergantung</w:t>
      </w:r>
      <w:proofErr w:type="spellEnd"/>
      <w:r w:rsidR="00B31406" w:rsidRPr="00B31406">
        <w:rPr>
          <w:rFonts w:ascii="Book Antiqua" w:hAnsi="Book Antiqua" w:cs="Times New Roman"/>
        </w:rPr>
        <w:t xml:space="preserve"> pada </w:t>
      </w:r>
      <w:proofErr w:type="spellStart"/>
      <w:r w:rsidR="00B31406" w:rsidRPr="00B31406">
        <w:rPr>
          <w:rFonts w:ascii="Book Antiqua" w:hAnsi="Book Antiqua" w:cs="Times New Roman"/>
        </w:rPr>
        <w:t>landasan</w:t>
      </w:r>
      <w:proofErr w:type="spellEnd"/>
      <w:r w:rsidR="00B31406" w:rsidRPr="00B31406">
        <w:rPr>
          <w:rFonts w:ascii="Book Antiqua" w:hAnsi="Book Antiqua" w:cs="Times New Roman"/>
        </w:rPr>
        <w:t xml:space="preserve"> </w:t>
      </w:r>
      <w:proofErr w:type="spellStart"/>
      <w:r w:rsidR="00B31406" w:rsidRPr="00B31406">
        <w:rPr>
          <w:rFonts w:ascii="Book Antiqua" w:hAnsi="Book Antiqua" w:cs="Times New Roman"/>
        </w:rPr>
        <w:t>hukum</w:t>
      </w:r>
      <w:proofErr w:type="spellEnd"/>
      <w:r w:rsidR="00B31406" w:rsidRPr="00B31406">
        <w:rPr>
          <w:rFonts w:ascii="Book Antiqua" w:hAnsi="Book Antiqua" w:cs="Times New Roman"/>
        </w:rPr>
        <w:t xml:space="preserve"> yan</w:t>
      </w:r>
      <w:r w:rsidR="00B31406">
        <w:rPr>
          <w:rFonts w:ascii="Book Antiqua" w:hAnsi="Book Antiqua" w:cs="Times New Roman"/>
        </w:rPr>
        <w:t xml:space="preserve">g </w:t>
      </w:r>
      <w:proofErr w:type="spellStart"/>
      <w:r w:rsidR="00B31406">
        <w:rPr>
          <w:rFonts w:ascii="Book Antiqua" w:hAnsi="Book Antiqua" w:cs="Times New Roman"/>
        </w:rPr>
        <w:t>menjadi</w:t>
      </w:r>
      <w:proofErr w:type="spellEnd"/>
      <w:r w:rsidR="00B31406">
        <w:rPr>
          <w:rFonts w:ascii="Book Antiqua" w:hAnsi="Book Antiqua" w:cs="Times New Roman"/>
        </w:rPr>
        <w:t xml:space="preserve"> </w:t>
      </w:r>
      <w:proofErr w:type="spellStart"/>
      <w:r w:rsidR="00B31406">
        <w:rPr>
          <w:rFonts w:ascii="Book Antiqua" w:hAnsi="Book Antiqua" w:cs="Times New Roman"/>
        </w:rPr>
        <w:t>pijakan</w:t>
      </w:r>
      <w:proofErr w:type="spellEnd"/>
      <w:r w:rsidR="00B31406">
        <w:rPr>
          <w:rFonts w:ascii="Book Antiqua" w:hAnsi="Book Antiqua" w:cs="Times New Roman"/>
        </w:rPr>
        <w:t xml:space="preserve"> </w:t>
      </w:r>
      <w:proofErr w:type="spellStart"/>
      <w:r w:rsidR="00B31406">
        <w:rPr>
          <w:rFonts w:ascii="Book Antiqua" w:hAnsi="Book Antiqua" w:cs="Times New Roman"/>
        </w:rPr>
        <w:t>kewenangannya</w:t>
      </w:r>
      <w:proofErr w:type="spellEnd"/>
      <w:r w:rsidR="00D00DFD" w:rsidRPr="00D00DFD">
        <w:rPr>
          <w:rFonts w:ascii="Book Antiqua" w:hAnsi="Book Antiqua" w:cs="Times New Roman"/>
        </w:rPr>
        <w:t>.</w:t>
      </w:r>
    </w:p>
    <w:p w14:paraId="21C56DAF" w14:textId="10B57FB4" w:rsidR="00FF5DDB" w:rsidRPr="004F0AB5" w:rsidRDefault="00B93454" w:rsidP="00037409">
      <w:pPr>
        <w:pStyle w:val="BodyText"/>
        <w:spacing w:before="120" w:line="300" w:lineRule="auto"/>
        <w:ind w:left="0" w:right="-48"/>
        <w:rPr>
          <w:rFonts w:ascii="Book Antiqua" w:hAnsi="Book Antiqua"/>
          <w:lang w:val="id-ID"/>
        </w:rPr>
      </w:pPr>
      <w:r w:rsidRPr="00B93454">
        <w:rPr>
          <w:rFonts w:ascii="Book Antiqua" w:hAnsi="Book Antiqua" w:cs="Times New Roman"/>
          <w:lang w:val="id-ID"/>
        </w:rPr>
        <w:t>Terlebih lagi, dalam ranah administrasi hukum, terdapat sebuah prinsip yang dikenal sebagai "</w:t>
      </w:r>
      <w:r w:rsidRPr="00B93454">
        <w:rPr>
          <w:rFonts w:ascii="Book Antiqua" w:hAnsi="Book Antiqua" w:cs="Times New Roman"/>
          <w:i/>
          <w:lang w:val="id-ID"/>
        </w:rPr>
        <w:t>dat het bestuur aan de wet is onderwopen</w:t>
      </w:r>
      <w:r w:rsidRPr="00B93454">
        <w:rPr>
          <w:rFonts w:ascii="Book Antiqua" w:hAnsi="Book Antiqua" w:cs="Times New Roman"/>
          <w:lang w:val="id-ID"/>
        </w:rPr>
        <w:t>"</w:t>
      </w:r>
      <w:r>
        <w:rPr>
          <w:rFonts w:ascii="Book Antiqua" w:hAnsi="Book Antiqua" w:cs="Times New Roman"/>
          <w:vertAlign w:val="superscript"/>
          <w:lang w:val="en-ID"/>
        </w:rPr>
        <w:t>15</w:t>
      </w:r>
      <w:r w:rsidRPr="00B93454">
        <w:rPr>
          <w:rFonts w:ascii="Book Antiqua" w:hAnsi="Book Antiqua" w:cs="Times New Roman"/>
          <w:lang w:val="id-ID"/>
        </w:rPr>
        <w:t xml:space="preserve"> dan "</w:t>
      </w:r>
      <w:r w:rsidRPr="00B93454">
        <w:rPr>
          <w:rFonts w:ascii="Book Antiqua" w:hAnsi="Book Antiqua" w:cs="Times New Roman"/>
          <w:i/>
          <w:lang w:val="id-ID"/>
        </w:rPr>
        <w:t>het legaliteitsbeginsel houdt in dat alle de burgers bindende bepalingen op de wet moeten berusten</w:t>
      </w:r>
      <w:r w:rsidRPr="00B93454">
        <w:rPr>
          <w:rFonts w:ascii="Book Antiqua" w:hAnsi="Book Antiqua" w:cs="Times New Roman"/>
          <w:lang w:val="id-ID"/>
        </w:rPr>
        <w:t xml:space="preserve">". Ide pokok ini dirumuskan H.D. Stout menyiratkan bahwa pemerintah harus </w:t>
      </w:r>
      <w:proofErr w:type="spellStart"/>
      <w:r w:rsidR="00CE0DB2">
        <w:rPr>
          <w:rFonts w:ascii="Book Antiqua" w:hAnsi="Book Antiqua" w:cs="Times New Roman"/>
        </w:rPr>
        <w:t>patuh</w:t>
      </w:r>
      <w:proofErr w:type="spellEnd"/>
      <w:r w:rsidRPr="00B93454">
        <w:rPr>
          <w:rFonts w:ascii="Book Antiqua" w:hAnsi="Book Antiqua" w:cs="Times New Roman"/>
          <w:lang w:val="id-ID"/>
        </w:rPr>
        <w:t xml:space="preserve"> pada peraturan-peraturan yang telah ditetapkan; dan prinsip legalitas menegaskan bahwa </w:t>
      </w:r>
      <w:r w:rsidR="00AB4F14" w:rsidRPr="00AB4F14">
        <w:rPr>
          <w:rFonts w:ascii="Book Antiqua" w:hAnsi="Book Antiqua" w:cs="Times New Roman"/>
          <w:lang w:val="id-ID"/>
        </w:rPr>
        <w:t>semua peraturan yang mengikat penduduk setiap negara</w:t>
      </w:r>
      <w:r w:rsidRPr="00B93454">
        <w:rPr>
          <w:rFonts w:ascii="Book Antiqua" w:hAnsi="Book Antiqua" w:cs="Times New Roman"/>
          <w:lang w:val="id-ID"/>
        </w:rPr>
        <w:t xml:space="preserve"> haruslah berdasarkan pada perundang-undangan. Dengan demikian, dapat diterima pemahaman bahwa prinsip legalitas </w:t>
      </w:r>
      <w:proofErr w:type="spellStart"/>
      <w:r w:rsidR="00E963F4">
        <w:rPr>
          <w:rFonts w:ascii="Book Antiqua" w:hAnsi="Book Antiqua" w:cs="Times New Roman"/>
        </w:rPr>
        <w:t>ialah</w:t>
      </w:r>
      <w:proofErr w:type="spellEnd"/>
      <w:r w:rsidRPr="00B93454">
        <w:rPr>
          <w:rFonts w:ascii="Book Antiqua" w:hAnsi="Book Antiqua" w:cs="Times New Roman"/>
          <w:lang w:val="id-ID"/>
        </w:rPr>
        <w:t xml:space="preserve"> satu </w:t>
      </w:r>
      <w:proofErr w:type="spellStart"/>
      <w:r w:rsidR="00E963F4">
        <w:rPr>
          <w:rFonts w:ascii="Book Antiqua" w:hAnsi="Book Antiqua" w:cs="Times New Roman"/>
        </w:rPr>
        <w:t>dari</w:t>
      </w:r>
      <w:proofErr w:type="spellEnd"/>
      <w:r w:rsidR="00E963F4">
        <w:rPr>
          <w:rFonts w:ascii="Book Antiqua" w:hAnsi="Book Antiqua" w:cs="Times New Roman"/>
        </w:rPr>
        <w:t xml:space="preserve"> </w:t>
      </w:r>
      <w:r w:rsidRPr="00B93454">
        <w:rPr>
          <w:rFonts w:ascii="Book Antiqua" w:hAnsi="Book Antiqua" w:cs="Times New Roman"/>
          <w:lang w:val="id-ID"/>
        </w:rPr>
        <w:t>pijakan yang dipegang teguh dalam negara berhukum dan dijadikan sebagai fondasi dalam menjalankan tugas-tugas pemerintahan.</w:t>
      </w:r>
    </w:p>
    <w:p w14:paraId="44735FE1" w14:textId="25B72F3D" w:rsidR="0058221F" w:rsidRPr="00ED1FB2" w:rsidRDefault="008535D5" w:rsidP="00ED1FB2">
      <w:pPr>
        <w:pStyle w:val="BodyText"/>
        <w:spacing w:before="121" w:line="300" w:lineRule="auto"/>
        <w:ind w:left="0" w:right="-45"/>
        <w:rPr>
          <w:rFonts w:ascii="Book Antiqua" w:hAnsi="Book Antiqua" w:cs="Times New Roman"/>
          <w:lang w:val="id-ID"/>
        </w:rPr>
      </w:pPr>
      <w:proofErr w:type="spellStart"/>
      <w:r w:rsidRPr="008535D5">
        <w:rPr>
          <w:rFonts w:ascii="Book Antiqua" w:hAnsi="Book Antiqua" w:cs="Times New Roman"/>
        </w:rPr>
        <w:t>Asas</w:t>
      </w:r>
      <w:proofErr w:type="spellEnd"/>
      <w:r w:rsidRPr="008535D5">
        <w:rPr>
          <w:rFonts w:ascii="Book Antiqua" w:hAnsi="Book Antiqua" w:cs="Times New Roman"/>
        </w:rPr>
        <w:t xml:space="preserve"> </w:t>
      </w:r>
      <w:proofErr w:type="spellStart"/>
      <w:r w:rsidRPr="008535D5">
        <w:rPr>
          <w:rFonts w:ascii="Book Antiqua" w:hAnsi="Book Antiqua" w:cs="Times New Roman"/>
        </w:rPr>
        <w:t>legalitas</w:t>
      </w:r>
      <w:proofErr w:type="spellEnd"/>
      <w:r w:rsidRPr="008535D5">
        <w:rPr>
          <w:rFonts w:ascii="Book Antiqua" w:hAnsi="Book Antiqua" w:cs="Times New Roman"/>
        </w:rPr>
        <w:t xml:space="preserve"> </w:t>
      </w:r>
      <w:r w:rsidR="00A20D9C">
        <w:rPr>
          <w:rFonts w:ascii="Book Antiqua" w:hAnsi="Book Antiqua" w:cs="Times New Roman"/>
        </w:rPr>
        <w:t>s</w:t>
      </w:r>
      <w:r w:rsidR="00A20D9C" w:rsidRPr="00A20D9C">
        <w:rPr>
          <w:rFonts w:ascii="Book Antiqua" w:hAnsi="Book Antiqua" w:cs="Times New Roman"/>
        </w:rPr>
        <w:t xml:space="preserve">angat </w:t>
      </w:r>
      <w:proofErr w:type="spellStart"/>
      <w:r w:rsidR="00A20D9C" w:rsidRPr="00A20D9C">
        <w:rPr>
          <w:rFonts w:ascii="Book Antiqua" w:hAnsi="Book Antiqua" w:cs="Times New Roman"/>
        </w:rPr>
        <w:t>terhubung</w:t>
      </w:r>
      <w:proofErr w:type="spellEnd"/>
      <w:r w:rsidR="00A20D9C" w:rsidRPr="00A20D9C">
        <w:rPr>
          <w:rFonts w:ascii="Book Antiqua" w:hAnsi="Book Antiqua" w:cs="Times New Roman"/>
        </w:rPr>
        <w:t xml:space="preserve"> </w:t>
      </w:r>
      <w:proofErr w:type="spellStart"/>
      <w:r w:rsidR="00A20D9C" w:rsidRPr="00A20D9C">
        <w:rPr>
          <w:rFonts w:ascii="Book Antiqua" w:hAnsi="Book Antiqua" w:cs="Times New Roman"/>
        </w:rPr>
        <w:t>dengan</w:t>
      </w:r>
      <w:proofErr w:type="spellEnd"/>
      <w:r w:rsidR="00A20D9C" w:rsidRPr="00A20D9C">
        <w:rPr>
          <w:rFonts w:ascii="Book Antiqua" w:hAnsi="Book Antiqua" w:cs="Times New Roman"/>
        </w:rPr>
        <w:t xml:space="preserve"> </w:t>
      </w:r>
      <w:proofErr w:type="spellStart"/>
      <w:r w:rsidR="00A20D9C" w:rsidRPr="00A20D9C">
        <w:rPr>
          <w:rFonts w:ascii="Book Antiqua" w:hAnsi="Book Antiqua" w:cs="Times New Roman"/>
        </w:rPr>
        <w:t>suatu</w:t>
      </w:r>
      <w:proofErr w:type="spellEnd"/>
      <w:r w:rsidR="00A20D9C" w:rsidRPr="00A20D9C">
        <w:rPr>
          <w:rFonts w:ascii="Book Antiqua" w:hAnsi="Book Antiqua" w:cs="Times New Roman"/>
        </w:rPr>
        <w:t xml:space="preserve"> </w:t>
      </w:r>
      <w:proofErr w:type="spellStart"/>
      <w:r w:rsidR="00A20D9C" w:rsidRPr="00A20D9C">
        <w:rPr>
          <w:rFonts w:ascii="Book Antiqua" w:hAnsi="Book Antiqua" w:cs="Times New Roman"/>
        </w:rPr>
        <w:t>mandat</w:t>
      </w:r>
      <w:proofErr w:type="spellEnd"/>
      <w:r w:rsidR="00A20D9C" w:rsidRPr="00A20D9C">
        <w:rPr>
          <w:rFonts w:ascii="Book Antiqua" w:hAnsi="Book Antiqua" w:cs="Times New Roman"/>
        </w:rPr>
        <w:t xml:space="preserve"> </w:t>
      </w:r>
      <w:proofErr w:type="spellStart"/>
      <w:r w:rsidR="00A20D9C" w:rsidRPr="00A20D9C">
        <w:rPr>
          <w:rFonts w:ascii="Book Antiqua" w:hAnsi="Book Antiqua" w:cs="Times New Roman"/>
        </w:rPr>
        <w:t>untuk</w:t>
      </w:r>
      <w:proofErr w:type="spellEnd"/>
      <w:r w:rsidR="00A20D9C" w:rsidRPr="00A20D9C">
        <w:rPr>
          <w:rFonts w:ascii="Book Antiqua" w:hAnsi="Book Antiqua" w:cs="Times New Roman"/>
        </w:rPr>
        <w:t xml:space="preserve"> </w:t>
      </w:r>
      <w:proofErr w:type="spellStart"/>
      <w:r w:rsidR="00A20D9C" w:rsidRPr="00A20D9C">
        <w:rPr>
          <w:rFonts w:ascii="Book Antiqua" w:hAnsi="Book Antiqua" w:cs="Times New Roman"/>
        </w:rPr>
        <w:t>beraksi</w:t>
      </w:r>
      <w:proofErr w:type="spellEnd"/>
      <w:r w:rsidR="00A20D9C" w:rsidRPr="00A20D9C">
        <w:rPr>
          <w:rFonts w:ascii="Book Antiqua" w:hAnsi="Book Antiqua" w:cs="Times New Roman"/>
        </w:rPr>
        <w:t xml:space="preserve">, di mana </w:t>
      </w:r>
      <w:proofErr w:type="spellStart"/>
      <w:r w:rsidR="00A20D9C" w:rsidRPr="00A20D9C">
        <w:rPr>
          <w:rFonts w:ascii="Book Antiqua" w:hAnsi="Book Antiqua" w:cs="Times New Roman"/>
        </w:rPr>
        <w:t>mandat</w:t>
      </w:r>
      <w:proofErr w:type="spellEnd"/>
      <w:r w:rsidR="00A20D9C" w:rsidRPr="00A20D9C">
        <w:rPr>
          <w:rFonts w:ascii="Book Antiqua" w:hAnsi="Book Antiqua" w:cs="Times New Roman"/>
        </w:rPr>
        <w:t xml:space="preserve"> </w:t>
      </w:r>
      <w:proofErr w:type="spellStart"/>
      <w:r w:rsidR="00A20D9C" w:rsidRPr="00A20D9C">
        <w:rPr>
          <w:rFonts w:ascii="Book Antiqua" w:hAnsi="Book Antiqua" w:cs="Times New Roman"/>
        </w:rPr>
        <w:t>tersebut</w:t>
      </w:r>
      <w:proofErr w:type="spellEnd"/>
      <w:r w:rsidR="00A20D9C" w:rsidRPr="00A20D9C">
        <w:rPr>
          <w:rFonts w:ascii="Book Antiqua" w:hAnsi="Book Antiqua" w:cs="Times New Roman"/>
        </w:rPr>
        <w:t xml:space="preserve"> </w:t>
      </w:r>
      <w:proofErr w:type="spellStart"/>
      <w:r w:rsidR="00A20D9C" w:rsidRPr="00A20D9C">
        <w:rPr>
          <w:rFonts w:ascii="Book Antiqua" w:hAnsi="Book Antiqua" w:cs="Times New Roman"/>
        </w:rPr>
        <w:t>diatur</w:t>
      </w:r>
      <w:proofErr w:type="spellEnd"/>
      <w:r w:rsidR="00A20D9C" w:rsidRPr="00A20D9C">
        <w:rPr>
          <w:rFonts w:ascii="Book Antiqua" w:hAnsi="Book Antiqua" w:cs="Times New Roman"/>
        </w:rPr>
        <w:t xml:space="preserve"> </w:t>
      </w:r>
      <w:proofErr w:type="spellStart"/>
      <w:r w:rsidR="00A20D9C" w:rsidRPr="00A20D9C">
        <w:rPr>
          <w:rFonts w:ascii="Book Antiqua" w:hAnsi="Book Antiqua" w:cs="Times New Roman"/>
        </w:rPr>
        <w:t>dalam</w:t>
      </w:r>
      <w:proofErr w:type="spellEnd"/>
      <w:r w:rsidR="00A20D9C" w:rsidRPr="00A20D9C">
        <w:rPr>
          <w:rFonts w:ascii="Book Antiqua" w:hAnsi="Book Antiqua" w:cs="Times New Roman"/>
        </w:rPr>
        <w:t xml:space="preserve"> </w:t>
      </w:r>
      <w:proofErr w:type="spellStart"/>
      <w:r w:rsidR="00A20D9C" w:rsidRPr="00A20D9C">
        <w:rPr>
          <w:rFonts w:ascii="Book Antiqua" w:hAnsi="Book Antiqua" w:cs="Times New Roman"/>
        </w:rPr>
        <w:t>suatu</w:t>
      </w:r>
      <w:proofErr w:type="spellEnd"/>
      <w:r w:rsidR="00A20D9C" w:rsidRPr="00A20D9C">
        <w:rPr>
          <w:rFonts w:ascii="Book Antiqua" w:hAnsi="Book Antiqua" w:cs="Times New Roman"/>
        </w:rPr>
        <w:t xml:space="preserve"> </w:t>
      </w:r>
      <w:proofErr w:type="spellStart"/>
      <w:r w:rsidR="00A20D9C" w:rsidRPr="00A20D9C">
        <w:rPr>
          <w:rFonts w:ascii="Book Antiqua" w:hAnsi="Book Antiqua" w:cs="Times New Roman"/>
        </w:rPr>
        <w:t>peraturan</w:t>
      </w:r>
      <w:proofErr w:type="spellEnd"/>
      <w:r w:rsidR="00A20D9C" w:rsidRPr="00A20D9C">
        <w:rPr>
          <w:rFonts w:ascii="Book Antiqua" w:hAnsi="Book Antiqua" w:cs="Times New Roman"/>
        </w:rPr>
        <w:t xml:space="preserve"> yang </w:t>
      </w:r>
      <w:proofErr w:type="spellStart"/>
      <w:r w:rsidR="00A20D9C" w:rsidRPr="00A20D9C">
        <w:rPr>
          <w:rFonts w:ascii="Book Antiqua" w:hAnsi="Book Antiqua" w:cs="Times New Roman"/>
        </w:rPr>
        <w:t>berlaku</w:t>
      </w:r>
      <w:proofErr w:type="spellEnd"/>
      <w:r w:rsidR="00A20D9C" w:rsidRPr="00A20D9C">
        <w:rPr>
          <w:rFonts w:ascii="Book Antiqua" w:hAnsi="Book Antiqua" w:cs="Times New Roman"/>
        </w:rPr>
        <w:t>.</w:t>
      </w:r>
      <w:r w:rsidR="00F6617D" w:rsidRPr="007A1BA5">
        <w:rPr>
          <w:rFonts w:ascii="Book Antiqua" w:hAnsi="Book Antiqua" w:cs="Times New Roman"/>
        </w:rPr>
        <w:t xml:space="preserve"> </w:t>
      </w:r>
      <w:r w:rsidR="00D90D20" w:rsidRPr="002B7DD7">
        <w:rPr>
          <w:rFonts w:ascii="Book Antiqua" w:hAnsi="Book Antiqua"/>
        </w:rPr>
        <w:t xml:space="preserve">Karena </w:t>
      </w:r>
      <w:proofErr w:type="spellStart"/>
      <w:r w:rsidR="00D90D20" w:rsidRPr="002B7DD7">
        <w:rPr>
          <w:rFonts w:ascii="Book Antiqua" w:hAnsi="Book Antiqua"/>
        </w:rPr>
        <w:t>norma</w:t>
      </w:r>
      <w:proofErr w:type="spellEnd"/>
      <w:r w:rsidR="00D90D20" w:rsidRPr="002B7DD7">
        <w:rPr>
          <w:rFonts w:ascii="Book Antiqua" w:hAnsi="Book Antiqua"/>
        </w:rPr>
        <w:t xml:space="preserve"> </w:t>
      </w:r>
      <w:proofErr w:type="spellStart"/>
      <w:r w:rsidR="00D90D20" w:rsidRPr="002B7DD7">
        <w:rPr>
          <w:rFonts w:ascii="Book Antiqua" w:hAnsi="Book Antiqua"/>
        </w:rPr>
        <w:t>kewenangan</w:t>
      </w:r>
      <w:proofErr w:type="spellEnd"/>
      <w:r w:rsidR="00D90D20" w:rsidRPr="002B7DD7">
        <w:rPr>
          <w:rFonts w:ascii="Book Antiqua" w:hAnsi="Book Antiqua"/>
        </w:rPr>
        <w:t xml:space="preserve"> </w:t>
      </w:r>
      <w:proofErr w:type="spellStart"/>
      <w:r w:rsidR="00D90D20" w:rsidRPr="002B7DD7">
        <w:rPr>
          <w:rFonts w:ascii="Book Antiqua" w:hAnsi="Book Antiqua"/>
        </w:rPr>
        <w:t>merupakan</w:t>
      </w:r>
      <w:proofErr w:type="spellEnd"/>
      <w:r w:rsidR="00D90D20" w:rsidRPr="002B7DD7">
        <w:rPr>
          <w:rFonts w:ascii="Book Antiqua" w:hAnsi="Book Antiqua"/>
        </w:rPr>
        <w:t xml:space="preserve"> </w:t>
      </w:r>
      <w:proofErr w:type="spellStart"/>
      <w:r w:rsidR="00D90D20" w:rsidRPr="002B7DD7">
        <w:rPr>
          <w:rFonts w:ascii="Book Antiqua" w:hAnsi="Book Antiqua"/>
        </w:rPr>
        <w:t>norma</w:t>
      </w:r>
      <w:proofErr w:type="spellEnd"/>
      <w:r w:rsidR="00D90D20" w:rsidRPr="002B7DD7">
        <w:rPr>
          <w:rFonts w:ascii="Book Antiqua" w:hAnsi="Book Antiqua"/>
        </w:rPr>
        <w:t xml:space="preserve"> </w:t>
      </w:r>
      <w:proofErr w:type="spellStart"/>
      <w:r w:rsidR="00D90D20" w:rsidRPr="002B7DD7">
        <w:rPr>
          <w:rFonts w:ascii="Book Antiqua" w:hAnsi="Book Antiqua"/>
        </w:rPr>
        <w:t>pemerintah</w:t>
      </w:r>
      <w:proofErr w:type="spellEnd"/>
      <w:r w:rsidR="00D90D20" w:rsidRPr="002B7DD7">
        <w:rPr>
          <w:rFonts w:ascii="Book Antiqua" w:hAnsi="Book Antiqua"/>
        </w:rPr>
        <w:t xml:space="preserve">, </w:t>
      </w:r>
      <w:proofErr w:type="spellStart"/>
      <w:r w:rsidR="00D90D20" w:rsidRPr="002B7DD7">
        <w:rPr>
          <w:rFonts w:ascii="Book Antiqua" w:hAnsi="Book Antiqua"/>
        </w:rPr>
        <w:t>maka</w:t>
      </w:r>
      <w:proofErr w:type="spellEnd"/>
      <w:r w:rsidR="00D90D20" w:rsidRPr="002B7DD7">
        <w:rPr>
          <w:rFonts w:ascii="Book Antiqua" w:hAnsi="Book Antiqua"/>
        </w:rPr>
        <w:t xml:space="preserve"> </w:t>
      </w:r>
      <w:proofErr w:type="spellStart"/>
      <w:r w:rsidR="00D90D20" w:rsidRPr="002B7DD7">
        <w:rPr>
          <w:rFonts w:ascii="Book Antiqua" w:hAnsi="Book Antiqua"/>
        </w:rPr>
        <w:t>dapat</w:t>
      </w:r>
      <w:proofErr w:type="spellEnd"/>
      <w:r w:rsidR="00D90D20" w:rsidRPr="002B7DD7">
        <w:rPr>
          <w:rFonts w:ascii="Book Antiqua" w:hAnsi="Book Antiqua"/>
        </w:rPr>
        <w:t xml:space="preserve"> </w:t>
      </w:r>
      <w:proofErr w:type="spellStart"/>
      <w:r w:rsidR="00D90D20" w:rsidRPr="002B7DD7">
        <w:rPr>
          <w:rFonts w:ascii="Book Antiqua" w:hAnsi="Book Antiqua"/>
        </w:rPr>
        <w:t>digunakan</w:t>
      </w:r>
      <w:proofErr w:type="spellEnd"/>
      <w:r w:rsidR="00D90D20" w:rsidRPr="002B7DD7">
        <w:rPr>
          <w:rFonts w:ascii="Book Antiqua" w:hAnsi="Book Antiqua"/>
        </w:rPr>
        <w:t xml:space="preserve"> dua </w:t>
      </w:r>
      <w:proofErr w:type="spellStart"/>
      <w:r w:rsidR="00D90D20" w:rsidRPr="002B7DD7">
        <w:rPr>
          <w:rFonts w:ascii="Book Antiqua" w:hAnsi="Book Antiqua"/>
        </w:rPr>
        <w:t>alat</w:t>
      </w:r>
      <w:proofErr w:type="spellEnd"/>
      <w:r w:rsidR="00D90D20" w:rsidRPr="002B7DD7">
        <w:rPr>
          <w:rFonts w:ascii="Book Antiqua" w:hAnsi="Book Antiqua"/>
        </w:rPr>
        <w:t xml:space="preserve"> </w:t>
      </w:r>
      <w:proofErr w:type="spellStart"/>
      <w:r w:rsidR="00D90D20" w:rsidRPr="002B7DD7">
        <w:rPr>
          <w:rFonts w:ascii="Book Antiqua" w:hAnsi="Book Antiqua"/>
        </w:rPr>
        <w:t>ukur</w:t>
      </w:r>
      <w:proofErr w:type="spellEnd"/>
      <w:r w:rsidR="00D90D20" w:rsidRPr="002B7DD7">
        <w:rPr>
          <w:rFonts w:ascii="Book Antiqua" w:hAnsi="Book Antiqua"/>
        </w:rPr>
        <w:t xml:space="preserve"> </w:t>
      </w:r>
      <w:proofErr w:type="spellStart"/>
      <w:r w:rsidR="00D90D20" w:rsidRPr="002B7DD7">
        <w:rPr>
          <w:rFonts w:ascii="Book Antiqua" w:hAnsi="Book Antiqua"/>
        </w:rPr>
        <w:t>untuk</w:t>
      </w:r>
      <w:proofErr w:type="spellEnd"/>
      <w:r w:rsidR="00D90D20" w:rsidRPr="002B7DD7">
        <w:rPr>
          <w:rFonts w:ascii="Book Antiqua" w:hAnsi="Book Antiqua"/>
        </w:rPr>
        <w:t xml:space="preserve"> </w:t>
      </w:r>
      <w:proofErr w:type="spellStart"/>
      <w:r w:rsidR="00D90D20" w:rsidRPr="002B7DD7">
        <w:rPr>
          <w:rFonts w:ascii="Book Antiqua" w:hAnsi="Book Antiqua"/>
        </w:rPr>
        <w:t>mengukur</w:t>
      </w:r>
      <w:proofErr w:type="spellEnd"/>
      <w:r w:rsidR="00D90D20" w:rsidRPr="002B7DD7">
        <w:rPr>
          <w:rFonts w:ascii="Book Antiqua" w:hAnsi="Book Antiqua"/>
        </w:rPr>
        <w:t xml:space="preserve"> </w:t>
      </w:r>
      <w:proofErr w:type="spellStart"/>
      <w:r w:rsidR="00D90D20">
        <w:rPr>
          <w:rFonts w:ascii="Book Antiqua" w:hAnsi="Book Antiqua"/>
        </w:rPr>
        <w:t>validitas</w:t>
      </w:r>
      <w:proofErr w:type="spellEnd"/>
      <w:r w:rsidR="00D90D20" w:rsidRPr="002B7DD7">
        <w:rPr>
          <w:rFonts w:ascii="Book Antiqua" w:hAnsi="Book Antiqua"/>
        </w:rPr>
        <w:t>/</w:t>
      </w:r>
      <w:proofErr w:type="spellStart"/>
      <w:r w:rsidR="00D90D20" w:rsidRPr="002B7DD7">
        <w:rPr>
          <w:rFonts w:ascii="Book Antiqua" w:hAnsi="Book Antiqua"/>
        </w:rPr>
        <w:t>keabsahan</w:t>
      </w:r>
      <w:proofErr w:type="spellEnd"/>
      <w:r w:rsidR="00D90D20" w:rsidRPr="002B7DD7">
        <w:rPr>
          <w:rFonts w:ascii="Book Antiqua" w:hAnsi="Book Antiqua"/>
        </w:rPr>
        <w:t xml:space="preserve"> </w:t>
      </w:r>
      <w:proofErr w:type="spellStart"/>
      <w:r w:rsidR="00D90D20" w:rsidRPr="002B7DD7">
        <w:rPr>
          <w:rFonts w:ascii="Book Antiqua" w:hAnsi="Book Antiqua"/>
        </w:rPr>
        <w:t>tindakan</w:t>
      </w:r>
      <w:proofErr w:type="spellEnd"/>
      <w:r w:rsidR="00D90D20" w:rsidRPr="002B7DD7">
        <w:rPr>
          <w:rFonts w:ascii="Book Antiqua" w:hAnsi="Book Antiqua"/>
        </w:rPr>
        <w:t xml:space="preserve"> </w:t>
      </w:r>
      <w:proofErr w:type="spellStart"/>
      <w:r w:rsidR="00D90D20" w:rsidRPr="002B7DD7">
        <w:rPr>
          <w:rFonts w:ascii="Book Antiqua" w:hAnsi="Book Antiqua"/>
        </w:rPr>
        <w:t>pemerintah</w:t>
      </w:r>
      <w:proofErr w:type="spellEnd"/>
      <w:r w:rsidR="00D90D20" w:rsidRPr="002B7DD7">
        <w:rPr>
          <w:rFonts w:ascii="Book Antiqua" w:hAnsi="Book Antiqua"/>
        </w:rPr>
        <w:t xml:space="preserve">, </w:t>
      </w:r>
      <w:proofErr w:type="spellStart"/>
      <w:r w:rsidR="00D90D20" w:rsidRPr="002B7DD7">
        <w:rPr>
          <w:rFonts w:ascii="Book Antiqua" w:hAnsi="Book Antiqua"/>
        </w:rPr>
        <w:t>yaitu</w:t>
      </w:r>
      <w:proofErr w:type="spellEnd"/>
      <w:r w:rsidR="00D90D20" w:rsidRPr="002B7DD7">
        <w:rPr>
          <w:rFonts w:ascii="Book Antiqua" w:hAnsi="Book Antiqua"/>
        </w:rPr>
        <w:t xml:space="preserve"> </w:t>
      </w:r>
      <w:proofErr w:type="spellStart"/>
      <w:r w:rsidR="00D90D20" w:rsidRPr="002B7DD7">
        <w:rPr>
          <w:rFonts w:ascii="Book Antiqua" w:hAnsi="Book Antiqua"/>
        </w:rPr>
        <w:t>peraturan</w:t>
      </w:r>
      <w:proofErr w:type="spellEnd"/>
      <w:r w:rsidR="00D90D20" w:rsidRPr="002B7DD7">
        <w:rPr>
          <w:rFonts w:ascii="Book Antiqua" w:hAnsi="Book Antiqua"/>
        </w:rPr>
        <w:t xml:space="preserve"> </w:t>
      </w:r>
      <w:proofErr w:type="spellStart"/>
      <w:r w:rsidR="00D90D20" w:rsidRPr="002B7DD7">
        <w:rPr>
          <w:rFonts w:ascii="Book Antiqua" w:hAnsi="Book Antiqua"/>
        </w:rPr>
        <w:t>perundang-undangan</w:t>
      </w:r>
      <w:proofErr w:type="spellEnd"/>
      <w:r w:rsidR="00D90D20" w:rsidRPr="002B7DD7">
        <w:rPr>
          <w:rFonts w:ascii="Book Antiqua" w:hAnsi="Book Antiqua"/>
        </w:rPr>
        <w:t xml:space="preserve">; dan </w:t>
      </w:r>
      <w:proofErr w:type="spellStart"/>
      <w:r w:rsidR="00D90D20" w:rsidRPr="002B7DD7">
        <w:rPr>
          <w:rFonts w:ascii="Book Antiqua" w:hAnsi="Book Antiqua"/>
        </w:rPr>
        <w:lastRenderedPageBreak/>
        <w:t>Asas</w:t>
      </w:r>
      <w:proofErr w:type="spellEnd"/>
      <w:r w:rsidR="00D90D20" w:rsidRPr="002B7DD7">
        <w:rPr>
          <w:rFonts w:ascii="Book Antiqua" w:hAnsi="Book Antiqua"/>
        </w:rPr>
        <w:t xml:space="preserve"> </w:t>
      </w:r>
      <w:proofErr w:type="spellStart"/>
      <w:r w:rsidR="00D90D20" w:rsidRPr="002B7DD7">
        <w:rPr>
          <w:rFonts w:ascii="Book Antiqua" w:hAnsi="Book Antiqua"/>
        </w:rPr>
        <w:t>Umum</w:t>
      </w:r>
      <w:proofErr w:type="spellEnd"/>
      <w:r w:rsidR="00D90D20" w:rsidRPr="002B7DD7">
        <w:rPr>
          <w:rFonts w:ascii="Book Antiqua" w:hAnsi="Book Antiqua"/>
        </w:rPr>
        <w:t xml:space="preserve"> </w:t>
      </w:r>
      <w:proofErr w:type="spellStart"/>
      <w:r w:rsidR="00D90D20" w:rsidRPr="002B7DD7">
        <w:rPr>
          <w:rFonts w:ascii="Book Antiqua" w:hAnsi="Book Antiqua"/>
        </w:rPr>
        <w:t>Pemerintahan</w:t>
      </w:r>
      <w:proofErr w:type="spellEnd"/>
      <w:r w:rsidR="00D90D20" w:rsidRPr="002B7DD7">
        <w:rPr>
          <w:rFonts w:ascii="Book Antiqua" w:hAnsi="Book Antiqua"/>
        </w:rPr>
        <w:t xml:space="preserve"> yang </w:t>
      </w:r>
      <w:proofErr w:type="spellStart"/>
      <w:r w:rsidR="00D90D20" w:rsidRPr="002B7DD7">
        <w:rPr>
          <w:rFonts w:ascii="Book Antiqua" w:hAnsi="Book Antiqua"/>
        </w:rPr>
        <w:t>Baik</w:t>
      </w:r>
      <w:proofErr w:type="spellEnd"/>
      <w:r w:rsidR="00D90D20" w:rsidRPr="002B7DD7">
        <w:rPr>
          <w:rFonts w:ascii="Book Antiqua" w:hAnsi="Book Antiqua"/>
        </w:rPr>
        <w:t xml:space="preserve"> (</w:t>
      </w:r>
      <w:proofErr w:type="spellStart"/>
      <w:r w:rsidR="00D90D20" w:rsidRPr="002B7DD7">
        <w:rPr>
          <w:rFonts w:ascii="Book Antiqua" w:hAnsi="Book Antiqua"/>
        </w:rPr>
        <w:t>aaupb</w:t>
      </w:r>
      <w:proofErr w:type="spellEnd"/>
      <w:r w:rsidR="00D90D20" w:rsidRPr="002B7DD7">
        <w:rPr>
          <w:rFonts w:ascii="Book Antiqua" w:hAnsi="Book Antiqua"/>
        </w:rPr>
        <w:t xml:space="preserve">). </w:t>
      </w:r>
      <w:proofErr w:type="spellStart"/>
      <w:r w:rsidR="00D90D20" w:rsidRPr="002B7DD7">
        <w:rPr>
          <w:rFonts w:ascii="Book Antiqua" w:hAnsi="Book Antiqua"/>
        </w:rPr>
        <w:t>Validitas</w:t>
      </w:r>
      <w:proofErr w:type="spellEnd"/>
      <w:r w:rsidR="00D90D20" w:rsidRPr="002B7DD7">
        <w:rPr>
          <w:rFonts w:ascii="Book Antiqua" w:hAnsi="Book Antiqua"/>
        </w:rPr>
        <w:t xml:space="preserve"> </w:t>
      </w:r>
      <w:proofErr w:type="spellStart"/>
      <w:r w:rsidR="00D90D20" w:rsidRPr="002B7DD7">
        <w:rPr>
          <w:rFonts w:ascii="Book Antiqua" w:hAnsi="Book Antiqua"/>
        </w:rPr>
        <w:t>itu</w:t>
      </w:r>
      <w:proofErr w:type="spellEnd"/>
      <w:r w:rsidR="00D90D20" w:rsidRPr="002B7DD7">
        <w:rPr>
          <w:rFonts w:ascii="Book Antiqua" w:hAnsi="Book Antiqua"/>
        </w:rPr>
        <w:t xml:space="preserve"> </w:t>
      </w:r>
      <w:proofErr w:type="spellStart"/>
      <w:r w:rsidR="00D90D20" w:rsidRPr="002B7DD7">
        <w:rPr>
          <w:rFonts w:ascii="Book Antiqua" w:hAnsi="Book Antiqua"/>
        </w:rPr>
        <w:t>dibangun</w:t>
      </w:r>
      <w:proofErr w:type="spellEnd"/>
      <w:r w:rsidR="00D90D20" w:rsidRPr="002B7DD7">
        <w:rPr>
          <w:rFonts w:ascii="Book Antiqua" w:hAnsi="Book Antiqua"/>
        </w:rPr>
        <w:t xml:space="preserve"> </w:t>
      </w:r>
      <w:proofErr w:type="spellStart"/>
      <w:r w:rsidR="00D90D20" w:rsidRPr="002B7DD7">
        <w:rPr>
          <w:rFonts w:ascii="Book Antiqua" w:hAnsi="Book Antiqua"/>
        </w:rPr>
        <w:t>atas</w:t>
      </w:r>
      <w:proofErr w:type="spellEnd"/>
      <w:r w:rsidR="00D90D20" w:rsidRPr="002B7DD7">
        <w:rPr>
          <w:rFonts w:ascii="Book Antiqua" w:hAnsi="Book Antiqua"/>
        </w:rPr>
        <w:t xml:space="preserve"> </w:t>
      </w:r>
      <w:proofErr w:type="spellStart"/>
      <w:r w:rsidR="00D90D20" w:rsidRPr="002B7DD7">
        <w:rPr>
          <w:rFonts w:ascii="Book Antiqua" w:hAnsi="Book Antiqua"/>
        </w:rPr>
        <w:t>efektifitas</w:t>
      </w:r>
      <w:proofErr w:type="spellEnd"/>
      <w:r w:rsidR="00D90D20" w:rsidRPr="002B7DD7">
        <w:rPr>
          <w:rFonts w:ascii="Book Antiqua" w:hAnsi="Book Antiqua"/>
        </w:rPr>
        <w:t xml:space="preserve"> </w:t>
      </w:r>
      <w:proofErr w:type="spellStart"/>
      <w:r w:rsidR="00D90D20" w:rsidRPr="002B7DD7">
        <w:rPr>
          <w:rFonts w:ascii="Book Antiqua" w:hAnsi="Book Antiqua"/>
        </w:rPr>
        <w:t>seluruh</w:t>
      </w:r>
      <w:proofErr w:type="spellEnd"/>
      <w:r w:rsidR="00D90D20" w:rsidRPr="002B7DD7">
        <w:rPr>
          <w:rFonts w:ascii="Book Antiqua" w:hAnsi="Book Antiqua"/>
        </w:rPr>
        <w:t xml:space="preserve"> </w:t>
      </w:r>
      <w:proofErr w:type="spellStart"/>
      <w:r w:rsidR="00D90D20" w:rsidRPr="002B7DD7">
        <w:rPr>
          <w:rFonts w:ascii="Book Antiqua" w:hAnsi="Book Antiqua"/>
        </w:rPr>
        <w:t>tatanan</w:t>
      </w:r>
      <w:proofErr w:type="spellEnd"/>
      <w:r w:rsidR="00D90D20" w:rsidRPr="002B7DD7">
        <w:rPr>
          <w:rFonts w:ascii="Book Antiqua" w:hAnsi="Book Antiqua"/>
        </w:rPr>
        <w:t xml:space="preserve"> </w:t>
      </w:r>
      <w:proofErr w:type="spellStart"/>
      <w:r w:rsidR="00D90D20" w:rsidRPr="002B7DD7">
        <w:rPr>
          <w:rFonts w:ascii="Book Antiqua" w:hAnsi="Book Antiqua"/>
        </w:rPr>
        <w:t>hukum</w:t>
      </w:r>
      <w:proofErr w:type="spellEnd"/>
      <w:r w:rsidR="00D90D20" w:rsidRPr="002B7DD7">
        <w:rPr>
          <w:rFonts w:ascii="Book Antiqua" w:hAnsi="Book Antiqua"/>
        </w:rPr>
        <w:t>.</w:t>
      </w:r>
      <w:r w:rsidR="00ED1FB2" w:rsidRPr="001E22EB">
        <w:rPr>
          <w:rStyle w:val="FootnoteReference"/>
          <w:rFonts w:ascii="Book Antiqua" w:hAnsi="Book Antiqua" w:cs="Times New Roman"/>
          <w:lang w:val="id-ID"/>
        </w:rPr>
        <w:footnoteReference w:id="9"/>
      </w:r>
      <w:r w:rsidR="00ED1FB2" w:rsidRPr="00ED1FB2">
        <w:rPr>
          <w:rFonts w:ascii="Book Antiqua" w:hAnsi="Book Antiqua" w:cs="Times New Roman"/>
          <w:lang w:val="id-ID"/>
        </w:rPr>
        <w:t xml:space="preserve"> </w:t>
      </w:r>
      <w:proofErr w:type="spellStart"/>
      <w:r w:rsidR="00B93454" w:rsidRPr="00B93454">
        <w:rPr>
          <w:rFonts w:ascii="Book Antiqua" w:hAnsi="Book Antiqua"/>
        </w:rPr>
        <w:t>Dalam</w:t>
      </w:r>
      <w:proofErr w:type="spellEnd"/>
      <w:r w:rsidR="00B93454" w:rsidRPr="00B93454">
        <w:rPr>
          <w:rFonts w:ascii="Book Antiqua" w:hAnsi="Book Antiqua"/>
        </w:rPr>
        <w:t xml:space="preserve"> </w:t>
      </w:r>
      <w:proofErr w:type="spellStart"/>
      <w:r w:rsidR="00B93454" w:rsidRPr="00B93454">
        <w:rPr>
          <w:rFonts w:ascii="Book Antiqua" w:hAnsi="Book Antiqua"/>
        </w:rPr>
        <w:t>konteks</w:t>
      </w:r>
      <w:proofErr w:type="spellEnd"/>
      <w:r w:rsidR="00B93454" w:rsidRPr="00B93454">
        <w:rPr>
          <w:rFonts w:ascii="Book Antiqua" w:hAnsi="Book Antiqua"/>
        </w:rPr>
        <w:t xml:space="preserve"> </w:t>
      </w:r>
      <w:proofErr w:type="spellStart"/>
      <w:r w:rsidR="00B93454" w:rsidRPr="00B93454">
        <w:rPr>
          <w:rFonts w:ascii="Book Antiqua" w:hAnsi="Book Antiqua"/>
        </w:rPr>
        <w:t>ini</w:t>
      </w:r>
      <w:proofErr w:type="spellEnd"/>
      <w:r w:rsidR="00B93454" w:rsidRPr="00B93454">
        <w:rPr>
          <w:rFonts w:ascii="Book Antiqua" w:hAnsi="Book Antiqua"/>
        </w:rPr>
        <w:t xml:space="preserve">, </w:t>
      </w:r>
      <w:proofErr w:type="spellStart"/>
      <w:r w:rsidR="00B93454" w:rsidRPr="00B93454">
        <w:rPr>
          <w:rFonts w:ascii="Book Antiqua" w:hAnsi="Book Antiqua"/>
        </w:rPr>
        <w:t>keberhasilan</w:t>
      </w:r>
      <w:proofErr w:type="spellEnd"/>
      <w:r w:rsidR="00B93454" w:rsidRPr="00B93454">
        <w:rPr>
          <w:rFonts w:ascii="Book Antiqua" w:hAnsi="Book Antiqua"/>
        </w:rPr>
        <w:t xml:space="preserve"> </w:t>
      </w:r>
      <w:proofErr w:type="spellStart"/>
      <w:r w:rsidR="00B93454" w:rsidRPr="00B93454">
        <w:rPr>
          <w:rFonts w:ascii="Book Antiqua" w:hAnsi="Book Antiqua"/>
        </w:rPr>
        <w:t>sebagai</w:t>
      </w:r>
      <w:proofErr w:type="spellEnd"/>
      <w:r w:rsidR="00B93454" w:rsidRPr="00B93454">
        <w:rPr>
          <w:rFonts w:ascii="Book Antiqua" w:hAnsi="Book Antiqua"/>
        </w:rPr>
        <w:t xml:space="preserve"> </w:t>
      </w:r>
      <w:proofErr w:type="spellStart"/>
      <w:r w:rsidR="00B93454" w:rsidRPr="00B93454">
        <w:rPr>
          <w:rFonts w:ascii="Book Antiqua" w:hAnsi="Book Antiqua"/>
        </w:rPr>
        <w:t>landasan</w:t>
      </w:r>
      <w:proofErr w:type="spellEnd"/>
      <w:r w:rsidR="00B93454" w:rsidRPr="00B93454">
        <w:rPr>
          <w:rFonts w:ascii="Book Antiqua" w:hAnsi="Book Antiqua"/>
        </w:rPr>
        <w:t xml:space="preserve"> </w:t>
      </w:r>
      <w:proofErr w:type="spellStart"/>
      <w:r w:rsidR="00B93454" w:rsidRPr="00B93454">
        <w:rPr>
          <w:rFonts w:ascii="Book Antiqua" w:hAnsi="Book Antiqua"/>
        </w:rPr>
        <w:t>sah</w:t>
      </w:r>
      <w:proofErr w:type="spellEnd"/>
      <w:r w:rsidR="00B93454" w:rsidRPr="00B93454">
        <w:rPr>
          <w:rFonts w:ascii="Book Antiqua" w:hAnsi="Book Antiqua"/>
        </w:rPr>
        <w:t xml:space="preserve">, </w:t>
      </w:r>
      <w:proofErr w:type="spellStart"/>
      <w:r w:rsidR="00B93454" w:rsidRPr="00B93454">
        <w:rPr>
          <w:rFonts w:ascii="Book Antiqua" w:hAnsi="Book Antiqua"/>
        </w:rPr>
        <w:t>atau</w:t>
      </w:r>
      <w:proofErr w:type="spellEnd"/>
      <w:r w:rsidR="00B93454" w:rsidRPr="00B93454">
        <w:rPr>
          <w:rFonts w:ascii="Book Antiqua" w:hAnsi="Book Antiqua"/>
        </w:rPr>
        <w:t xml:space="preserve"> </w:t>
      </w:r>
      <w:proofErr w:type="spellStart"/>
      <w:r w:rsidR="00B93454" w:rsidRPr="00B93454">
        <w:rPr>
          <w:rFonts w:ascii="Book Antiqua" w:hAnsi="Book Antiqua"/>
        </w:rPr>
        <w:t>bahkan</w:t>
      </w:r>
      <w:proofErr w:type="spellEnd"/>
      <w:r w:rsidR="00B93454" w:rsidRPr="00B93454">
        <w:rPr>
          <w:rFonts w:ascii="Book Antiqua" w:hAnsi="Book Antiqua"/>
        </w:rPr>
        <w:t xml:space="preserve"> </w:t>
      </w:r>
      <w:proofErr w:type="spellStart"/>
      <w:r w:rsidR="00B93454" w:rsidRPr="00B93454">
        <w:rPr>
          <w:rFonts w:ascii="Book Antiqua" w:hAnsi="Book Antiqua"/>
        </w:rPr>
        <w:t>menjadi</w:t>
      </w:r>
      <w:proofErr w:type="spellEnd"/>
      <w:r w:rsidR="00B93454" w:rsidRPr="00B93454">
        <w:rPr>
          <w:rFonts w:ascii="Book Antiqua" w:hAnsi="Book Antiqua"/>
        </w:rPr>
        <w:t xml:space="preserve"> </w:t>
      </w:r>
      <w:proofErr w:type="spellStart"/>
      <w:r w:rsidR="00B93454" w:rsidRPr="00B93454">
        <w:rPr>
          <w:rFonts w:ascii="Book Antiqua" w:hAnsi="Book Antiqua"/>
        </w:rPr>
        <w:t>pijakan</w:t>
      </w:r>
      <w:proofErr w:type="spellEnd"/>
      <w:r w:rsidR="00B93454" w:rsidRPr="00B93454">
        <w:rPr>
          <w:rFonts w:ascii="Book Antiqua" w:hAnsi="Book Antiqua"/>
        </w:rPr>
        <w:t xml:space="preserve"> </w:t>
      </w:r>
      <w:proofErr w:type="spellStart"/>
      <w:r w:rsidR="00B93454" w:rsidRPr="00B93454">
        <w:rPr>
          <w:rFonts w:ascii="Book Antiqua" w:hAnsi="Book Antiqua"/>
        </w:rPr>
        <w:t>utama</w:t>
      </w:r>
      <w:proofErr w:type="spellEnd"/>
      <w:r w:rsidR="00B93454" w:rsidRPr="00B93454">
        <w:rPr>
          <w:rFonts w:ascii="Book Antiqua" w:hAnsi="Book Antiqua"/>
        </w:rPr>
        <w:t xml:space="preserve"> </w:t>
      </w:r>
      <w:proofErr w:type="spellStart"/>
      <w:r w:rsidR="00B93454" w:rsidRPr="00B93454">
        <w:rPr>
          <w:rFonts w:ascii="Book Antiqua" w:hAnsi="Book Antiqua"/>
        </w:rPr>
        <w:t>untuk</w:t>
      </w:r>
      <w:proofErr w:type="spellEnd"/>
      <w:r w:rsidR="00B93454" w:rsidRPr="00B93454">
        <w:rPr>
          <w:rFonts w:ascii="Book Antiqua" w:hAnsi="Book Antiqua"/>
        </w:rPr>
        <w:t xml:space="preserve"> </w:t>
      </w:r>
      <w:proofErr w:type="spellStart"/>
      <w:r w:rsidR="00B93454" w:rsidRPr="00B93454">
        <w:rPr>
          <w:rFonts w:ascii="Book Antiqua" w:hAnsi="Book Antiqua"/>
        </w:rPr>
        <w:t>memvalidasi</w:t>
      </w:r>
      <w:proofErr w:type="spellEnd"/>
      <w:r w:rsidR="00B93454" w:rsidRPr="00B93454">
        <w:rPr>
          <w:rFonts w:ascii="Book Antiqua" w:hAnsi="Book Antiqua"/>
        </w:rPr>
        <w:t xml:space="preserve"> </w:t>
      </w:r>
      <w:proofErr w:type="spellStart"/>
      <w:r w:rsidR="00B93454" w:rsidRPr="00B93454">
        <w:rPr>
          <w:rFonts w:ascii="Book Antiqua" w:hAnsi="Book Antiqua"/>
        </w:rPr>
        <w:t>segala</w:t>
      </w:r>
      <w:proofErr w:type="spellEnd"/>
      <w:r w:rsidR="00B93454" w:rsidRPr="00B93454">
        <w:rPr>
          <w:rFonts w:ascii="Book Antiqua" w:hAnsi="Book Antiqua"/>
        </w:rPr>
        <w:t xml:space="preserve"> </w:t>
      </w:r>
      <w:proofErr w:type="spellStart"/>
      <w:r w:rsidR="00B93454" w:rsidRPr="00B93454">
        <w:rPr>
          <w:rFonts w:ascii="Book Antiqua" w:hAnsi="Book Antiqua"/>
        </w:rPr>
        <w:t>norma</w:t>
      </w:r>
      <w:proofErr w:type="spellEnd"/>
      <w:r w:rsidR="00B93454" w:rsidRPr="00B93454">
        <w:rPr>
          <w:rFonts w:ascii="Book Antiqua" w:hAnsi="Book Antiqua"/>
        </w:rPr>
        <w:t xml:space="preserve"> </w:t>
      </w:r>
      <w:proofErr w:type="spellStart"/>
      <w:r w:rsidR="00B93454" w:rsidRPr="00B93454">
        <w:rPr>
          <w:rFonts w:ascii="Book Antiqua" w:hAnsi="Book Antiqua"/>
        </w:rPr>
        <w:t>hukum</w:t>
      </w:r>
      <w:proofErr w:type="spellEnd"/>
      <w:r w:rsidR="00B93454" w:rsidRPr="00B93454">
        <w:rPr>
          <w:rFonts w:ascii="Book Antiqua" w:hAnsi="Book Antiqua"/>
        </w:rPr>
        <w:t xml:space="preserve"> yang </w:t>
      </w:r>
      <w:proofErr w:type="spellStart"/>
      <w:r w:rsidR="00B93454" w:rsidRPr="00B93454">
        <w:rPr>
          <w:rFonts w:ascii="Book Antiqua" w:hAnsi="Book Antiqua"/>
        </w:rPr>
        <w:t>t</w:t>
      </w:r>
      <w:r w:rsidR="00B93454">
        <w:rPr>
          <w:rFonts w:ascii="Book Antiqua" w:hAnsi="Book Antiqua"/>
        </w:rPr>
        <w:t>erperinci</w:t>
      </w:r>
      <w:proofErr w:type="spellEnd"/>
      <w:r w:rsidR="00B93454">
        <w:rPr>
          <w:rFonts w:ascii="Book Antiqua" w:hAnsi="Book Antiqua"/>
        </w:rPr>
        <w:t xml:space="preserve"> </w:t>
      </w:r>
      <w:proofErr w:type="spellStart"/>
      <w:r w:rsidR="00B93454">
        <w:rPr>
          <w:rFonts w:ascii="Book Antiqua" w:hAnsi="Book Antiqua"/>
        </w:rPr>
        <w:t>dalam</w:t>
      </w:r>
      <w:proofErr w:type="spellEnd"/>
      <w:r w:rsidR="00B93454">
        <w:rPr>
          <w:rFonts w:ascii="Book Antiqua" w:hAnsi="Book Antiqua"/>
        </w:rPr>
        <w:t xml:space="preserve"> </w:t>
      </w:r>
      <w:proofErr w:type="spellStart"/>
      <w:r w:rsidR="00B93454">
        <w:rPr>
          <w:rFonts w:ascii="Book Antiqua" w:hAnsi="Book Antiqua"/>
        </w:rPr>
        <w:t>peraturan</w:t>
      </w:r>
      <w:proofErr w:type="spellEnd"/>
      <w:r w:rsidR="00B93454">
        <w:rPr>
          <w:rFonts w:ascii="Book Antiqua" w:hAnsi="Book Antiqua"/>
        </w:rPr>
        <w:t xml:space="preserve"> </w:t>
      </w:r>
      <w:proofErr w:type="spellStart"/>
      <w:r w:rsidR="00B93454">
        <w:rPr>
          <w:rFonts w:ascii="Book Antiqua" w:hAnsi="Book Antiqua"/>
        </w:rPr>
        <w:t>hukum</w:t>
      </w:r>
      <w:proofErr w:type="spellEnd"/>
      <w:r w:rsidR="00335CDB" w:rsidRPr="006825A8">
        <w:rPr>
          <w:rFonts w:ascii="Book Antiqua" w:hAnsi="Book Antiqua"/>
        </w:rPr>
        <w:t>.</w:t>
      </w:r>
    </w:p>
    <w:p w14:paraId="5A07396F" w14:textId="64EB2DE8" w:rsidR="00FF5DDB" w:rsidRPr="00F65908" w:rsidRDefault="00F65908" w:rsidP="00037409">
      <w:pPr>
        <w:pStyle w:val="BodyText"/>
        <w:spacing w:before="120" w:line="300" w:lineRule="auto"/>
        <w:ind w:left="0" w:right="-48"/>
        <w:rPr>
          <w:rFonts w:ascii="Book Antiqua" w:hAnsi="Book Antiqua"/>
        </w:rPr>
      </w:pPr>
      <w:r w:rsidRPr="00F65908">
        <w:rPr>
          <w:rFonts w:ascii="Book Antiqua" w:hAnsi="Book Antiqua" w:cs="Times New Roman"/>
        </w:rPr>
        <w:t xml:space="preserve">Oleh </w:t>
      </w:r>
      <w:proofErr w:type="spellStart"/>
      <w:r w:rsidRPr="00F65908">
        <w:rPr>
          <w:rFonts w:ascii="Book Antiqua" w:hAnsi="Book Antiqua" w:cs="Times New Roman"/>
        </w:rPr>
        <w:t>sebab</w:t>
      </w:r>
      <w:proofErr w:type="spellEnd"/>
      <w:r w:rsidRPr="00F65908">
        <w:rPr>
          <w:rFonts w:ascii="Book Antiqua" w:hAnsi="Book Antiqua" w:cs="Times New Roman"/>
        </w:rPr>
        <w:t xml:space="preserve"> </w:t>
      </w:r>
      <w:proofErr w:type="spellStart"/>
      <w:r w:rsidRPr="00F65908">
        <w:rPr>
          <w:rFonts w:ascii="Book Antiqua" w:hAnsi="Book Antiqua" w:cs="Times New Roman"/>
        </w:rPr>
        <w:t>itu</w:t>
      </w:r>
      <w:proofErr w:type="spellEnd"/>
      <w:r w:rsidRPr="00F65908">
        <w:rPr>
          <w:rFonts w:ascii="Book Antiqua" w:hAnsi="Book Antiqua" w:cs="Times New Roman"/>
        </w:rPr>
        <w:t xml:space="preserve">, </w:t>
      </w:r>
      <w:proofErr w:type="spellStart"/>
      <w:r w:rsidRPr="00F65908">
        <w:rPr>
          <w:rFonts w:ascii="Book Antiqua" w:hAnsi="Book Antiqua" w:cs="Times New Roman"/>
        </w:rPr>
        <w:t>berdasarkan</w:t>
      </w:r>
      <w:proofErr w:type="spellEnd"/>
      <w:r w:rsidRPr="00F65908">
        <w:rPr>
          <w:rFonts w:ascii="Book Antiqua" w:hAnsi="Book Antiqua" w:cs="Times New Roman"/>
        </w:rPr>
        <w:t xml:space="preserve"> </w:t>
      </w:r>
      <w:proofErr w:type="spellStart"/>
      <w:r w:rsidRPr="00F65908">
        <w:rPr>
          <w:rFonts w:ascii="Book Antiqua" w:hAnsi="Book Antiqua" w:cs="Times New Roman"/>
        </w:rPr>
        <w:t>penjabaran</w:t>
      </w:r>
      <w:proofErr w:type="spellEnd"/>
      <w:r w:rsidRPr="00F65908">
        <w:rPr>
          <w:rFonts w:ascii="Book Antiqua" w:hAnsi="Book Antiqua" w:cs="Times New Roman"/>
        </w:rPr>
        <w:t xml:space="preserve"> </w:t>
      </w:r>
      <w:proofErr w:type="spellStart"/>
      <w:r w:rsidRPr="00F65908">
        <w:rPr>
          <w:rFonts w:ascii="Book Antiqua" w:hAnsi="Book Antiqua" w:cs="Times New Roman"/>
        </w:rPr>
        <w:t>dari</w:t>
      </w:r>
      <w:proofErr w:type="spellEnd"/>
      <w:r w:rsidRPr="00F65908">
        <w:rPr>
          <w:rFonts w:ascii="Book Antiqua" w:hAnsi="Book Antiqua" w:cs="Times New Roman"/>
        </w:rPr>
        <w:t xml:space="preserve"> </w:t>
      </w:r>
      <w:proofErr w:type="spellStart"/>
      <w:r w:rsidRPr="00F65908">
        <w:rPr>
          <w:rFonts w:ascii="Book Antiqua" w:hAnsi="Book Antiqua" w:cs="Times New Roman"/>
        </w:rPr>
        <w:t>teori-teori</w:t>
      </w:r>
      <w:proofErr w:type="spellEnd"/>
      <w:r w:rsidRPr="00F65908">
        <w:rPr>
          <w:rFonts w:ascii="Book Antiqua" w:hAnsi="Book Antiqua" w:cs="Times New Roman"/>
        </w:rPr>
        <w:t xml:space="preserve"> </w:t>
      </w:r>
      <w:proofErr w:type="spellStart"/>
      <w:r w:rsidRPr="00F65908">
        <w:rPr>
          <w:rFonts w:ascii="Book Antiqua" w:hAnsi="Book Antiqua" w:cs="Times New Roman"/>
        </w:rPr>
        <w:t>tersebut</w:t>
      </w:r>
      <w:proofErr w:type="spellEnd"/>
      <w:r w:rsidRPr="00F65908">
        <w:rPr>
          <w:rFonts w:ascii="Book Antiqua" w:hAnsi="Book Antiqua" w:cs="Times New Roman"/>
        </w:rPr>
        <w:t xml:space="preserve"> dan juga </w:t>
      </w:r>
      <w:proofErr w:type="spellStart"/>
      <w:r w:rsidRPr="00F65908">
        <w:rPr>
          <w:rFonts w:ascii="Book Antiqua" w:hAnsi="Book Antiqua" w:cs="Times New Roman"/>
        </w:rPr>
        <w:t>berdasarkan</w:t>
      </w:r>
      <w:proofErr w:type="spellEnd"/>
      <w:r w:rsidRPr="00F65908">
        <w:rPr>
          <w:rFonts w:ascii="Book Antiqua" w:hAnsi="Book Antiqua" w:cs="Times New Roman"/>
        </w:rPr>
        <w:t xml:space="preserve"> </w:t>
      </w:r>
      <w:proofErr w:type="spellStart"/>
      <w:r w:rsidR="00B93454" w:rsidRPr="00B93454">
        <w:rPr>
          <w:rFonts w:ascii="Book Antiqua" w:hAnsi="Book Antiqua" w:cs="Times New Roman"/>
        </w:rPr>
        <w:t>Per</w:t>
      </w:r>
      <w:r w:rsidR="00880657">
        <w:rPr>
          <w:rFonts w:ascii="Book Antiqua" w:hAnsi="Book Antiqua" w:cs="Times New Roman"/>
        </w:rPr>
        <w:t>pres</w:t>
      </w:r>
      <w:proofErr w:type="spellEnd"/>
      <w:r w:rsidR="00B93454" w:rsidRPr="00B93454">
        <w:rPr>
          <w:rFonts w:ascii="Book Antiqua" w:hAnsi="Book Antiqua" w:cs="Times New Roman"/>
        </w:rPr>
        <w:t xml:space="preserve"> N</w:t>
      </w:r>
      <w:r w:rsidR="00880657">
        <w:rPr>
          <w:rFonts w:ascii="Book Antiqua" w:hAnsi="Book Antiqua" w:cs="Times New Roman"/>
        </w:rPr>
        <w:t>o.</w:t>
      </w:r>
      <w:r w:rsidR="00B93454" w:rsidRPr="00B93454">
        <w:rPr>
          <w:rFonts w:ascii="Book Antiqua" w:hAnsi="Book Antiqua" w:cs="Times New Roman"/>
        </w:rPr>
        <w:t xml:space="preserve">59 </w:t>
      </w:r>
      <w:proofErr w:type="spellStart"/>
      <w:r w:rsidR="00B93454" w:rsidRPr="00B93454">
        <w:rPr>
          <w:rFonts w:ascii="Book Antiqua" w:hAnsi="Book Antiqua" w:cs="Times New Roman"/>
        </w:rPr>
        <w:t>Tahun</w:t>
      </w:r>
      <w:proofErr w:type="spellEnd"/>
      <w:r w:rsidR="00B93454" w:rsidRPr="00B93454">
        <w:rPr>
          <w:rFonts w:ascii="Book Antiqua" w:hAnsi="Book Antiqua" w:cs="Times New Roman"/>
        </w:rPr>
        <w:t xml:space="preserve"> 2019 yang </w:t>
      </w:r>
      <w:proofErr w:type="spellStart"/>
      <w:r w:rsidR="00B93454" w:rsidRPr="00B93454">
        <w:rPr>
          <w:rFonts w:ascii="Book Antiqua" w:hAnsi="Book Antiqua" w:cs="Times New Roman"/>
        </w:rPr>
        <w:t>mengemban</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tanggung</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jawab</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terhadap</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Pengendalian</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Alih</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Fungsi</w:t>
      </w:r>
      <w:proofErr w:type="spellEnd"/>
      <w:r w:rsidR="00B93454" w:rsidRPr="00B93454">
        <w:rPr>
          <w:rFonts w:ascii="Book Antiqua" w:hAnsi="Book Antiqua" w:cs="Times New Roman"/>
        </w:rPr>
        <w:t xml:space="preserve"> </w:t>
      </w:r>
      <w:r w:rsidR="00A2474A">
        <w:rPr>
          <w:rFonts w:ascii="Book Antiqua" w:hAnsi="Book Antiqua" w:cs="Times New Roman"/>
        </w:rPr>
        <w:t xml:space="preserve">Wilayah </w:t>
      </w:r>
      <w:proofErr w:type="spellStart"/>
      <w:r w:rsidR="00A2474A">
        <w:rPr>
          <w:rFonts w:ascii="Book Antiqua" w:hAnsi="Book Antiqua" w:cs="Times New Roman"/>
        </w:rPr>
        <w:t>pertanian</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serta</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Per</w:t>
      </w:r>
      <w:r w:rsidR="007A00D7">
        <w:rPr>
          <w:rFonts w:ascii="Book Antiqua" w:hAnsi="Book Antiqua" w:cs="Times New Roman"/>
        </w:rPr>
        <w:t>menko</w:t>
      </w:r>
      <w:proofErr w:type="spellEnd"/>
      <w:r w:rsidR="007A00D7">
        <w:rPr>
          <w:rFonts w:ascii="Book Antiqua" w:hAnsi="Book Antiqua" w:cs="Times New Roman"/>
        </w:rPr>
        <w:t xml:space="preserve"> </w:t>
      </w:r>
      <w:proofErr w:type="spellStart"/>
      <w:r w:rsidR="00B93454" w:rsidRPr="00B93454">
        <w:rPr>
          <w:rFonts w:ascii="Book Antiqua" w:hAnsi="Book Antiqua" w:cs="Times New Roman"/>
        </w:rPr>
        <w:t>Bidang</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Perekonomian</w:t>
      </w:r>
      <w:proofErr w:type="spellEnd"/>
      <w:r w:rsidR="00B93454" w:rsidRPr="00B93454">
        <w:rPr>
          <w:rFonts w:ascii="Book Antiqua" w:hAnsi="Book Antiqua" w:cs="Times New Roman"/>
        </w:rPr>
        <w:t xml:space="preserve"> </w:t>
      </w:r>
      <w:r w:rsidR="003E085D">
        <w:rPr>
          <w:rFonts w:ascii="Book Antiqua" w:hAnsi="Book Antiqua" w:cs="Times New Roman"/>
        </w:rPr>
        <w:t>No.</w:t>
      </w:r>
      <w:r w:rsidR="00B93454" w:rsidRPr="00B93454">
        <w:rPr>
          <w:rFonts w:ascii="Book Antiqua" w:hAnsi="Book Antiqua" w:cs="Times New Roman"/>
        </w:rPr>
        <w:t xml:space="preserve">18 </w:t>
      </w:r>
      <w:proofErr w:type="spellStart"/>
      <w:r w:rsidR="00B93454" w:rsidRPr="00B93454">
        <w:rPr>
          <w:rFonts w:ascii="Book Antiqua" w:hAnsi="Book Antiqua" w:cs="Times New Roman"/>
        </w:rPr>
        <w:t>Tahun</w:t>
      </w:r>
      <w:proofErr w:type="spellEnd"/>
      <w:r w:rsidR="00B93454" w:rsidRPr="00B93454">
        <w:rPr>
          <w:rFonts w:ascii="Book Antiqua" w:hAnsi="Book Antiqua" w:cs="Times New Roman"/>
        </w:rPr>
        <w:t xml:space="preserve"> 2020 yang </w:t>
      </w:r>
      <w:proofErr w:type="spellStart"/>
      <w:r w:rsidR="00B93454" w:rsidRPr="00B93454">
        <w:rPr>
          <w:rFonts w:ascii="Book Antiqua" w:hAnsi="Book Antiqua" w:cs="Times New Roman"/>
        </w:rPr>
        <w:t>membahas</w:t>
      </w:r>
      <w:proofErr w:type="spellEnd"/>
      <w:r w:rsidR="00B93454" w:rsidRPr="00B93454">
        <w:rPr>
          <w:rFonts w:ascii="Book Antiqua" w:hAnsi="Book Antiqua" w:cs="Times New Roman"/>
        </w:rPr>
        <w:t xml:space="preserve"> Tata </w:t>
      </w:r>
      <w:proofErr w:type="spellStart"/>
      <w:r w:rsidR="00B93454" w:rsidRPr="00B93454">
        <w:rPr>
          <w:rFonts w:ascii="Book Antiqua" w:hAnsi="Book Antiqua" w:cs="Times New Roman"/>
        </w:rPr>
        <w:t>Kerja</w:t>
      </w:r>
      <w:proofErr w:type="spellEnd"/>
      <w:r w:rsidR="00B93454" w:rsidRPr="00B93454">
        <w:rPr>
          <w:rFonts w:ascii="Book Antiqua" w:hAnsi="Book Antiqua" w:cs="Times New Roman"/>
        </w:rPr>
        <w:t xml:space="preserve"> Tim </w:t>
      </w:r>
      <w:proofErr w:type="spellStart"/>
      <w:r w:rsidR="00B93454" w:rsidRPr="00B93454">
        <w:rPr>
          <w:rFonts w:ascii="Book Antiqua" w:hAnsi="Book Antiqua" w:cs="Times New Roman"/>
        </w:rPr>
        <w:t>Terpadu</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Pengendalian</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Alih</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Fungsi</w:t>
      </w:r>
      <w:proofErr w:type="spellEnd"/>
      <w:r w:rsidR="00B93454" w:rsidRPr="00B93454">
        <w:rPr>
          <w:rFonts w:ascii="Book Antiqua" w:hAnsi="Book Antiqua" w:cs="Times New Roman"/>
        </w:rPr>
        <w:t xml:space="preserve"> </w:t>
      </w:r>
      <w:r w:rsidR="00A2474A">
        <w:rPr>
          <w:rFonts w:ascii="Book Antiqua" w:hAnsi="Book Antiqua" w:cs="Times New Roman"/>
        </w:rPr>
        <w:t xml:space="preserve">Wilayah </w:t>
      </w:r>
      <w:proofErr w:type="spellStart"/>
      <w:r w:rsidR="00A2474A">
        <w:rPr>
          <w:rFonts w:ascii="Book Antiqua" w:hAnsi="Book Antiqua" w:cs="Times New Roman"/>
        </w:rPr>
        <w:t>pertanian</w:t>
      </w:r>
      <w:proofErr w:type="spellEnd"/>
      <w:r w:rsidR="00B93454" w:rsidRPr="00B93454">
        <w:rPr>
          <w:rFonts w:ascii="Book Antiqua" w:hAnsi="Book Antiqua" w:cs="Times New Roman"/>
        </w:rPr>
        <w:t xml:space="preserve"> Dan Tim </w:t>
      </w:r>
      <w:proofErr w:type="spellStart"/>
      <w:r w:rsidR="00B93454" w:rsidRPr="00B93454">
        <w:rPr>
          <w:rFonts w:ascii="Book Antiqua" w:hAnsi="Book Antiqua" w:cs="Times New Roman"/>
        </w:rPr>
        <w:t>Pelaksana</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Pengendalian</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Alih</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Fungsi</w:t>
      </w:r>
      <w:proofErr w:type="spellEnd"/>
      <w:r w:rsidR="00B93454" w:rsidRPr="00B93454">
        <w:rPr>
          <w:rFonts w:ascii="Book Antiqua" w:hAnsi="Book Antiqua" w:cs="Times New Roman"/>
        </w:rPr>
        <w:t xml:space="preserve"> </w:t>
      </w:r>
      <w:r w:rsidR="00A2474A">
        <w:rPr>
          <w:rFonts w:ascii="Book Antiqua" w:hAnsi="Book Antiqua" w:cs="Times New Roman"/>
        </w:rPr>
        <w:t xml:space="preserve">Wilayah </w:t>
      </w:r>
      <w:proofErr w:type="spellStart"/>
      <w:r w:rsidR="00A2474A">
        <w:rPr>
          <w:rFonts w:ascii="Book Antiqua" w:hAnsi="Book Antiqua" w:cs="Times New Roman"/>
        </w:rPr>
        <w:t>pertanian</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terlihat</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jelas</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bahwa</w:t>
      </w:r>
      <w:proofErr w:type="spellEnd"/>
      <w:r w:rsidR="00B93454" w:rsidRPr="00B93454">
        <w:rPr>
          <w:rFonts w:ascii="Book Antiqua" w:hAnsi="Book Antiqua" w:cs="Times New Roman"/>
        </w:rPr>
        <w:t xml:space="preserve"> </w:t>
      </w:r>
      <w:r w:rsidR="00AB4F14">
        <w:rPr>
          <w:rFonts w:ascii="Book Antiqua" w:hAnsi="Book Antiqua" w:cs="Times New Roman"/>
        </w:rPr>
        <w:t xml:space="preserve">SK </w:t>
      </w:r>
      <w:r w:rsidR="00B93454" w:rsidRPr="00B93454">
        <w:rPr>
          <w:rFonts w:ascii="Book Antiqua" w:hAnsi="Book Antiqua" w:cs="Times New Roman"/>
        </w:rPr>
        <w:t xml:space="preserve">1589/SK-HK.02.01/XII/2021 yang </w:t>
      </w:r>
      <w:proofErr w:type="spellStart"/>
      <w:r w:rsidR="00B93454" w:rsidRPr="00B93454">
        <w:rPr>
          <w:rFonts w:ascii="Book Antiqua" w:hAnsi="Book Antiqua" w:cs="Times New Roman"/>
        </w:rPr>
        <w:t>mengesahkan</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perlindungan</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terhadap</w:t>
      </w:r>
      <w:proofErr w:type="spellEnd"/>
      <w:r w:rsidR="00B93454" w:rsidRPr="00B93454">
        <w:rPr>
          <w:rFonts w:ascii="Book Antiqua" w:hAnsi="Book Antiqua" w:cs="Times New Roman"/>
        </w:rPr>
        <w:t xml:space="preserve"> </w:t>
      </w:r>
      <w:r w:rsidR="00A2474A">
        <w:rPr>
          <w:rFonts w:ascii="Book Antiqua" w:hAnsi="Book Antiqua" w:cs="Times New Roman"/>
        </w:rPr>
        <w:t xml:space="preserve">wilayah </w:t>
      </w:r>
      <w:proofErr w:type="spellStart"/>
      <w:r w:rsidR="00A2474A">
        <w:rPr>
          <w:rFonts w:ascii="Book Antiqua" w:hAnsi="Book Antiqua" w:cs="Times New Roman"/>
        </w:rPr>
        <w:t>pertanian</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diragukan</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keabsahannya</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dalam</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konteks</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penetapan</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keputusan</w:t>
      </w:r>
      <w:proofErr w:type="spellEnd"/>
      <w:r w:rsidR="00B93454" w:rsidRPr="00B93454">
        <w:rPr>
          <w:rFonts w:ascii="Book Antiqua" w:hAnsi="Book Antiqua" w:cs="Times New Roman"/>
        </w:rPr>
        <w:t xml:space="preserve"> </w:t>
      </w:r>
      <w:r w:rsidR="00A2474A">
        <w:rPr>
          <w:rFonts w:ascii="Book Antiqua" w:hAnsi="Book Antiqua" w:cs="Times New Roman"/>
        </w:rPr>
        <w:t xml:space="preserve">wilayah </w:t>
      </w:r>
      <w:proofErr w:type="spellStart"/>
      <w:r w:rsidR="00A2474A">
        <w:rPr>
          <w:rFonts w:ascii="Book Antiqua" w:hAnsi="Book Antiqua" w:cs="Times New Roman"/>
        </w:rPr>
        <w:t>pertanian</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dilindungi</w:t>
      </w:r>
      <w:proofErr w:type="spellEnd"/>
      <w:r w:rsidR="00B93454" w:rsidRPr="00B93454">
        <w:rPr>
          <w:rFonts w:ascii="Book Antiqua" w:hAnsi="Book Antiqua" w:cs="Times New Roman"/>
        </w:rPr>
        <w:t xml:space="preserve"> di </w:t>
      </w:r>
      <w:proofErr w:type="spellStart"/>
      <w:r w:rsidR="00B93454" w:rsidRPr="00B93454">
        <w:rPr>
          <w:rFonts w:ascii="Book Antiqua" w:hAnsi="Book Antiqua" w:cs="Times New Roman"/>
        </w:rPr>
        <w:t>Kabupaten</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Sragen</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Kekurangan</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validitas</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terlihat</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nyata</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saat</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tahapan</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penetapan</w:t>
      </w:r>
      <w:proofErr w:type="spellEnd"/>
      <w:r w:rsidR="00B93454" w:rsidRPr="00B93454">
        <w:rPr>
          <w:rFonts w:ascii="Book Antiqua" w:hAnsi="Book Antiqua" w:cs="Times New Roman"/>
        </w:rPr>
        <w:t xml:space="preserve"> </w:t>
      </w:r>
      <w:r w:rsidR="00A2474A">
        <w:rPr>
          <w:rFonts w:ascii="Book Antiqua" w:hAnsi="Book Antiqua" w:cs="Times New Roman"/>
        </w:rPr>
        <w:t xml:space="preserve">wilayah </w:t>
      </w:r>
      <w:proofErr w:type="spellStart"/>
      <w:r w:rsidR="00A2474A">
        <w:rPr>
          <w:rFonts w:ascii="Book Antiqua" w:hAnsi="Book Antiqua" w:cs="Times New Roman"/>
        </w:rPr>
        <w:t>pertanian</w:t>
      </w:r>
      <w:proofErr w:type="spellEnd"/>
      <w:r w:rsidR="00B93454" w:rsidRPr="00B93454">
        <w:rPr>
          <w:rFonts w:ascii="Book Antiqua" w:hAnsi="Book Antiqua" w:cs="Times New Roman"/>
        </w:rPr>
        <w:t xml:space="preserve"> </w:t>
      </w:r>
      <w:proofErr w:type="spellStart"/>
      <w:r w:rsidR="00B93454" w:rsidRPr="00B93454">
        <w:rPr>
          <w:rFonts w:ascii="Book Antiqua" w:hAnsi="Book Antiqua" w:cs="Times New Roman"/>
        </w:rPr>
        <w:t>dilindungi</w:t>
      </w:r>
      <w:proofErr w:type="spellEnd"/>
      <w:r w:rsidR="001E22EB">
        <w:rPr>
          <w:rFonts w:ascii="Book Antiqua" w:hAnsi="Book Antiqua" w:cs="Times New Roman"/>
        </w:rPr>
        <w:t xml:space="preserve"> di wilayah </w:t>
      </w:r>
      <w:proofErr w:type="spellStart"/>
      <w:r w:rsidR="001E22EB">
        <w:rPr>
          <w:rFonts w:ascii="Book Antiqua" w:hAnsi="Book Antiqua" w:cs="Times New Roman"/>
        </w:rPr>
        <w:t>tersebut</w:t>
      </w:r>
      <w:proofErr w:type="spellEnd"/>
      <w:r w:rsidRPr="00F65908">
        <w:rPr>
          <w:rFonts w:ascii="Book Antiqua" w:hAnsi="Book Antiqua" w:cs="Times New Roman"/>
        </w:rPr>
        <w:t xml:space="preserve"> dan </w:t>
      </w:r>
      <w:proofErr w:type="spellStart"/>
      <w:r w:rsidRPr="00F65908">
        <w:rPr>
          <w:rFonts w:ascii="Book Antiqua" w:hAnsi="Book Antiqua" w:cs="Times New Roman"/>
        </w:rPr>
        <w:t>tanpa</w:t>
      </w:r>
      <w:proofErr w:type="spellEnd"/>
      <w:r w:rsidRPr="00F65908">
        <w:rPr>
          <w:rFonts w:ascii="Book Antiqua" w:hAnsi="Book Antiqua" w:cs="Times New Roman"/>
        </w:rPr>
        <w:t xml:space="preserve"> </w:t>
      </w:r>
      <w:proofErr w:type="spellStart"/>
      <w:r w:rsidRPr="00F65908">
        <w:rPr>
          <w:rFonts w:ascii="Book Antiqua" w:hAnsi="Book Antiqua" w:cs="Times New Roman"/>
        </w:rPr>
        <w:t>adanya</w:t>
      </w:r>
      <w:proofErr w:type="spellEnd"/>
      <w:r w:rsidRPr="00F65908">
        <w:rPr>
          <w:rFonts w:ascii="Book Antiqua" w:hAnsi="Book Antiqua" w:cs="Times New Roman"/>
        </w:rPr>
        <w:t xml:space="preserve"> </w:t>
      </w:r>
      <w:proofErr w:type="spellStart"/>
      <w:r w:rsidRPr="00F65908">
        <w:rPr>
          <w:rFonts w:ascii="Book Antiqua" w:hAnsi="Book Antiqua" w:cs="Times New Roman"/>
        </w:rPr>
        <w:t>koordinasi</w:t>
      </w:r>
      <w:proofErr w:type="spellEnd"/>
      <w:r w:rsidRPr="00F65908">
        <w:rPr>
          <w:rFonts w:ascii="Book Antiqua" w:hAnsi="Book Antiqua" w:cs="Times New Roman"/>
        </w:rPr>
        <w:t xml:space="preserve"> </w:t>
      </w:r>
      <w:proofErr w:type="spellStart"/>
      <w:r w:rsidRPr="00F65908">
        <w:rPr>
          <w:rFonts w:ascii="Book Antiqua" w:hAnsi="Book Antiqua" w:cs="Times New Roman"/>
        </w:rPr>
        <w:t>dengan</w:t>
      </w:r>
      <w:proofErr w:type="spellEnd"/>
      <w:r w:rsidRPr="00F65908">
        <w:rPr>
          <w:rFonts w:ascii="Book Antiqua" w:hAnsi="Book Antiqua" w:cs="Times New Roman"/>
        </w:rPr>
        <w:t xml:space="preserve"> </w:t>
      </w:r>
      <w:proofErr w:type="spellStart"/>
      <w:r w:rsidRPr="00F65908">
        <w:rPr>
          <w:rFonts w:ascii="Book Antiqua" w:hAnsi="Book Antiqua" w:cs="Times New Roman"/>
        </w:rPr>
        <w:t>pemerintah</w:t>
      </w:r>
      <w:proofErr w:type="spellEnd"/>
      <w:r w:rsidRPr="00F65908">
        <w:rPr>
          <w:rFonts w:ascii="Book Antiqua" w:hAnsi="Book Antiqua" w:cs="Times New Roman"/>
        </w:rPr>
        <w:t xml:space="preserve"> </w:t>
      </w:r>
      <w:proofErr w:type="spellStart"/>
      <w:r w:rsidRPr="00F65908">
        <w:rPr>
          <w:rFonts w:ascii="Book Antiqua" w:hAnsi="Book Antiqua" w:cs="Times New Roman"/>
        </w:rPr>
        <w:t>daerah</w:t>
      </w:r>
      <w:proofErr w:type="spellEnd"/>
      <w:r w:rsidRPr="00F65908">
        <w:rPr>
          <w:rFonts w:ascii="Book Antiqua" w:hAnsi="Book Antiqua" w:cs="Times New Roman"/>
        </w:rPr>
        <w:t xml:space="preserve"> </w:t>
      </w:r>
      <w:proofErr w:type="spellStart"/>
      <w:r w:rsidRPr="00F65908">
        <w:rPr>
          <w:rFonts w:ascii="Book Antiqua" w:hAnsi="Book Antiqua" w:cs="Times New Roman"/>
        </w:rPr>
        <w:t>kabupaten</w:t>
      </w:r>
      <w:proofErr w:type="spellEnd"/>
      <w:r w:rsidRPr="00F65908">
        <w:rPr>
          <w:rFonts w:ascii="Book Antiqua" w:hAnsi="Book Antiqua" w:cs="Times New Roman"/>
        </w:rPr>
        <w:t xml:space="preserve"> </w:t>
      </w:r>
      <w:proofErr w:type="spellStart"/>
      <w:r w:rsidRPr="00F65908">
        <w:rPr>
          <w:rFonts w:ascii="Book Antiqua" w:hAnsi="Book Antiqua" w:cs="Times New Roman"/>
        </w:rPr>
        <w:t>Sragen</w:t>
      </w:r>
      <w:proofErr w:type="spellEnd"/>
      <w:r w:rsidRPr="00F65908">
        <w:rPr>
          <w:rFonts w:ascii="Book Antiqua" w:hAnsi="Book Antiqua" w:cs="Times New Roman"/>
        </w:rPr>
        <w:t>,</w:t>
      </w:r>
      <w:r w:rsidR="005446FC">
        <w:rPr>
          <w:rFonts w:ascii="Book Antiqua" w:hAnsi="Book Antiqua" w:cs="Times New Roman"/>
          <w:lang w:val="id-ID"/>
        </w:rPr>
        <w:t xml:space="preserve"> </w:t>
      </w:r>
      <w:proofErr w:type="spellStart"/>
      <w:r w:rsidRPr="00F65908">
        <w:rPr>
          <w:rFonts w:ascii="Book Antiqua" w:hAnsi="Book Antiqua" w:cs="Times New Roman"/>
        </w:rPr>
        <w:t>sehingga</w:t>
      </w:r>
      <w:proofErr w:type="spellEnd"/>
      <w:r w:rsidRPr="00F65908">
        <w:rPr>
          <w:rFonts w:ascii="Book Antiqua" w:hAnsi="Book Antiqua" w:cs="Times New Roman"/>
        </w:rPr>
        <w:t xml:space="preserve"> </w:t>
      </w:r>
      <w:proofErr w:type="spellStart"/>
      <w:r w:rsidRPr="00F65908">
        <w:rPr>
          <w:rFonts w:ascii="Book Antiqua" w:hAnsi="Book Antiqua" w:cs="Times New Roman"/>
        </w:rPr>
        <w:t>terjadi</w:t>
      </w:r>
      <w:proofErr w:type="spellEnd"/>
      <w:r w:rsidRPr="00F65908">
        <w:rPr>
          <w:rFonts w:ascii="Book Antiqua" w:hAnsi="Book Antiqua" w:cs="Times New Roman"/>
        </w:rPr>
        <w:t xml:space="preserve"> </w:t>
      </w:r>
      <w:proofErr w:type="spellStart"/>
      <w:r w:rsidRPr="00F65908">
        <w:rPr>
          <w:rFonts w:ascii="Book Antiqua" w:hAnsi="Book Antiqua" w:cs="Times New Roman"/>
        </w:rPr>
        <w:t>perbedaan</w:t>
      </w:r>
      <w:proofErr w:type="spellEnd"/>
      <w:r w:rsidRPr="00F65908">
        <w:rPr>
          <w:rFonts w:ascii="Book Antiqua" w:hAnsi="Book Antiqua" w:cs="Times New Roman"/>
        </w:rPr>
        <w:t xml:space="preserve"> </w:t>
      </w:r>
      <w:proofErr w:type="spellStart"/>
      <w:r w:rsidRPr="00F65908">
        <w:rPr>
          <w:rFonts w:ascii="Book Antiqua" w:hAnsi="Book Antiqua" w:cs="Times New Roman"/>
        </w:rPr>
        <w:t>peta</w:t>
      </w:r>
      <w:proofErr w:type="spellEnd"/>
      <w:r w:rsidRPr="00F65908">
        <w:rPr>
          <w:rFonts w:ascii="Book Antiqua" w:hAnsi="Book Antiqua" w:cs="Times New Roman"/>
        </w:rPr>
        <w:t xml:space="preserve"> dan </w:t>
      </w:r>
      <w:proofErr w:type="spellStart"/>
      <w:r w:rsidRPr="00F65908">
        <w:rPr>
          <w:rFonts w:ascii="Book Antiqua" w:hAnsi="Book Antiqua" w:cs="Times New Roman"/>
        </w:rPr>
        <w:t>terjadi</w:t>
      </w:r>
      <w:proofErr w:type="spellEnd"/>
      <w:r w:rsidRPr="00F65908">
        <w:rPr>
          <w:rFonts w:ascii="Book Antiqua" w:hAnsi="Book Antiqua" w:cs="Times New Roman"/>
        </w:rPr>
        <w:t xml:space="preserve"> </w:t>
      </w:r>
      <w:proofErr w:type="spellStart"/>
      <w:r w:rsidRPr="00F65908">
        <w:rPr>
          <w:rFonts w:ascii="Book Antiqua" w:hAnsi="Book Antiqua" w:cs="Times New Roman"/>
        </w:rPr>
        <w:t>ketidaksinkronan</w:t>
      </w:r>
      <w:proofErr w:type="spellEnd"/>
      <w:r w:rsidRPr="00F65908">
        <w:rPr>
          <w:rFonts w:ascii="Book Antiqua" w:hAnsi="Book Antiqua" w:cs="Times New Roman"/>
        </w:rPr>
        <w:t xml:space="preserve"> </w:t>
      </w:r>
      <w:proofErr w:type="spellStart"/>
      <w:r w:rsidRPr="00F65908">
        <w:rPr>
          <w:rFonts w:ascii="Book Antiqua" w:hAnsi="Book Antiqua" w:cs="Times New Roman"/>
        </w:rPr>
        <w:t>antara</w:t>
      </w:r>
      <w:proofErr w:type="spellEnd"/>
      <w:r w:rsidRPr="00F65908">
        <w:rPr>
          <w:rFonts w:ascii="Book Antiqua" w:hAnsi="Book Antiqua" w:cs="Times New Roman"/>
        </w:rPr>
        <w:t xml:space="preserve"> </w:t>
      </w:r>
      <w:proofErr w:type="spellStart"/>
      <w:r w:rsidRPr="00F65908">
        <w:rPr>
          <w:rFonts w:ascii="Book Antiqua" w:hAnsi="Book Antiqua" w:cs="Times New Roman"/>
        </w:rPr>
        <w:t>peta</w:t>
      </w:r>
      <w:proofErr w:type="spellEnd"/>
      <w:r w:rsidRPr="00F65908">
        <w:rPr>
          <w:rFonts w:ascii="Book Antiqua" w:hAnsi="Book Antiqua" w:cs="Times New Roman"/>
        </w:rPr>
        <w:t xml:space="preserve"> wi</w:t>
      </w:r>
      <w:r w:rsidRPr="000173F8">
        <w:rPr>
          <w:rFonts w:ascii="Book Antiqua" w:hAnsi="Book Antiqua" w:cs="Times New Roman"/>
        </w:rPr>
        <w:t xml:space="preserve">layah </w:t>
      </w:r>
      <w:proofErr w:type="spellStart"/>
      <w:r w:rsidRPr="000173F8">
        <w:rPr>
          <w:rFonts w:ascii="Book Antiqua" w:hAnsi="Book Antiqua" w:cs="Times New Roman"/>
        </w:rPr>
        <w:t>penetapan</w:t>
      </w:r>
      <w:proofErr w:type="spellEnd"/>
      <w:r w:rsidRPr="000173F8">
        <w:rPr>
          <w:rFonts w:ascii="Book Antiqua" w:hAnsi="Book Antiqua" w:cs="Times New Roman"/>
        </w:rPr>
        <w:t xml:space="preserve"> </w:t>
      </w:r>
      <w:r w:rsidR="00A2474A">
        <w:rPr>
          <w:rFonts w:ascii="Book Antiqua" w:hAnsi="Book Antiqua" w:cs="Times New Roman"/>
        </w:rPr>
        <w:t xml:space="preserve">wilayah </w:t>
      </w:r>
      <w:proofErr w:type="spellStart"/>
      <w:r w:rsidR="00A2474A">
        <w:rPr>
          <w:rFonts w:ascii="Book Antiqua" w:hAnsi="Book Antiqua" w:cs="Times New Roman"/>
        </w:rPr>
        <w:t>pertanian</w:t>
      </w:r>
      <w:proofErr w:type="spellEnd"/>
      <w:r w:rsidRPr="000173F8">
        <w:rPr>
          <w:rFonts w:ascii="Book Antiqua" w:hAnsi="Book Antiqua" w:cs="Times New Roman"/>
        </w:rPr>
        <w:t xml:space="preserve"> yang </w:t>
      </w:r>
      <w:proofErr w:type="spellStart"/>
      <w:r w:rsidRPr="000173F8">
        <w:rPr>
          <w:rFonts w:ascii="Book Antiqua" w:hAnsi="Book Antiqua" w:cs="Times New Roman"/>
        </w:rPr>
        <w:t>dilindungi</w:t>
      </w:r>
      <w:proofErr w:type="spellEnd"/>
      <w:r w:rsidRPr="000173F8">
        <w:rPr>
          <w:rFonts w:ascii="Book Antiqua" w:hAnsi="Book Antiqua" w:cs="Times New Roman"/>
        </w:rPr>
        <w:t xml:space="preserve"> </w:t>
      </w:r>
      <w:proofErr w:type="spellStart"/>
      <w:r w:rsidRPr="000173F8">
        <w:rPr>
          <w:rFonts w:ascii="Book Antiqua" w:hAnsi="Book Antiqua" w:cs="Times New Roman"/>
        </w:rPr>
        <w:t>dengan</w:t>
      </w:r>
      <w:proofErr w:type="spellEnd"/>
      <w:r w:rsidRPr="000173F8">
        <w:rPr>
          <w:rFonts w:ascii="Book Antiqua" w:hAnsi="Book Antiqua" w:cs="Times New Roman"/>
        </w:rPr>
        <w:t xml:space="preserve"> </w:t>
      </w:r>
      <w:proofErr w:type="spellStart"/>
      <w:r w:rsidRPr="000173F8">
        <w:rPr>
          <w:rFonts w:ascii="Book Antiqua" w:hAnsi="Book Antiqua" w:cs="Times New Roman"/>
        </w:rPr>
        <w:t>peta</w:t>
      </w:r>
      <w:proofErr w:type="spellEnd"/>
      <w:r w:rsidRPr="000173F8">
        <w:rPr>
          <w:rFonts w:ascii="Book Antiqua" w:hAnsi="Book Antiqua" w:cs="Times New Roman"/>
        </w:rPr>
        <w:t xml:space="preserve"> </w:t>
      </w:r>
      <w:proofErr w:type="spellStart"/>
      <w:r w:rsidRPr="000173F8">
        <w:rPr>
          <w:rFonts w:ascii="Book Antiqua" w:hAnsi="Book Antiqua" w:cs="Times New Roman"/>
        </w:rPr>
        <w:t>rencana</w:t>
      </w:r>
      <w:proofErr w:type="spellEnd"/>
      <w:r w:rsidRPr="000173F8">
        <w:rPr>
          <w:rFonts w:ascii="Book Antiqua" w:hAnsi="Book Antiqua" w:cs="Times New Roman"/>
        </w:rPr>
        <w:t xml:space="preserve"> tata</w:t>
      </w:r>
      <w:r w:rsidR="000173F8" w:rsidRPr="000173F8">
        <w:rPr>
          <w:rFonts w:ascii="Book Antiqua" w:hAnsi="Book Antiqua" w:cs="Times New Roman"/>
        </w:rPr>
        <w:t xml:space="preserve"> </w:t>
      </w:r>
      <w:proofErr w:type="spellStart"/>
      <w:r w:rsidR="000173F8" w:rsidRPr="000173F8">
        <w:rPr>
          <w:rFonts w:ascii="Book Antiqua" w:hAnsi="Book Antiqua" w:cs="Times New Roman"/>
        </w:rPr>
        <w:t>ruang</w:t>
      </w:r>
      <w:proofErr w:type="spellEnd"/>
      <w:r w:rsidR="000173F8" w:rsidRPr="000173F8">
        <w:rPr>
          <w:rFonts w:ascii="Book Antiqua" w:hAnsi="Book Antiqua" w:cs="Times New Roman"/>
        </w:rPr>
        <w:t xml:space="preserve"> wilayah </w:t>
      </w:r>
      <w:proofErr w:type="spellStart"/>
      <w:r w:rsidR="000173F8" w:rsidRPr="000173F8">
        <w:rPr>
          <w:rFonts w:ascii="Book Antiqua" w:hAnsi="Book Antiqua" w:cs="Times New Roman"/>
        </w:rPr>
        <w:t>kabupaten</w:t>
      </w:r>
      <w:proofErr w:type="spellEnd"/>
      <w:r w:rsidR="000173F8" w:rsidRPr="000173F8">
        <w:rPr>
          <w:rFonts w:ascii="Book Antiqua" w:hAnsi="Book Antiqua" w:cs="Times New Roman"/>
        </w:rPr>
        <w:t xml:space="preserve"> </w:t>
      </w:r>
      <w:proofErr w:type="spellStart"/>
      <w:r w:rsidR="000173F8" w:rsidRPr="000173F8">
        <w:rPr>
          <w:rFonts w:ascii="Book Antiqua" w:hAnsi="Book Antiqua" w:cs="Times New Roman"/>
        </w:rPr>
        <w:t>Sragen</w:t>
      </w:r>
      <w:proofErr w:type="spellEnd"/>
      <w:r w:rsidR="000173F8" w:rsidRPr="000173F8">
        <w:rPr>
          <w:rFonts w:ascii="Book Antiqua" w:hAnsi="Book Antiqua" w:cs="Times New Roman"/>
          <w:lang w:val="id-ID"/>
        </w:rPr>
        <w:t xml:space="preserve">, selain itu juga </w:t>
      </w:r>
      <w:proofErr w:type="spellStart"/>
      <w:r w:rsidR="000173F8" w:rsidRPr="000173F8">
        <w:rPr>
          <w:rFonts w:ascii="Book Antiqua" w:hAnsi="Book Antiqua" w:cs="Times New Roman"/>
        </w:rPr>
        <w:t>dalam</w:t>
      </w:r>
      <w:proofErr w:type="spellEnd"/>
      <w:r w:rsidR="000173F8" w:rsidRPr="000173F8">
        <w:rPr>
          <w:rFonts w:ascii="Book Antiqua" w:hAnsi="Book Antiqua" w:cs="Times New Roman"/>
        </w:rPr>
        <w:t xml:space="preserve"> proses </w:t>
      </w:r>
      <w:proofErr w:type="spellStart"/>
      <w:r w:rsidR="000173F8" w:rsidRPr="000173F8">
        <w:rPr>
          <w:rFonts w:ascii="Book Antiqua" w:hAnsi="Book Antiqua" w:cs="Times New Roman"/>
        </w:rPr>
        <w:t>penetapannya</w:t>
      </w:r>
      <w:proofErr w:type="spellEnd"/>
      <w:r w:rsidR="000173F8" w:rsidRPr="000173F8">
        <w:rPr>
          <w:rFonts w:ascii="Book Antiqua" w:hAnsi="Book Antiqua" w:cs="Times New Roman"/>
        </w:rPr>
        <w:t xml:space="preserve"> </w:t>
      </w:r>
      <w:proofErr w:type="spellStart"/>
      <w:r w:rsidR="000173F8" w:rsidRPr="000173F8">
        <w:rPr>
          <w:rFonts w:ascii="Book Antiqua" w:hAnsi="Book Antiqua" w:cs="Times New Roman"/>
        </w:rPr>
        <w:t>peta</w:t>
      </w:r>
      <w:proofErr w:type="spellEnd"/>
      <w:r w:rsidR="000173F8" w:rsidRPr="000173F8">
        <w:rPr>
          <w:rFonts w:ascii="Book Antiqua" w:hAnsi="Book Antiqua" w:cs="Times New Roman"/>
        </w:rPr>
        <w:t xml:space="preserve"> </w:t>
      </w:r>
      <w:proofErr w:type="spellStart"/>
      <w:r w:rsidR="000173F8" w:rsidRPr="000173F8">
        <w:rPr>
          <w:rFonts w:ascii="Book Antiqua" w:hAnsi="Book Antiqua" w:cs="Times New Roman"/>
        </w:rPr>
        <w:t>rencana</w:t>
      </w:r>
      <w:proofErr w:type="spellEnd"/>
      <w:r w:rsidR="000173F8" w:rsidRPr="000173F8">
        <w:rPr>
          <w:rFonts w:ascii="Book Antiqua" w:hAnsi="Book Antiqua" w:cs="Times New Roman"/>
        </w:rPr>
        <w:t xml:space="preserve"> tata </w:t>
      </w:r>
      <w:proofErr w:type="spellStart"/>
      <w:r w:rsidR="000173F8" w:rsidRPr="000173F8">
        <w:rPr>
          <w:rFonts w:ascii="Book Antiqua" w:hAnsi="Book Antiqua" w:cs="Times New Roman"/>
        </w:rPr>
        <w:t>ruang</w:t>
      </w:r>
      <w:proofErr w:type="spellEnd"/>
      <w:r w:rsidR="000173F8" w:rsidRPr="000173F8">
        <w:rPr>
          <w:rFonts w:ascii="Book Antiqua" w:hAnsi="Book Antiqua" w:cs="Times New Roman"/>
        </w:rPr>
        <w:t xml:space="preserve"> wilayah </w:t>
      </w:r>
      <w:proofErr w:type="spellStart"/>
      <w:r w:rsidR="000173F8" w:rsidRPr="000173F8">
        <w:rPr>
          <w:rFonts w:ascii="Book Antiqua" w:hAnsi="Book Antiqua" w:cs="Times New Roman"/>
        </w:rPr>
        <w:t>tersebut</w:t>
      </w:r>
      <w:proofErr w:type="spellEnd"/>
      <w:r w:rsidR="000173F8" w:rsidRPr="000173F8">
        <w:rPr>
          <w:rFonts w:ascii="Book Antiqua" w:hAnsi="Book Antiqua" w:cs="Times New Roman"/>
        </w:rPr>
        <w:t xml:space="preserve"> </w:t>
      </w:r>
      <w:proofErr w:type="spellStart"/>
      <w:r w:rsidR="000173F8" w:rsidRPr="000173F8">
        <w:rPr>
          <w:rFonts w:ascii="Book Antiqua" w:hAnsi="Book Antiqua" w:cs="Times New Roman"/>
        </w:rPr>
        <w:t>sudah</w:t>
      </w:r>
      <w:proofErr w:type="spellEnd"/>
      <w:r w:rsidR="000173F8" w:rsidRPr="000173F8">
        <w:rPr>
          <w:rFonts w:ascii="Book Antiqua" w:hAnsi="Book Antiqua" w:cs="Times New Roman"/>
        </w:rPr>
        <w:t xml:space="preserve"> </w:t>
      </w:r>
      <w:proofErr w:type="spellStart"/>
      <w:r w:rsidR="000173F8" w:rsidRPr="000173F8">
        <w:rPr>
          <w:rFonts w:ascii="Book Antiqua" w:hAnsi="Book Antiqua" w:cs="Times New Roman"/>
        </w:rPr>
        <w:t>lebih</w:t>
      </w:r>
      <w:proofErr w:type="spellEnd"/>
      <w:r w:rsidR="000173F8" w:rsidRPr="000173F8">
        <w:rPr>
          <w:rFonts w:ascii="Book Antiqua" w:hAnsi="Book Antiqua" w:cs="Times New Roman"/>
        </w:rPr>
        <w:t xml:space="preserve"> </w:t>
      </w:r>
      <w:proofErr w:type="spellStart"/>
      <w:r w:rsidR="000173F8" w:rsidRPr="000173F8">
        <w:rPr>
          <w:rFonts w:ascii="Book Antiqua" w:hAnsi="Book Antiqua" w:cs="Times New Roman"/>
        </w:rPr>
        <w:t>dulu</w:t>
      </w:r>
      <w:proofErr w:type="spellEnd"/>
      <w:r w:rsidR="000173F8" w:rsidRPr="000173F8">
        <w:rPr>
          <w:rFonts w:ascii="Book Antiqua" w:hAnsi="Book Antiqua" w:cs="Times New Roman"/>
        </w:rPr>
        <w:t xml:space="preserve"> </w:t>
      </w:r>
      <w:proofErr w:type="spellStart"/>
      <w:r w:rsidR="000173F8" w:rsidRPr="000173F8">
        <w:rPr>
          <w:rFonts w:ascii="Book Antiqua" w:hAnsi="Book Antiqua" w:cs="Times New Roman"/>
        </w:rPr>
        <w:t>ditetapkan</w:t>
      </w:r>
      <w:proofErr w:type="spellEnd"/>
      <w:r w:rsidR="000173F8" w:rsidRPr="000173F8">
        <w:rPr>
          <w:rFonts w:ascii="Book Antiqua" w:hAnsi="Book Antiqua" w:cs="Times New Roman"/>
        </w:rPr>
        <w:t xml:space="preserve"> </w:t>
      </w:r>
      <w:proofErr w:type="spellStart"/>
      <w:r w:rsidR="000173F8" w:rsidRPr="000173F8">
        <w:rPr>
          <w:rFonts w:ascii="Book Antiqua" w:hAnsi="Book Antiqua" w:cs="Times New Roman"/>
        </w:rPr>
        <w:t>daripada</w:t>
      </w:r>
      <w:proofErr w:type="spellEnd"/>
      <w:r w:rsidR="000173F8" w:rsidRPr="000173F8">
        <w:rPr>
          <w:rFonts w:ascii="Book Antiqua" w:hAnsi="Book Antiqua" w:cs="Times New Roman"/>
        </w:rPr>
        <w:t xml:space="preserve"> </w:t>
      </w:r>
      <w:proofErr w:type="spellStart"/>
      <w:r w:rsidR="000173F8" w:rsidRPr="000173F8">
        <w:rPr>
          <w:rFonts w:ascii="Book Antiqua" w:hAnsi="Book Antiqua" w:cs="Times New Roman"/>
        </w:rPr>
        <w:t>peta</w:t>
      </w:r>
      <w:proofErr w:type="spellEnd"/>
      <w:r w:rsidR="000173F8" w:rsidRPr="000173F8">
        <w:rPr>
          <w:rFonts w:ascii="Book Antiqua" w:hAnsi="Book Antiqua" w:cs="Times New Roman"/>
        </w:rPr>
        <w:t xml:space="preserve"> wilayah </w:t>
      </w:r>
      <w:proofErr w:type="spellStart"/>
      <w:r w:rsidR="000173F8" w:rsidRPr="000173F8">
        <w:rPr>
          <w:rFonts w:ascii="Book Antiqua" w:hAnsi="Book Antiqua" w:cs="Times New Roman"/>
        </w:rPr>
        <w:t>penetapan</w:t>
      </w:r>
      <w:proofErr w:type="spellEnd"/>
      <w:r w:rsidR="000173F8" w:rsidRPr="000173F8">
        <w:rPr>
          <w:rFonts w:ascii="Book Antiqua" w:hAnsi="Book Antiqua" w:cs="Times New Roman"/>
        </w:rPr>
        <w:t xml:space="preserve"> </w:t>
      </w:r>
      <w:r w:rsidR="00A2474A">
        <w:rPr>
          <w:rFonts w:ascii="Book Antiqua" w:hAnsi="Book Antiqua" w:cs="Times New Roman"/>
        </w:rPr>
        <w:t xml:space="preserve">wilayah </w:t>
      </w:r>
      <w:proofErr w:type="spellStart"/>
      <w:r w:rsidR="00A2474A">
        <w:rPr>
          <w:rFonts w:ascii="Book Antiqua" w:hAnsi="Book Antiqua" w:cs="Times New Roman"/>
        </w:rPr>
        <w:t>pertanian</w:t>
      </w:r>
      <w:proofErr w:type="spellEnd"/>
      <w:r w:rsidR="000173F8" w:rsidRPr="000173F8">
        <w:rPr>
          <w:rFonts w:ascii="Book Antiqua" w:hAnsi="Book Antiqua" w:cs="Times New Roman"/>
        </w:rPr>
        <w:t xml:space="preserve"> yang </w:t>
      </w:r>
      <w:proofErr w:type="spellStart"/>
      <w:r w:rsidR="000173F8" w:rsidRPr="000173F8">
        <w:rPr>
          <w:rFonts w:ascii="Book Antiqua" w:hAnsi="Book Antiqua" w:cs="Times New Roman"/>
        </w:rPr>
        <w:t>dilindungi</w:t>
      </w:r>
      <w:proofErr w:type="spellEnd"/>
      <w:r w:rsidR="000173F8" w:rsidRPr="000173F8">
        <w:rPr>
          <w:rFonts w:ascii="Book Antiqua" w:hAnsi="Book Antiqua" w:cs="Times New Roman"/>
          <w:lang w:val="id-ID"/>
        </w:rPr>
        <w:t>.</w:t>
      </w:r>
      <w:r w:rsidRPr="000173F8">
        <w:rPr>
          <w:rFonts w:ascii="Book Antiqua" w:hAnsi="Book Antiqua" w:cs="Times New Roman"/>
        </w:rPr>
        <w:t xml:space="preserve"> Hal </w:t>
      </w:r>
      <w:proofErr w:type="spellStart"/>
      <w:r w:rsidRPr="000173F8">
        <w:rPr>
          <w:rFonts w:ascii="Book Antiqua" w:hAnsi="Book Antiqua" w:cs="Times New Roman"/>
        </w:rPr>
        <w:t>tersebut</w:t>
      </w:r>
      <w:proofErr w:type="spellEnd"/>
      <w:r w:rsidRPr="000173F8">
        <w:rPr>
          <w:rFonts w:ascii="Book Antiqua" w:hAnsi="Book Antiqua" w:cs="Times New Roman"/>
        </w:rPr>
        <w:t xml:space="preserve"> </w:t>
      </w:r>
      <w:proofErr w:type="spellStart"/>
      <w:r w:rsidRPr="000173F8">
        <w:rPr>
          <w:rFonts w:ascii="Book Antiqua" w:hAnsi="Book Antiqua" w:cs="Times New Roman"/>
        </w:rPr>
        <w:t>menjadi</w:t>
      </w:r>
      <w:proofErr w:type="spellEnd"/>
      <w:r w:rsidRPr="000173F8">
        <w:rPr>
          <w:rFonts w:ascii="Book Antiqua" w:hAnsi="Book Antiqua" w:cs="Times New Roman"/>
        </w:rPr>
        <w:t xml:space="preserve"> </w:t>
      </w:r>
      <w:proofErr w:type="spellStart"/>
      <w:r w:rsidRPr="000173F8">
        <w:rPr>
          <w:rFonts w:ascii="Book Antiqua" w:hAnsi="Book Antiqua" w:cs="Times New Roman"/>
        </w:rPr>
        <w:t>pertentangan</w:t>
      </w:r>
      <w:proofErr w:type="spellEnd"/>
      <w:r w:rsidRPr="000173F8">
        <w:rPr>
          <w:rFonts w:ascii="Book Antiqua" w:hAnsi="Book Antiqua" w:cs="Times New Roman"/>
        </w:rPr>
        <w:t xml:space="preserve"> </w:t>
      </w:r>
      <w:proofErr w:type="spellStart"/>
      <w:r w:rsidRPr="000173F8">
        <w:rPr>
          <w:rFonts w:ascii="Book Antiqua" w:hAnsi="Book Antiqua" w:cs="Times New Roman"/>
        </w:rPr>
        <w:t>dalam</w:t>
      </w:r>
      <w:proofErr w:type="spellEnd"/>
      <w:r w:rsidRPr="000173F8">
        <w:rPr>
          <w:rFonts w:ascii="Book Antiqua" w:hAnsi="Book Antiqua" w:cs="Times New Roman"/>
        </w:rPr>
        <w:t xml:space="preserve"> </w:t>
      </w:r>
      <w:proofErr w:type="spellStart"/>
      <w:r w:rsidRPr="000173F8">
        <w:rPr>
          <w:rFonts w:ascii="Book Antiqua" w:hAnsi="Book Antiqua" w:cs="Times New Roman"/>
        </w:rPr>
        <w:t>penetapan</w:t>
      </w:r>
      <w:proofErr w:type="spellEnd"/>
      <w:r w:rsidRPr="000173F8">
        <w:rPr>
          <w:rFonts w:ascii="Book Antiqua" w:hAnsi="Book Antiqua" w:cs="Times New Roman"/>
        </w:rPr>
        <w:t xml:space="preserve"> </w:t>
      </w:r>
      <w:proofErr w:type="spellStart"/>
      <w:r w:rsidRPr="000173F8">
        <w:rPr>
          <w:rFonts w:ascii="Book Antiqua" w:hAnsi="Book Antiqua" w:cs="Times New Roman"/>
        </w:rPr>
        <w:t>keputusan</w:t>
      </w:r>
      <w:proofErr w:type="spellEnd"/>
      <w:r w:rsidRPr="000173F8">
        <w:rPr>
          <w:rFonts w:ascii="Book Antiqua" w:hAnsi="Book Antiqua" w:cs="Times New Roman"/>
        </w:rPr>
        <w:t xml:space="preserve"> </w:t>
      </w:r>
      <w:r w:rsidR="00A2474A">
        <w:rPr>
          <w:rFonts w:ascii="Book Antiqua" w:hAnsi="Book Antiqua" w:cs="Times New Roman"/>
        </w:rPr>
        <w:t xml:space="preserve">wilayah </w:t>
      </w:r>
      <w:proofErr w:type="spellStart"/>
      <w:r w:rsidR="00A2474A">
        <w:rPr>
          <w:rFonts w:ascii="Book Antiqua" w:hAnsi="Book Antiqua" w:cs="Times New Roman"/>
        </w:rPr>
        <w:t>pertanian</w:t>
      </w:r>
      <w:proofErr w:type="spellEnd"/>
      <w:r w:rsidRPr="000173F8">
        <w:rPr>
          <w:rFonts w:ascii="Book Antiqua" w:hAnsi="Book Antiqua" w:cs="Times New Roman"/>
        </w:rPr>
        <w:t xml:space="preserve"> </w:t>
      </w:r>
      <w:proofErr w:type="spellStart"/>
      <w:r w:rsidRPr="000173F8">
        <w:rPr>
          <w:rFonts w:ascii="Book Antiqua" w:hAnsi="Book Antiqua" w:cs="Times New Roman"/>
        </w:rPr>
        <w:t>dilindungi</w:t>
      </w:r>
      <w:proofErr w:type="spellEnd"/>
      <w:r w:rsidRPr="000173F8">
        <w:rPr>
          <w:rFonts w:ascii="Book Antiqua" w:hAnsi="Book Antiqua" w:cs="Times New Roman"/>
        </w:rPr>
        <w:t>.</w:t>
      </w:r>
    </w:p>
    <w:p w14:paraId="62333AFA" w14:textId="21778101" w:rsidR="00FF5DDB" w:rsidRDefault="009108A8" w:rsidP="00037409">
      <w:pPr>
        <w:pStyle w:val="BodyText"/>
        <w:spacing w:before="121" w:line="300" w:lineRule="auto"/>
        <w:ind w:left="0" w:right="-48"/>
        <w:rPr>
          <w:rFonts w:ascii="Book Antiqua" w:hAnsi="Book Antiqua" w:cs="Times New Roman"/>
          <w:lang w:val="id-ID"/>
        </w:rPr>
      </w:pPr>
      <w:r w:rsidRPr="000A1D16">
        <w:rPr>
          <w:rFonts w:ascii="Book Antiqua" w:hAnsi="Book Antiqua" w:cs="Times New Roman"/>
        </w:rPr>
        <w:t xml:space="preserve">Peta wilayah </w:t>
      </w:r>
      <w:proofErr w:type="spellStart"/>
      <w:r w:rsidRPr="000A1D16">
        <w:rPr>
          <w:rFonts w:ascii="Book Antiqua" w:hAnsi="Book Antiqua" w:cs="Times New Roman"/>
        </w:rPr>
        <w:t>penetapan</w:t>
      </w:r>
      <w:proofErr w:type="spellEnd"/>
      <w:r w:rsidRPr="000A1D16">
        <w:rPr>
          <w:rFonts w:ascii="Book Antiqua" w:hAnsi="Book Antiqua" w:cs="Times New Roman"/>
        </w:rPr>
        <w:t xml:space="preserve"> </w:t>
      </w:r>
      <w:r w:rsidR="00A2474A">
        <w:rPr>
          <w:rFonts w:ascii="Book Antiqua" w:hAnsi="Book Antiqua" w:cs="Times New Roman"/>
        </w:rPr>
        <w:t xml:space="preserve">wilayah </w:t>
      </w:r>
      <w:proofErr w:type="spellStart"/>
      <w:r w:rsidR="00A2474A">
        <w:rPr>
          <w:rFonts w:ascii="Book Antiqua" w:hAnsi="Book Antiqua" w:cs="Times New Roman"/>
        </w:rPr>
        <w:t>pertanian</w:t>
      </w:r>
      <w:proofErr w:type="spellEnd"/>
      <w:r w:rsidRPr="000A1D16">
        <w:rPr>
          <w:rFonts w:ascii="Book Antiqua" w:hAnsi="Book Antiqua" w:cs="Times New Roman"/>
        </w:rPr>
        <w:t xml:space="preserve"> yang </w:t>
      </w:r>
      <w:proofErr w:type="spellStart"/>
      <w:r w:rsidRPr="000A1D16">
        <w:rPr>
          <w:rFonts w:ascii="Book Antiqua" w:hAnsi="Book Antiqua" w:cs="Times New Roman"/>
        </w:rPr>
        <w:t>dilindungi</w:t>
      </w:r>
      <w:proofErr w:type="spellEnd"/>
      <w:r w:rsidRPr="000A1D16">
        <w:rPr>
          <w:rFonts w:ascii="Book Antiqua" w:hAnsi="Book Antiqua" w:cs="Times New Roman"/>
        </w:rPr>
        <w:t xml:space="preserve"> </w:t>
      </w:r>
      <w:proofErr w:type="spellStart"/>
      <w:r w:rsidRPr="000A1D16">
        <w:rPr>
          <w:rFonts w:ascii="Book Antiqua" w:hAnsi="Book Antiqua" w:cs="Times New Roman"/>
        </w:rPr>
        <w:t>berdasarkan</w:t>
      </w:r>
      <w:proofErr w:type="spellEnd"/>
      <w:r w:rsidRPr="000A1D16">
        <w:rPr>
          <w:rFonts w:ascii="Book Antiqua" w:hAnsi="Book Antiqua" w:cs="Times New Roman"/>
        </w:rPr>
        <w:t xml:space="preserve"> </w:t>
      </w:r>
      <w:r w:rsidR="00AB4F14">
        <w:rPr>
          <w:rFonts w:ascii="Book Antiqua" w:hAnsi="Book Antiqua" w:cs="Times New Roman"/>
        </w:rPr>
        <w:t xml:space="preserve">SK </w:t>
      </w:r>
      <w:r w:rsidRPr="000A1D16">
        <w:rPr>
          <w:rFonts w:ascii="Book Antiqua" w:hAnsi="Book Antiqua" w:cs="Times New Roman"/>
        </w:rPr>
        <w:t xml:space="preserve">1589/SK-HK.02.01/XII/2021 di </w:t>
      </w:r>
      <w:proofErr w:type="spellStart"/>
      <w:r w:rsidRPr="000A1D16">
        <w:rPr>
          <w:rFonts w:ascii="Book Antiqua" w:hAnsi="Book Antiqua" w:cs="Times New Roman"/>
        </w:rPr>
        <w:t>Ka</w:t>
      </w:r>
      <w:r w:rsidR="00A20D9C">
        <w:rPr>
          <w:rFonts w:ascii="Book Antiqua" w:hAnsi="Book Antiqua" w:cs="Times New Roman"/>
        </w:rPr>
        <w:t>b</w:t>
      </w:r>
      <w:proofErr w:type="spellEnd"/>
      <w:r w:rsidRPr="000A1D16">
        <w:rPr>
          <w:rFonts w:ascii="Book Antiqua" w:hAnsi="Book Antiqua" w:cs="Times New Roman"/>
        </w:rPr>
        <w:t xml:space="preserve"> </w:t>
      </w:r>
      <w:proofErr w:type="spellStart"/>
      <w:r w:rsidRPr="000A1D16">
        <w:rPr>
          <w:rFonts w:ascii="Book Antiqua" w:hAnsi="Book Antiqua" w:cs="Times New Roman"/>
        </w:rPr>
        <w:t>Sragen</w:t>
      </w:r>
      <w:proofErr w:type="spellEnd"/>
      <w:r w:rsidRPr="000A1D16">
        <w:rPr>
          <w:rFonts w:ascii="Book Antiqua" w:hAnsi="Book Antiqua" w:cs="Times New Roman"/>
        </w:rPr>
        <w:t xml:space="preserve"> </w:t>
      </w:r>
      <w:proofErr w:type="spellStart"/>
      <w:r w:rsidRPr="000A1D16">
        <w:rPr>
          <w:rFonts w:ascii="Book Antiqua" w:hAnsi="Book Antiqua" w:cs="Times New Roman"/>
        </w:rPr>
        <w:t>sebesar</w:t>
      </w:r>
      <w:proofErr w:type="spellEnd"/>
      <w:r w:rsidRPr="000A1D16">
        <w:rPr>
          <w:rFonts w:ascii="Book Antiqua" w:hAnsi="Book Antiqua" w:cs="Times New Roman"/>
        </w:rPr>
        <w:t xml:space="preserve"> 43.799,61 </w:t>
      </w:r>
      <w:proofErr w:type="spellStart"/>
      <w:r w:rsidRPr="000A1D16">
        <w:rPr>
          <w:rFonts w:ascii="Book Antiqua" w:hAnsi="Book Antiqua" w:cs="Times New Roman"/>
        </w:rPr>
        <w:t>hektare</w:t>
      </w:r>
      <w:proofErr w:type="spellEnd"/>
      <w:r w:rsidRPr="000A1D16">
        <w:rPr>
          <w:rFonts w:ascii="Book Antiqua" w:hAnsi="Book Antiqua" w:cs="Times New Roman"/>
        </w:rPr>
        <w:t xml:space="preserve"> </w:t>
      </w:r>
      <w:proofErr w:type="spellStart"/>
      <w:r w:rsidRPr="000A1D16">
        <w:rPr>
          <w:rFonts w:ascii="Book Antiqua" w:hAnsi="Book Antiqua" w:cs="Times New Roman"/>
        </w:rPr>
        <w:t>ditetapkan</w:t>
      </w:r>
      <w:proofErr w:type="spellEnd"/>
      <w:r w:rsidRPr="000A1D16">
        <w:rPr>
          <w:rFonts w:ascii="Book Antiqua" w:hAnsi="Book Antiqua" w:cs="Times New Roman"/>
        </w:rPr>
        <w:t xml:space="preserve"> </w:t>
      </w:r>
      <w:proofErr w:type="spellStart"/>
      <w:r w:rsidRPr="000A1D16">
        <w:rPr>
          <w:rFonts w:ascii="Book Antiqua" w:hAnsi="Book Antiqua" w:cs="Times New Roman"/>
        </w:rPr>
        <w:t>sebagai</w:t>
      </w:r>
      <w:proofErr w:type="spellEnd"/>
      <w:r w:rsidRPr="000A1D16">
        <w:rPr>
          <w:rFonts w:ascii="Book Antiqua" w:hAnsi="Book Antiqua" w:cs="Times New Roman"/>
        </w:rPr>
        <w:t xml:space="preserve"> </w:t>
      </w:r>
      <w:r w:rsidR="00A2474A">
        <w:rPr>
          <w:rFonts w:ascii="Book Antiqua" w:hAnsi="Book Antiqua" w:cs="Times New Roman"/>
        </w:rPr>
        <w:t xml:space="preserve">wilayah </w:t>
      </w:r>
      <w:proofErr w:type="spellStart"/>
      <w:r w:rsidR="00A2474A">
        <w:rPr>
          <w:rFonts w:ascii="Book Antiqua" w:hAnsi="Book Antiqua" w:cs="Times New Roman"/>
        </w:rPr>
        <w:t>pertanian</w:t>
      </w:r>
      <w:proofErr w:type="spellEnd"/>
      <w:r w:rsidRPr="000A1D16">
        <w:rPr>
          <w:rFonts w:ascii="Book Antiqua" w:hAnsi="Book Antiqua" w:cs="Times New Roman"/>
        </w:rPr>
        <w:t xml:space="preserve"> </w:t>
      </w:r>
      <w:proofErr w:type="spellStart"/>
      <w:r w:rsidRPr="000A1D16">
        <w:rPr>
          <w:rFonts w:ascii="Book Antiqua" w:hAnsi="Book Antiqua" w:cs="Times New Roman"/>
        </w:rPr>
        <w:t>dilindungi</w:t>
      </w:r>
      <w:proofErr w:type="spellEnd"/>
      <w:r w:rsidRPr="000A1D16">
        <w:rPr>
          <w:rFonts w:ascii="Book Antiqua" w:hAnsi="Book Antiqua" w:cs="Times New Roman"/>
        </w:rPr>
        <w:t xml:space="preserve">. </w:t>
      </w:r>
      <w:r w:rsidR="00347996" w:rsidRPr="00C2578C">
        <w:rPr>
          <w:rFonts w:ascii="Book Antiqua" w:hAnsi="Book Antiqua"/>
        </w:rPr>
        <w:t xml:space="preserve">Lalu </w:t>
      </w:r>
      <w:proofErr w:type="spellStart"/>
      <w:r w:rsidR="00347996" w:rsidRPr="00C2578C">
        <w:rPr>
          <w:rFonts w:ascii="Book Antiqua" w:hAnsi="Book Antiqua"/>
        </w:rPr>
        <w:t>ada</w:t>
      </w:r>
      <w:proofErr w:type="spellEnd"/>
      <w:r w:rsidR="00347996" w:rsidRPr="00C2578C">
        <w:rPr>
          <w:rFonts w:ascii="Book Antiqua" w:hAnsi="Book Antiqua"/>
        </w:rPr>
        <w:t xml:space="preserve"> </w:t>
      </w:r>
      <w:proofErr w:type="spellStart"/>
      <w:r w:rsidR="00347996" w:rsidRPr="00C2578C">
        <w:rPr>
          <w:rFonts w:ascii="Book Antiqua" w:hAnsi="Book Antiqua"/>
        </w:rPr>
        <w:t>perbedaan</w:t>
      </w:r>
      <w:proofErr w:type="spellEnd"/>
      <w:r w:rsidR="00347996" w:rsidRPr="00C2578C">
        <w:rPr>
          <w:rFonts w:ascii="Book Antiqua" w:hAnsi="Book Antiqua"/>
        </w:rPr>
        <w:t xml:space="preserve"> data </w:t>
      </w:r>
      <w:proofErr w:type="spellStart"/>
      <w:r w:rsidR="00347996" w:rsidRPr="00C2578C">
        <w:rPr>
          <w:rFonts w:ascii="Book Antiqua" w:hAnsi="Book Antiqua"/>
        </w:rPr>
        <w:t>antara</w:t>
      </w:r>
      <w:proofErr w:type="spellEnd"/>
      <w:r w:rsidR="00347996" w:rsidRPr="00C2578C">
        <w:rPr>
          <w:rFonts w:ascii="Book Antiqua" w:hAnsi="Book Antiqua"/>
        </w:rPr>
        <w:t xml:space="preserve"> </w:t>
      </w:r>
      <w:proofErr w:type="spellStart"/>
      <w:r w:rsidR="00347996" w:rsidRPr="00C2578C">
        <w:rPr>
          <w:rFonts w:ascii="Book Antiqua" w:hAnsi="Book Antiqua"/>
        </w:rPr>
        <w:t>penetapan</w:t>
      </w:r>
      <w:proofErr w:type="spellEnd"/>
      <w:r w:rsidR="00347996" w:rsidRPr="00C2578C">
        <w:rPr>
          <w:rFonts w:ascii="Book Antiqua" w:hAnsi="Book Antiqua"/>
        </w:rPr>
        <w:t xml:space="preserve"> </w:t>
      </w:r>
      <w:r w:rsidR="00A2474A">
        <w:rPr>
          <w:rFonts w:ascii="Book Antiqua" w:hAnsi="Book Antiqua"/>
        </w:rPr>
        <w:t xml:space="preserve">wilayah </w:t>
      </w:r>
      <w:proofErr w:type="spellStart"/>
      <w:r w:rsidR="00A2474A">
        <w:rPr>
          <w:rFonts w:ascii="Book Antiqua" w:hAnsi="Book Antiqua"/>
        </w:rPr>
        <w:t>pertanian</w:t>
      </w:r>
      <w:proofErr w:type="spellEnd"/>
      <w:r w:rsidR="00347996">
        <w:rPr>
          <w:rFonts w:ascii="Book Antiqua" w:hAnsi="Book Antiqua"/>
        </w:rPr>
        <w:t xml:space="preserve"> </w:t>
      </w:r>
      <w:proofErr w:type="spellStart"/>
      <w:r w:rsidR="00347996">
        <w:rPr>
          <w:rFonts w:ascii="Book Antiqua" w:hAnsi="Book Antiqua"/>
        </w:rPr>
        <w:t>dil</w:t>
      </w:r>
      <w:r w:rsidR="00347996" w:rsidRPr="00C2578C">
        <w:rPr>
          <w:rFonts w:ascii="Book Antiqua" w:hAnsi="Book Antiqua"/>
        </w:rPr>
        <w:t>indung</w:t>
      </w:r>
      <w:proofErr w:type="spellEnd"/>
      <w:r w:rsidR="00347996" w:rsidRPr="00C2578C">
        <w:rPr>
          <w:rFonts w:ascii="Book Antiqua" w:hAnsi="Book Antiqua"/>
        </w:rPr>
        <w:t xml:space="preserve"> </w:t>
      </w:r>
      <w:proofErr w:type="spellStart"/>
      <w:r w:rsidR="00347996" w:rsidRPr="00C2578C">
        <w:rPr>
          <w:rFonts w:ascii="Book Antiqua" w:hAnsi="Book Antiqua"/>
        </w:rPr>
        <w:t>dengan</w:t>
      </w:r>
      <w:proofErr w:type="spellEnd"/>
      <w:r w:rsidR="00347996" w:rsidRPr="00C2578C">
        <w:rPr>
          <w:rFonts w:ascii="Book Antiqua" w:hAnsi="Book Antiqua"/>
        </w:rPr>
        <w:t xml:space="preserve"> RTRW di </w:t>
      </w:r>
      <w:proofErr w:type="spellStart"/>
      <w:r w:rsidR="00347996" w:rsidRPr="00C2578C">
        <w:rPr>
          <w:rFonts w:ascii="Book Antiqua" w:hAnsi="Book Antiqua"/>
        </w:rPr>
        <w:t>Sragen</w:t>
      </w:r>
      <w:proofErr w:type="spellEnd"/>
      <w:r w:rsidR="00347996" w:rsidRPr="00C2578C">
        <w:rPr>
          <w:rFonts w:ascii="Book Antiqua" w:hAnsi="Book Antiqua"/>
        </w:rPr>
        <w:t xml:space="preserve">, </w:t>
      </w:r>
      <w:proofErr w:type="spellStart"/>
      <w:r w:rsidR="00347996" w:rsidRPr="00C2578C">
        <w:rPr>
          <w:rFonts w:ascii="Book Antiqua" w:hAnsi="Book Antiqua"/>
        </w:rPr>
        <w:t>selisihnya</w:t>
      </w:r>
      <w:proofErr w:type="spellEnd"/>
      <w:r w:rsidR="00347996" w:rsidRPr="00C2578C">
        <w:rPr>
          <w:rFonts w:ascii="Book Antiqua" w:hAnsi="Book Antiqua"/>
        </w:rPr>
        <w:t xml:space="preserve"> </w:t>
      </w:r>
      <w:proofErr w:type="spellStart"/>
      <w:r w:rsidR="00347996" w:rsidRPr="00C2578C">
        <w:rPr>
          <w:rFonts w:ascii="Book Antiqua" w:hAnsi="Book Antiqua"/>
        </w:rPr>
        <w:t>hampir</w:t>
      </w:r>
      <w:proofErr w:type="spellEnd"/>
      <w:r w:rsidR="00347996" w:rsidRPr="00C2578C">
        <w:rPr>
          <w:rFonts w:ascii="Book Antiqua" w:hAnsi="Book Antiqua"/>
        </w:rPr>
        <w:t xml:space="preserve"> 10.000 </w:t>
      </w:r>
      <w:proofErr w:type="spellStart"/>
      <w:r w:rsidR="00347996" w:rsidRPr="00C2578C">
        <w:rPr>
          <w:rFonts w:ascii="Book Antiqua" w:hAnsi="Book Antiqua"/>
        </w:rPr>
        <w:t>hektar</w:t>
      </w:r>
      <w:proofErr w:type="spellEnd"/>
      <w:r w:rsidR="00347996" w:rsidRPr="00C2578C">
        <w:rPr>
          <w:rFonts w:ascii="Book Antiqua" w:hAnsi="Book Antiqua"/>
        </w:rPr>
        <w:t xml:space="preserve">, </w:t>
      </w:r>
      <w:proofErr w:type="spellStart"/>
      <w:r w:rsidR="00347996" w:rsidRPr="00C2578C">
        <w:rPr>
          <w:rFonts w:ascii="Book Antiqua" w:hAnsi="Book Antiqua"/>
        </w:rPr>
        <w:t>dimana</w:t>
      </w:r>
      <w:proofErr w:type="spellEnd"/>
      <w:r w:rsidR="00347996" w:rsidRPr="00C2578C">
        <w:rPr>
          <w:rFonts w:ascii="Book Antiqua" w:hAnsi="Book Antiqua"/>
        </w:rPr>
        <w:t xml:space="preserve"> </w:t>
      </w:r>
      <w:proofErr w:type="spellStart"/>
      <w:r w:rsidR="00AB4F14" w:rsidRPr="00AB4F14">
        <w:rPr>
          <w:rFonts w:ascii="Book Antiqua" w:hAnsi="Book Antiqua"/>
        </w:rPr>
        <w:t>Setelah</w:t>
      </w:r>
      <w:proofErr w:type="spellEnd"/>
      <w:r w:rsidR="00AB4F14" w:rsidRPr="00AB4F14">
        <w:rPr>
          <w:rFonts w:ascii="Book Antiqua" w:hAnsi="Book Antiqua"/>
        </w:rPr>
        <w:t xml:space="preserve"> </w:t>
      </w:r>
      <w:proofErr w:type="spellStart"/>
      <w:r w:rsidR="00AB4F14" w:rsidRPr="00AB4F14">
        <w:rPr>
          <w:rFonts w:ascii="Book Antiqua" w:hAnsi="Book Antiqua"/>
        </w:rPr>
        <w:t>melakukan</w:t>
      </w:r>
      <w:proofErr w:type="spellEnd"/>
      <w:r w:rsidR="00AB4F14" w:rsidRPr="00AB4F14">
        <w:rPr>
          <w:rFonts w:ascii="Book Antiqua" w:hAnsi="Book Antiqua"/>
        </w:rPr>
        <w:t xml:space="preserve"> </w:t>
      </w:r>
      <w:proofErr w:type="spellStart"/>
      <w:r w:rsidR="00AB4F14" w:rsidRPr="00AB4F14">
        <w:rPr>
          <w:rFonts w:ascii="Book Antiqua" w:hAnsi="Book Antiqua"/>
        </w:rPr>
        <w:t>evaluasi</w:t>
      </w:r>
      <w:proofErr w:type="spellEnd"/>
      <w:r w:rsidR="00AB4F14" w:rsidRPr="00AB4F14">
        <w:rPr>
          <w:rFonts w:ascii="Book Antiqua" w:hAnsi="Book Antiqua"/>
        </w:rPr>
        <w:t xml:space="preserve"> </w:t>
      </w:r>
      <w:proofErr w:type="spellStart"/>
      <w:r w:rsidR="00AB4F14" w:rsidRPr="00AB4F14">
        <w:rPr>
          <w:rFonts w:ascii="Book Antiqua" w:hAnsi="Book Antiqua"/>
        </w:rPr>
        <w:t>terhadap</w:t>
      </w:r>
      <w:proofErr w:type="spellEnd"/>
      <w:r w:rsidR="00AB4F14" w:rsidRPr="00AB4F14">
        <w:rPr>
          <w:rFonts w:ascii="Book Antiqua" w:hAnsi="Book Antiqua"/>
        </w:rPr>
        <w:t xml:space="preserve"> </w:t>
      </w:r>
      <w:proofErr w:type="spellStart"/>
      <w:r w:rsidR="00AB4F14" w:rsidRPr="00AB4F14">
        <w:rPr>
          <w:rFonts w:ascii="Book Antiqua" w:hAnsi="Book Antiqua"/>
        </w:rPr>
        <w:t>sejumlah</w:t>
      </w:r>
      <w:proofErr w:type="spellEnd"/>
      <w:r w:rsidR="00AB4F14" w:rsidRPr="00AB4F14">
        <w:rPr>
          <w:rFonts w:ascii="Book Antiqua" w:hAnsi="Book Antiqua"/>
        </w:rPr>
        <w:t xml:space="preserve"> </w:t>
      </w:r>
      <w:proofErr w:type="spellStart"/>
      <w:r w:rsidR="00AB4F14" w:rsidRPr="00AB4F14">
        <w:rPr>
          <w:rFonts w:ascii="Book Antiqua" w:hAnsi="Book Antiqua"/>
        </w:rPr>
        <w:t>proyek</w:t>
      </w:r>
      <w:proofErr w:type="spellEnd"/>
      <w:r w:rsidR="00AB4F14" w:rsidRPr="00AB4F14">
        <w:rPr>
          <w:rFonts w:ascii="Book Antiqua" w:hAnsi="Book Antiqua"/>
        </w:rPr>
        <w:t xml:space="preserve">, </w:t>
      </w:r>
      <w:proofErr w:type="spellStart"/>
      <w:r w:rsidR="00AB4F14" w:rsidRPr="00AB4F14">
        <w:rPr>
          <w:rFonts w:ascii="Book Antiqua" w:hAnsi="Book Antiqua"/>
        </w:rPr>
        <w:t>terdapat</w:t>
      </w:r>
      <w:proofErr w:type="spellEnd"/>
      <w:r w:rsidR="00AB4F14" w:rsidRPr="00AB4F14">
        <w:rPr>
          <w:rFonts w:ascii="Book Antiqua" w:hAnsi="Book Antiqua"/>
        </w:rPr>
        <w:t xml:space="preserve"> </w:t>
      </w:r>
      <w:proofErr w:type="spellStart"/>
      <w:r w:rsidR="00AB4F14" w:rsidRPr="00AB4F14">
        <w:rPr>
          <w:rFonts w:ascii="Book Antiqua" w:hAnsi="Book Antiqua"/>
        </w:rPr>
        <w:t>sejumlah</w:t>
      </w:r>
      <w:proofErr w:type="spellEnd"/>
      <w:r w:rsidR="00AB4F14" w:rsidRPr="00AB4F14">
        <w:rPr>
          <w:rFonts w:ascii="Book Antiqua" w:hAnsi="Book Antiqua"/>
        </w:rPr>
        <w:t xml:space="preserve"> </w:t>
      </w:r>
      <w:proofErr w:type="spellStart"/>
      <w:r w:rsidR="00AB4F14" w:rsidRPr="00AB4F14">
        <w:rPr>
          <w:rFonts w:ascii="Book Antiqua" w:hAnsi="Book Antiqua"/>
        </w:rPr>
        <w:t>investasi</w:t>
      </w:r>
      <w:proofErr w:type="spellEnd"/>
      <w:r w:rsidR="00AB4F14" w:rsidRPr="00AB4F14">
        <w:rPr>
          <w:rFonts w:ascii="Book Antiqua" w:hAnsi="Book Antiqua"/>
        </w:rPr>
        <w:t xml:space="preserve"> yang </w:t>
      </w:r>
      <w:proofErr w:type="spellStart"/>
      <w:r w:rsidR="00AB4F14" w:rsidRPr="00AB4F14">
        <w:rPr>
          <w:rFonts w:ascii="Book Antiqua" w:hAnsi="Book Antiqua"/>
        </w:rPr>
        <w:t>terkendala</w:t>
      </w:r>
      <w:proofErr w:type="spellEnd"/>
      <w:r w:rsidR="00AB4F14" w:rsidRPr="00AB4F14">
        <w:rPr>
          <w:rFonts w:ascii="Book Antiqua" w:hAnsi="Book Antiqua"/>
        </w:rPr>
        <w:t xml:space="preserve"> oleh </w:t>
      </w:r>
      <w:proofErr w:type="spellStart"/>
      <w:r w:rsidR="00AB4F14" w:rsidRPr="00AB4F14">
        <w:rPr>
          <w:rFonts w:ascii="Book Antiqua" w:hAnsi="Book Antiqua"/>
        </w:rPr>
        <w:t>Kekurangan</w:t>
      </w:r>
      <w:proofErr w:type="spellEnd"/>
      <w:r w:rsidR="00AB4F14" w:rsidRPr="00AB4F14">
        <w:rPr>
          <w:rFonts w:ascii="Book Antiqua" w:hAnsi="Book Antiqua"/>
        </w:rPr>
        <w:t xml:space="preserve"> </w:t>
      </w:r>
      <w:proofErr w:type="spellStart"/>
      <w:r w:rsidR="00AB4F14" w:rsidRPr="00AB4F14">
        <w:rPr>
          <w:rFonts w:ascii="Book Antiqua" w:hAnsi="Book Antiqua"/>
        </w:rPr>
        <w:t>Sumber</w:t>
      </w:r>
      <w:proofErr w:type="spellEnd"/>
      <w:r w:rsidR="00AB4F14" w:rsidRPr="00AB4F14">
        <w:rPr>
          <w:rFonts w:ascii="Book Antiqua" w:hAnsi="Book Antiqua"/>
        </w:rPr>
        <w:t xml:space="preserve"> Daya, </w:t>
      </w:r>
      <w:proofErr w:type="spellStart"/>
      <w:r w:rsidR="00AB4F14" w:rsidRPr="00AB4F14">
        <w:rPr>
          <w:rFonts w:ascii="Book Antiqua" w:hAnsi="Book Antiqua"/>
        </w:rPr>
        <w:t>mencakup</w:t>
      </w:r>
      <w:proofErr w:type="spellEnd"/>
      <w:r w:rsidR="00AB4F14" w:rsidRPr="00AB4F14">
        <w:rPr>
          <w:rFonts w:ascii="Book Antiqua" w:hAnsi="Book Antiqua"/>
        </w:rPr>
        <w:t xml:space="preserve"> </w:t>
      </w:r>
      <w:proofErr w:type="spellStart"/>
      <w:r w:rsidR="00AB4F14" w:rsidRPr="00AB4F14">
        <w:rPr>
          <w:rFonts w:ascii="Book Antiqua" w:hAnsi="Book Antiqua"/>
        </w:rPr>
        <w:t>sekitar</w:t>
      </w:r>
      <w:proofErr w:type="spellEnd"/>
      <w:r w:rsidR="00AB4F14" w:rsidRPr="00AB4F14">
        <w:rPr>
          <w:rFonts w:ascii="Book Antiqua" w:hAnsi="Book Antiqua"/>
        </w:rPr>
        <w:t xml:space="preserve"> 9.000 </w:t>
      </w:r>
      <w:proofErr w:type="spellStart"/>
      <w:r w:rsidR="00AB4F14" w:rsidRPr="00AB4F14">
        <w:rPr>
          <w:rFonts w:ascii="Book Antiqua" w:hAnsi="Book Antiqua"/>
        </w:rPr>
        <w:t>hektar</w:t>
      </w:r>
      <w:proofErr w:type="spellEnd"/>
      <w:r w:rsidR="00AB4F14" w:rsidRPr="00AB4F14">
        <w:rPr>
          <w:rFonts w:ascii="Book Antiqua" w:hAnsi="Book Antiqua"/>
        </w:rPr>
        <w:t xml:space="preserve">, yang </w:t>
      </w:r>
      <w:proofErr w:type="spellStart"/>
      <w:r w:rsidR="00AB4F14" w:rsidRPr="00AB4F14">
        <w:rPr>
          <w:rFonts w:ascii="Book Antiqua" w:hAnsi="Book Antiqua"/>
        </w:rPr>
        <w:t>keseluruhannya</w:t>
      </w:r>
      <w:proofErr w:type="spellEnd"/>
      <w:r w:rsidR="00AB4F14" w:rsidRPr="00AB4F14">
        <w:rPr>
          <w:rFonts w:ascii="Book Antiqua" w:hAnsi="Book Antiqua"/>
        </w:rPr>
        <w:t xml:space="preserve"> </w:t>
      </w:r>
      <w:proofErr w:type="spellStart"/>
      <w:r w:rsidR="00AB4F14" w:rsidRPr="00AB4F14">
        <w:rPr>
          <w:rFonts w:ascii="Book Antiqua" w:hAnsi="Book Antiqua"/>
        </w:rPr>
        <w:t>merupakan</w:t>
      </w:r>
      <w:proofErr w:type="spellEnd"/>
      <w:r w:rsidR="00AB4F14" w:rsidRPr="00AB4F14">
        <w:rPr>
          <w:rFonts w:ascii="Book Antiqua" w:hAnsi="Book Antiqua"/>
        </w:rPr>
        <w:t xml:space="preserve"> </w:t>
      </w:r>
      <w:proofErr w:type="spellStart"/>
      <w:r w:rsidR="00AB4F14" w:rsidRPr="00AB4F14">
        <w:rPr>
          <w:rFonts w:ascii="Book Antiqua" w:hAnsi="Book Antiqua"/>
        </w:rPr>
        <w:t>lahan</w:t>
      </w:r>
      <w:proofErr w:type="spellEnd"/>
      <w:r w:rsidR="00AB4F14" w:rsidRPr="00AB4F14">
        <w:rPr>
          <w:rFonts w:ascii="Book Antiqua" w:hAnsi="Book Antiqua"/>
        </w:rPr>
        <w:t xml:space="preserve"> </w:t>
      </w:r>
      <w:proofErr w:type="spellStart"/>
      <w:r w:rsidR="00AB4F14" w:rsidRPr="00AB4F14">
        <w:rPr>
          <w:rFonts w:ascii="Book Antiqua" w:hAnsi="Book Antiqua"/>
        </w:rPr>
        <w:t>pertanian</w:t>
      </w:r>
      <w:proofErr w:type="spellEnd"/>
      <w:r w:rsidR="00347996" w:rsidRPr="00C2578C">
        <w:rPr>
          <w:rFonts w:ascii="Book Antiqua" w:hAnsi="Book Antiqua"/>
        </w:rPr>
        <w:t>.</w:t>
      </w:r>
      <w:r w:rsidRPr="000A1D16">
        <w:rPr>
          <w:rStyle w:val="FootnoteReference"/>
          <w:rFonts w:ascii="Book Antiqua" w:eastAsia="Times New Roman" w:hAnsi="Book Antiqua" w:cs="Times New Roman"/>
          <w:lang w:eastAsia="id-ID"/>
        </w:rPr>
        <w:footnoteReference w:id="10"/>
      </w:r>
      <w:r w:rsidRPr="000A1D16">
        <w:rPr>
          <w:rFonts w:ascii="Book Antiqua" w:eastAsia="Times New Roman" w:hAnsi="Book Antiqua" w:cs="Times New Roman"/>
          <w:lang w:val="id-ID" w:eastAsia="id-ID"/>
        </w:rPr>
        <w:t xml:space="preserve"> </w:t>
      </w:r>
      <w:proofErr w:type="spellStart"/>
      <w:r w:rsidRPr="000A1D16">
        <w:rPr>
          <w:rFonts w:ascii="Book Antiqua" w:eastAsia="Times New Roman" w:hAnsi="Book Antiqua" w:cs="Times New Roman"/>
          <w:lang w:eastAsia="id-ID"/>
        </w:rPr>
        <w:t>Berikut</w:t>
      </w:r>
      <w:proofErr w:type="spellEnd"/>
      <w:r w:rsidRPr="000A1D16">
        <w:rPr>
          <w:rFonts w:ascii="Book Antiqua" w:eastAsia="Times New Roman" w:hAnsi="Book Antiqua" w:cs="Times New Roman"/>
          <w:lang w:eastAsia="id-ID"/>
        </w:rPr>
        <w:t xml:space="preserve"> </w:t>
      </w:r>
      <w:proofErr w:type="spellStart"/>
      <w:r w:rsidRPr="000A1D16">
        <w:rPr>
          <w:rFonts w:ascii="Book Antiqua" w:eastAsia="Times New Roman" w:hAnsi="Book Antiqua" w:cs="Times New Roman"/>
          <w:lang w:eastAsia="id-ID"/>
        </w:rPr>
        <w:t>adalah</w:t>
      </w:r>
      <w:proofErr w:type="spellEnd"/>
      <w:r w:rsidRPr="000A1D16">
        <w:rPr>
          <w:rFonts w:ascii="Book Antiqua" w:eastAsia="Times New Roman" w:hAnsi="Book Antiqua" w:cs="Times New Roman"/>
          <w:lang w:eastAsia="id-ID"/>
        </w:rPr>
        <w:t xml:space="preserve"> </w:t>
      </w:r>
      <w:proofErr w:type="spellStart"/>
      <w:r w:rsidRPr="000A1D16">
        <w:rPr>
          <w:rFonts w:ascii="Book Antiqua" w:eastAsia="Times New Roman" w:hAnsi="Book Antiqua" w:cs="Times New Roman"/>
          <w:lang w:eastAsia="id-ID"/>
        </w:rPr>
        <w:t>perbedaan</w:t>
      </w:r>
      <w:proofErr w:type="spellEnd"/>
      <w:r w:rsidRPr="000A1D16">
        <w:rPr>
          <w:rFonts w:ascii="Book Antiqua" w:eastAsia="Times New Roman" w:hAnsi="Book Antiqua" w:cs="Times New Roman"/>
          <w:lang w:eastAsia="id-ID"/>
        </w:rPr>
        <w:t xml:space="preserve"> </w:t>
      </w:r>
      <w:proofErr w:type="spellStart"/>
      <w:r w:rsidRPr="000A1D16">
        <w:rPr>
          <w:rFonts w:ascii="Book Antiqua" w:eastAsia="Times New Roman" w:hAnsi="Book Antiqua" w:cs="Times New Roman"/>
          <w:lang w:eastAsia="id-ID"/>
        </w:rPr>
        <w:t>peta</w:t>
      </w:r>
      <w:proofErr w:type="spellEnd"/>
      <w:r w:rsidRPr="000A1D16">
        <w:rPr>
          <w:rFonts w:ascii="Book Antiqua" w:eastAsia="Times New Roman" w:hAnsi="Book Antiqua" w:cs="Times New Roman"/>
          <w:lang w:eastAsia="id-ID"/>
        </w:rPr>
        <w:t xml:space="preserve"> </w:t>
      </w:r>
      <w:proofErr w:type="spellStart"/>
      <w:r w:rsidRPr="000A1D16">
        <w:rPr>
          <w:rFonts w:ascii="Book Antiqua" w:hAnsi="Book Antiqua" w:cs="Times New Roman"/>
        </w:rPr>
        <w:t>antara</w:t>
      </w:r>
      <w:proofErr w:type="spellEnd"/>
      <w:r w:rsidRPr="000A1D16">
        <w:rPr>
          <w:rFonts w:ascii="Book Antiqua" w:hAnsi="Book Antiqua" w:cs="Times New Roman"/>
        </w:rPr>
        <w:t xml:space="preserve"> </w:t>
      </w:r>
      <w:proofErr w:type="spellStart"/>
      <w:r w:rsidRPr="000A1D16">
        <w:rPr>
          <w:rFonts w:ascii="Book Antiqua" w:hAnsi="Book Antiqua" w:cs="Times New Roman"/>
        </w:rPr>
        <w:t>penetapan</w:t>
      </w:r>
      <w:proofErr w:type="spellEnd"/>
      <w:r w:rsidRPr="000A1D16">
        <w:rPr>
          <w:rFonts w:ascii="Book Antiqua" w:hAnsi="Book Antiqua" w:cs="Times New Roman"/>
        </w:rPr>
        <w:t xml:space="preserve"> </w:t>
      </w:r>
      <w:r w:rsidR="00A2474A">
        <w:rPr>
          <w:rFonts w:ascii="Book Antiqua" w:hAnsi="Book Antiqua" w:cs="Times New Roman"/>
        </w:rPr>
        <w:t xml:space="preserve">Wilayah </w:t>
      </w:r>
      <w:proofErr w:type="spellStart"/>
      <w:r w:rsidR="00A2474A">
        <w:rPr>
          <w:rFonts w:ascii="Book Antiqua" w:hAnsi="Book Antiqua" w:cs="Times New Roman"/>
        </w:rPr>
        <w:t>pertanian</w:t>
      </w:r>
      <w:proofErr w:type="spellEnd"/>
      <w:r w:rsidRPr="000A1D16">
        <w:rPr>
          <w:rFonts w:ascii="Book Antiqua" w:hAnsi="Book Antiqua" w:cs="Times New Roman"/>
        </w:rPr>
        <w:t xml:space="preserve"> </w:t>
      </w:r>
      <w:proofErr w:type="spellStart"/>
      <w:r w:rsidRPr="000A1D16">
        <w:rPr>
          <w:rFonts w:ascii="Book Antiqua" w:hAnsi="Book Antiqua" w:cs="Times New Roman"/>
        </w:rPr>
        <w:t>Dilindungi</w:t>
      </w:r>
      <w:proofErr w:type="spellEnd"/>
      <w:r w:rsidRPr="000A1D16">
        <w:rPr>
          <w:rFonts w:ascii="Book Antiqua" w:hAnsi="Book Antiqua" w:cs="Times New Roman"/>
        </w:rPr>
        <w:t xml:space="preserve"> </w:t>
      </w:r>
      <w:proofErr w:type="spellStart"/>
      <w:r w:rsidRPr="000A1D16">
        <w:rPr>
          <w:rFonts w:ascii="Book Antiqua" w:hAnsi="Book Antiqua" w:cs="Times New Roman"/>
        </w:rPr>
        <w:t>dengan</w:t>
      </w:r>
      <w:proofErr w:type="spellEnd"/>
      <w:r w:rsidRPr="000A1D16">
        <w:rPr>
          <w:rFonts w:ascii="Book Antiqua" w:hAnsi="Book Antiqua" w:cs="Times New Roman"/>
        </w:rPr>
        <w:t xml:space="preserve"> </w:t>
      </w:r>
      <w:r w:rsidR="00AB4F14">
        <w:rPr>
          <w:rFonts w:ascii="Book Antiqua" w:hAnsi="Book Antiqua" w:cs="Times New Roman"/>
        </w:rPr>
        <w:t>RTRW</w:t>
      </w:r>
      <w:r w:rsidRPr="000A1D16">
        <w:rPr>
          <w:rFonts w:ascii="Book Antiqua" w:hAnsi="Book Antiqua" w:cs="Times New Roman"/>
        </w:rPr>
        <w:t xml:space="preserve"> Di </w:t>
      </w:r>
      <w:proofErr w:type="spellStart"/>
      <w:r w:rsidRPr="000A1D16">
        <w:rPr>
          <w:rFonts w:ascii="Book Antiqua" w:hAnsi="Book Antiqua" w:cs="Times New Roman"/>
        </w:rPr>
        <w:t>Sragen</w:t>
      </w:r>
      <w:proofErr w:type="spellEnd"/>
      <w:r w:rsidRPr="000A1D16">
        <w:rPr>
          <w:rFonts w:ascii="Book Antiqua" w:hAnsi="Book Antiqua" w:cs="Times New Roman"/>
        </w:rPr>
        <w:t>:</w:t>
      </w:r>
    </w:p>
    <w:p w14:paraId="67DF5D1B" w14:textId="72079B03" w:rsidR="00C827EF" w:rsidRPr="00E23236" w:rsidRDefault="00C827EF" w:rsidP="00E23236">
      <w:pPr>
        <w:pStyle w:val="ListParagraph"/>
        <w:numPr>
          <w:ilvl w:val="0"/>
          <w:numId w:val="17"/>
        </w:numPr>
        <w:spacing w:after="200" w:line="300" w:lineRule="auto"/>
        <w:ind w:left="714" w:hanging="357"/>
        <w:contextualSpacing/>
        <w:rPr>
          <w:rFonts w:ascii="Book Antiqua" w:hAnsi="Book Antiqua" w:cs="Times New Roman"/>
          <w:sz w:val="24"/>
          <w:szCs w:val="24"/>
        </w:rPr>
      </w:pPr>
      <w:r w:rsidRPr="00E23236">
        <w:rPr>
          <w:rFonts w:ascii="Book Antiqua" w:hAnsi="Book Antiqua" w:cs="Times New Roman"/>
          <w:sz w:val="24"/>
          <w:szCs w:val="24"/>
        </w:rPr>
        <w:t xml:space="preserve">Peta </w:t>
      </w:r>
      <w:r w:rsidR="00A2474A">
        <w:rPr>
          <w:rFonts w:ascii="Book Antiqua" w:hAnsi="Book Antiqua" w:cs="Times New Roman"/>
          <w:sz w:val="24"/>
          <w:szCs w:val="24"/>
        </w:rPr>
        <w:t xml:space="preserve">Wilayah </w:t>
      </w:r>
      <w:proofErr w:type="spellStart"/>
      <w:r w:rsidR="00A2474A">
        <w:rPr>
          <w:rFonts w:ascii="Book Antiqua" w:hAnsi="Book Antiqua" w:cs="Times New Roman"/>
          <w:sz w:val="24"/>
          <w:szCs w:val="24"/>
        </w:rPr>
        <w:t>pertanian</w:t>
      </w:r>
      <w:proofErr w:type="spellEnd"/>
      <w:r w:rsidRPr="00E23236">
        <w:rPr>
          <w:rFonts w:ascii="Book Antiqua" w:hAnsi="Book Antiqua" w:cs="Times New Roman"/>
          <w:sz w:val="24"/>
          <w:szCs w:val="24"/>
        </w:rPr>
        <w:t xml:space="preserve"> </w:t>
      </w:r>
      <w:proofErr w:type="spellStart"/>
      <w:r w:rsidRPr="00E23236">
        <w:rPr>
          <w:rFonts w:ascii="Book Antiqua" w:hAnsi="Book Antiqua" w:cs="Times New Roman"/>
          <w:sz w:val="24"/>
          <w:szCs w:val="24"/>
        </w:rPr>
        <w:t>Dilindungi</w:t>
      </w:r>
      <w:proofErr w:type="spellEnd"/>
    </w:p>
    <w:p w14:paraId="0478AB53" w14:textId="1A700A94" w:rsidR="00C827EF" w:rsidRDefault="00E23236" w:rsidP="00E23236">
      <w:pPr>
        <w:pStyle w:val="BodyText"/>
        <w:spacing w:before="121" w:line="300" w:lineRule="auto"/>
        <w:ind w:left="0" w:right="476"/>
        <w:jc w:val="center"/>
        <w:rPr>
          <w:rFonts w:ascii="Book Antiqua" w:hAnsi="Book Antiqua" w:cs="Times New Roman"/>
          <w:lang w:val="id-ID"/>
        </w:rPr>
      </w:pPr>
      <w:r>
        <w:rPr>
          <w:rFonts w:ascii="Times New Roman" w:hAnsi="Times New Roman" w:cs="Times New Roman"/>
          <w:b/>
          <w:noProof/>
          <w:lang w:val="id-ID" w:eastAsia="id-ID"/>
        </w:rPr>
        <w:lastRenderedPageBreak/>
        <w:drawing>
          <wp:inline distT="0" distB="0" distL="0" distR="0" wp14:anchorId="57528EEE" wp14:editId="58D0518C">
            <wp:extent cx="4219575" cy="2983994"/>
            <wp:effectExtent l="0" t="0" r="0" b="6985"/>
            <wp:docPr id="19" name="Picture 19" descr="C:\Users\Win8\Downloads\SK PETA TANAH UPLOAD_1-1-172-10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8\Downloads\SK PETA TANAH UPLOAD_1-1-172-101_page-000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40197" cy="2998577"/>
                    </a:xfrm>
                    <a:prstGeom prst="rect">
                      <a:avLst/>
                    </a:prstGeom>
                    <a:noFill/>
                    <a:ln>
                      <a:noFill/>
                    </a:ln>
                  </pic:spPr>
                </pic:pic>
              </a:graphicData>
            </a:graphic>
          </wp:inline>
        </w:drawing>
      </w:r>
    </w:p>
    <w:p w14:paraId="3FD7B88E" w14:textId="11144723" w:rsidR="00FD3C87" w:rsidRDefault="00FD3C87" w:rsidP="00467D2A">
      <w:pPr>
        <w:pStyle w:val="BodyText"/>
        <w:spacing w:line="300" w:lineRule="auto"/>
        <w:ind w:left="0" w:right="476"/>
        <w:jc w:val="center"/>
        <w:rPr>
          <w:rFonts w:ascii="Book Antiqua" w:hAnsi="Book Antiqua" w:cs="Times New Roman"/>
          <w:lang w:val="id-ID"/>
        </w:rPr>
      </w:pPr>
      <w:r w:rsidRPr="00467D2A">
        <w:rPr>
          <w:rFonts w:ascii="Book Antiqua" w:hAnsi="Book Antiqua" w:cs="Times New Roman"/>
          <w:lang w:val="id-ID"/>
        </w:rPr>
        <w:t>Sumber :</w:t>
      </w:r>
      <w:r w:rsidR="00467D2A" w:rsidRPr="00467D2A">
        <w:rPr>
          <w:rFonts w:ascii="Book Antiqua" w:hAnsi="Book Antiqua" w:cs="Times New Roman"/>
          <w:lang w:val="id-ID"/>
        </w:rPr>
        <w:t xml:space="preserve"> </w:t>
      </w:r>
      <w:r w:rsidR="003E085D">
        <w:rPr>
          <w:rFonts w:ascii="Book Antiqua" w:hAnsi="Book Antiqua" w:cs="Times New Roman"/>
        </w:rPr>
        <w:t>SK</w:t>
      </w:r>
      <w:r w:rsidR="00467D2A" w:rsidRPr="00467D2A">
        <w:rPr>
          <w:rFonts w:ascii="Book Antiqua" w:hAnsi="Book Antiqua" w:cs="Times New Roman"/>
        </w:rPr>
        <w:t xml:space="preserve"> No</w:t>
      </w:r>
      <w:r w:rsidR="003E085D">
        <w:rPr>
          <w:rFonts w:ascii="Book Antiqua" w:hAnsi="Book Antiqua" w:cs="Times New Roman"/>
        </w:rPr>
        <w:t>.</w:t>
      </w:r>
      <w:r w:rsidR="00467D2A" w:rsidRPr="00467D2A">
        <w:rPr>
          <w:rFonts w:ascii="Book Antiqua" w:hAnsi="Book Antiqua" w:cs="Times New Roman"/>
        </w:rPr>
        <w:t>1589/SK-HK.02.01/XII/2021</w:t>
      </w:r>
    </w:p>
    <w:p w14:paraId="15FB82B0" w14:textId="77777777" w:rsidR="001E0F9E" w:rsidRPr="001E0F9E" w:rsidRDefault="001E0F9E" w:rsidP="005B1820">
      <w:pPr>
        <w:spacing w:line="25" w:lineRule="atLeast"/>
        <w:jc w:val="both"/>
        <w:rPr>
          <w:rFonts w:ascii="Book Antiqua" w:hAnsi="Book Antiqua" w:cs="Times New Roman"/>
          <w:b/>
          <w:sz w:val="24"/>
          <w:szCs w:val="24"/>
        </w:rPr>
      </w:pPr>
      <w:proofErr w:type="spellStart"/>
      <w:proofErr w:type="gramStart"/>
      <w:r w:rsidRPr="001E0F9E">
        <w:rPr>
          <w:rFonts w:ascii="Book Antiqua" w:hAnsi="Book Antiqua" w:cs="Times New Roman"/>
          <w:sz w:val="24"/>
          <w:szCs w:val="24"/>
        </w:rPr>
        <w:t>Keterangan</w:t>
      </w:r>
      <w:proofErr w:type="spellEnd"/>
      <w:r w:rsidRPr="001E0F9E">
        <w:rPr>
          <w:rFonts w:ascii="Book Antiqua" w:hAnsi="Book Antiqua" w:cs="Times New Roman"/>
          <w:sz w:val="24"/>
          <w:szCs w:val="24"/>
        </w:rPr>
        <w:t xml:space="preserve"> :</w:t>
      </w:r>
      <w:proofErr w:type="gramEnd"/>
    </w:p>
    <w:p w14:paraId="6CD144A6" w14:textId="5A524DAF" w:rsidR="001E0F9E" w:rsidRPr="001E0F9E" w:rsidRDefault="001E0F9E" w:rsidP="005B1820">
      <w:pPr>
        <w:spacing w:before="240" w:line="25" w:lineRule="atLeast"/>
        <w:jc w:val="both"/>
        <w:rPr>
          <w:rFonts w:ascii="Book Antiqua" w:hAnsi="Book Antiqua" w:cs="Times New Roman"/>
          <w:sz w:val="24"/>
          <w:szCs w:val="24"/>
        </w:rPr>
      </w:pPr>
      <w:r w:rsidRPr="001E0F9E">
        <w:rPr>
          <w:rFonts w:ascii="Book Antiqua" w:hAnsi="Book Antiqua" w:cs="Times New Roman"/>
          <w:color w:val="00B050"/>
          <w:sz w:val="24"/>
          <w:szCs w:val="24"/>
          <w:highlight w:val="green"/>
        </w:rPr>
        <w:t>___</w:t>
      </w:r>
      <w:r w:rsidRPr="001E0F9E">
        <w:rPr>
          <w:rFonts w:ascii="Book Antiqua" w:hAnsi="Book Antiqua" w:cs="Times New Roman"/>
          <w:color w:val="00B050"/>
          <w:sz w:val="24"/>
          <w:szCs w:val="24"/>
        </w:rPr>
        <w:tab/>
      </w:r>
      <w:r w:rsidRPr="001E0F9E">
        <w:rPr>
          <w:rFonts w:ascii="Book Antiqua" w:hAnsi="Book Antiqua" w:cs="Times New Roman"/>
          <w:sz w:val="24"/>
          <w:szCs w:val="24"/>
        </w:rPr>
        <w:t xml:space="preserve">: </w:t>
      </w:r>
      <w:proofErr w:type="spellStart"/>
      <w:r w:rsidR="00AB4F14">
        <w:rPr>
          <w:rFonts w:ascii="Book Antiqua" w:hAnsi="Book Antiqua" w:cs="Times New Roman"/>
          <w:sz w:val="24"/>
          <w:szCs w:val="24"/>
        </w:rPr>
        <w:t>Lingkup</w:t>
      </w:r>
      <w:proofErr w:type="spellEnd"/>
      <w:r w:rsidR="00A2474A">
        <w:rPr>
          <w:rFonts w:ascii="Book Antiqua" w:hAnsi="Book Antiqua" w:cs="Times New Roman"/>
          <w:sz w:val="24"/>
          <w:szCs w:val="24"/>
        </w:rPr>
        <w:t xml:space="preserve"> </w:t>
      </w:r>
      <w:proofErr w:type="spellStart"/>
      <w:r w:rsidR="00A2474A">
        <w:rPr>
          <w:rFonts w:ascii="Book Antiqua" w:hAnsi="Book Antiqua" w:cs="Times New Roman"/>
          <w:sz w:val="24"/>
          <w:szCs w:val="24"/>
        </w:rPr>
        <w:t>pertanian</w:t>
      </w:r>
      <w:proofErr w:type="spellEnd"/>
      <w:r w:rsidRPr="001E0F9E">
        <w:rPr>
          <w:rFonts w:ascii="Book Antiqua" w:hAnsi="Book Antiqua" w:cs="Times New Roman"/>
          <w:sz w:val="24"/>
          <w:szCs w:val="24"/>
        </w:rPr>
        <w:t xml:space="preserve"> </w:t>
      </w:r>
      <w:proofErr w:type="spellStart"/>
      <w:r w:rsidRPr="001E0F9E">
        <w:rPr>
          <w:rFonts w:ascii="Book Antiqua" w:hAnsi="Book Antiqua" w:cs="Times New Roman"/>
          <w:sz w:val="24"/>
          <w:szCs w:val="24"/>
        </w:rPr>
        <w:t>Dilindungi</w:t>
      </w:r>
      <w:proofErr w:type="spellEnd"/>
      <w:r w:rsidRPr="001E0F9E">
        <w:rPr>
          <w:rFonts w:ascii="Book Antiqua" w:hAnsi="Book Antiqua" w:cs="Times New Roman"/>
          <w:sz w:val="24"/>
          <w:szCs w:val="24"/>
        </w:rPr>
        <w:t xml:space="preserve"> di </w:t>
      </w:r>
      <w:proofErr w:type="spellStart"/>
      <w:r w:rsidRPr="001E0F9E">
        <w:rPr>
          <w:rFonts w:ascii="Book Antiqua" w:hAnsi="Book Antiqua" w:cs="Times New Roman"/>
          <w:sz w:val="24"/>
          <w:szCs w:val="24"/>
        </w:rPr>
        <w:t>luar</w:t>
      </w:r>
      <w:proofErr w:type="spellEnd"/>
      <w:r w:rsidRPr="001E0F9E">
        <w:rPr>
          <w:rFonts w:ascii="Book Antiqua" w:hAnsi="Book Antiqua" w:cs="Times New Roman"/>
          <w:sz w:val="24"/>
          <w:szCs w:val="24"/>
        </w:rPr>
        <w:t xml:space="preserve"> </w:t>
      </w:r>
      <w:proofErr w:type="spellStart"/>
      <w:r w:rsidRPr="001E0F9E">
        <w:rPr>
          <w:rFonts w:ascii="Book Antiqua" w:hAnsi="Book Antiqua" w:cs="Times New Roman"/>
          <w:sz w:val="24"/>
          <w:szCs w:val="24"/>
        </w:rPr>
        <w:t>kawasan</w:t>
      </w:r>
      <w:proofErr w:type="spellEnd"/>
      <w:r w:rsidRPr="001E0F9E">
        <w:rPr>
          <w:rFonts w:ascii="Book Antiqua" w:hAnsi="Book Antiqua" w:cs="Times New Roman"/>
          <w:sz w:val="24"/>
          <w:szCs w:val="24"/>
        </w:rPr>
        <w:t xml:space="preserve"> </w:t>
      </w:r>
      <w:proofErr w:type="spellStart"/>
      <w:r w:rsidRPr="001E0F9E">
        <w:rPr>
          <w:rFonts w:ascii="Book Antiqua" w:hAnsi="Book Antiqua" w:cs="Times New Roman"/>
          <w:sz w:val="24"/>
          <w:szCs w:val="24"/>
        </w:rPr>
        <w:t>hutan</w:t>
      </w:r>
      <w:proofErr w:type="spellEnd"/>
    </w:p>
    <w:p w14:paraId="5C850C67" w14:textId="626F7955" w:rsidR="00467D2A" w:rsidRDefault="001E0F9E" w:rsidP="005B1820">
      <w:pPr>
        <w:pStyle w:val="BodyText"/>
        <w:spacing w:before="121" w:line="25" w:lineRule="atLeast"/>
        <w:ind w:left="0" w:right="476"/>
        <w:rPr>
          <w:rFonts w:ascii="Book Antiqua" w:hAnsi="Book Antiqua" w:cs="Times New Roman"/>
          <w:lang w:val="id-ID"/>
        </w:rPr>
      </w:pPr>
      <w:r w:rsidRPr="001E0F9E">
        <w:rPr>
          <w:rFonts w:ascii="Book Antiqua" w:hAnsi="Book Antiqua" w:cs="Times New Roman"/>
          <w:color w:val="FF0000"/>
          <w:highlight w:val="red"/>
        </w:rPr>
        <w:t>___</w:t>
      </w:r>
      <w:r w:rsidRPr="001E0F9E">
        <w:rPr>
          <w:rFonts w:ascii="Book Antiqua" w:hAnsi="Book Antiqua" w:cs="Times New Roman"/>
        </w:rPr>
        <w:tab/>
        <w:t xml:space="preserve">: </w:t>
      </w:r>
      <w:proofErr w:type="spellStart"/>
      <w:r w:rsidR="00AB4F14">
        <w:rPr>
          <w:rFonts w:ascii="Book Antiqua" w:hAnsi="Book Antiqua" w:cs="Times New Roman"/>
        </w:rPr>
        <w:t>Lingkup</w:t>
      </w:r>
      <w:proofErr w:type="spellEnd"/>
      <w:r w:rsidR="00A2474A">
        <w:rPr>
          <w:rFonts w:ascii="Book Antiqua" w:hAnsi="Book Antiqua" w:cs="Times New Roman"/>
        </w:rPr>
        <w:t xml:space="preserve"> </w:t>
      </w:r>
      <w:proofErr w:type="spellStart"/>
      <w:r w:rsidR="00A2474A">
        <w:rPr>
          <w:rFonts w:ascii="Book Antiqua" w:hAnsi="Book Antiqua" w:cs="Times New Roman"/>
        </w:rPr>
        <w:t>pertanian</w:t>
      </w:r>
      <w:proofErr w:type="spellEnd"/>
      <w:r w:rsidRPr="001E0F9E">
        <w:rPr>
          <w:rFonts w:ascii="Book Antiqua" w:hAnsi="Book Antiqua" w:cs="Times New Roman"/>
        </w:rPr>
        <w:t xml:space="preserve"> </w:t>
      </w:r>
      <w:proofErr w:type="spellStart"/>
      <w:r w:rsidRPr="001E0F9E">
        <w:rPr>
          <w:rFonts w:ascii="Book Antiqua" w:hAnsi="Book Antiqua" w:cs="Times New Roman"/>
        </w:rPr>
        <w:t>Dilindungi</w:t>
      </w:r>
      <w:proofErr w:type="spellEnd"/>
      <w:r w:rsidRPr="001E0F9E">
        <w:rPr>
          <w:rFonts w:ascii="Book Antiqua" w:hAnsi="Book Antiqua" w:cs="Times New Roman"/>
        </w:rPr>
        <w:t xml:space="preserve"> di </w:t>
      </w:r>
      <w:proofErr w:type="spellStart"/>
      <w:r w:rsidRPr="001E0F9E">
        <w:rPr>
          <w:rFonts w:ascii="Book Antiqua" w:hAnsi="Book Antiqua" w:cs="Times New Roman"/>
        </w:rPr>
        <w:t>luar</w:t>
      </w:r>
      <w:proofErr w:type="spellEnd"/>
      <w:r w:rsidRPr="001E0F9E">
        <w:rPr>
          <w:rFonts w:ascii="Book Antiqua" w:hAnsi="Book Antiqua" w:cs="Times New Roman"/>
        </w:rPr>
        <w:t xml:space="preserve"> </w:t>
      </w:r>
      <w:proofErr w:type="spellStart"/>
      <w:r w:rsidRPr="001E0F9E">
        <w:rPr>
          <w:rFonts w:ascii="Book Antiqua" w:hAnsi="Book Antiqua" w:cs="Times New Roman"/>
        </w:rPr>
        <w:t>kawasan</w:t>
      </w:r>
      <w:proofErr w:type="spellEnd"/>
      <w:r w:rsidRPr="001E0F9E">
        <w:rPr>
          <w:rFonts w:ascii="Book Antiqua" w:hAnsi="Book Antiqua" w:cs="Times New Roman"/>
        </w:rPr>
        <w:t xml:space="preserve"> </w:t>
      </w:r>
      <w:proofErr w:type="spellStart"/>
      <w:r w:rsidRPr="001E0F9E">
        <w:rPr>
          <w:rFonts w:ascii="Book Antiqua" w:hAnsi="Book Antiqua" w:cs="Times New Roman"/>
        </w:rPr>
        <w:t>hutan</w:t>
      </w:r>
      <w:proofErr w:type="spellEnd"/>
    </w:p>
    <w:p w14:paraId="5C3C6408" w14:textId="4EE43F2E" w:rsidR="005B1820" w:rsidRPr="00AB4F14" w:rsidRDefault="00AB4F14" w:rsidP="00AB4F14">
      <w:pPr>
        <w:pStyle w:val="BodyText"/>
        <w:tabs>
          <w:tab w:val="left" w:pos="1440"/>
        </w:tabs>
        <w:spacing w:before="121" w:line="25" w:lineRule="atLeast"/>
        <w:ind w:left="0" w:right="476"/>
        <w:rPr>
          <w:rFonts w:ascii="Book Antiqua" w:hAnsi="Book Antiqua" w:cs="Times New Roman"/>
        </w:rPr>
      </w:pPr>
      <w:r>
        <w:rPr>
          <w:rFonts w:ascii="Book Antiqua" w:hAnsi="Book Antiqua" w:cs="Times New Roman"/>
          <w:lang w:val="id-ID"/>
        </w:rPr>
        <w:tab/>
      </w:r>
    </w:p>
    <w:p w14:paraId="13D6816B" w14:textId="544F25E8" w:rsidR="005B1820" w:rsidRPr="00015D7C" w:rsidRDefault="00015D7C" w:rsidP="00015D7C">
      <w:pPr>
        <w:pStyle w:val="BodyText"/>
        <w:numPr>
          <w:ilvl w:val="0"/>
          <w:numId w:val="17"/>
        </w:numPr>
        <w:spacing w:before="121" w:line="25" w:lineRule="atLeast"/>
        <w:ind w:right="476"/>
        <w:rPr>
          <w:rFonts w:ascii="Book Antiqua" w:hAnsi="Book Antiqua" w:cs="Times New Roman"/>
          <w:lang w:val="id-ID"/>
        </w:rPr>
      </w:pPr>
      <w:r w:rsidRPr="00015D7C">
        <w:rPr>
          <w:rFonts w:ascii="Book Antiqua" w:hAnsi="Book Antiqua" w:cs="Times New Roman"/>
        </w:rPr>
        <w:t xml:space="preserve">Peta </w:t>
      </w:r>
      <w:proofErr w:type="spellStart"/>
      <w:r w:rsidRPr="00015D7C">
        <w:rPr>
          <w:rFonts w:ascii="Book Antiqua" w:hAnsi="Book Antiqua" w:cs="Times New Roman"/>
        </w:rPr>
        <w:t>Rencana</w:t>
      </w:r>
      <w:proofErr w:type="spellEnd"/>
      <w:r w:rsidRPr="00015D7C">
        <w:rPr>
          <w:rFonts w:ascii="Book Antiqua" w:hAnsi="Book Antiqua" w:cs="Times New Roman"/>
        </w:rPr>
        <w:t xml:space="preserve"> Tata Ruang Wilayah </w:t>
      </w:r>
      <w:proofErr w:type="spellStart"/>
      <w:r w:rsidRPr="00015D7C">
        <w:rPr>
          <w:rFonts w:ascii="Book Antiqua" w:hAnsi="Book Antiqua" w:cs="Times New Roman"/>
        </w:rPr>
        <w:t>Kabupaten</w:t>
      </w:r>
      <w:proofErr w:type="spellEnd"/>
      <w:r w:rsidRPr="00015D7C">
        <w:rPr>
          <w:rFonts w:ascii="Book Antiqua" w:hAnsi="Book Antiqua" w:cs="Times New Roman"/>
        </w:rPr>
        <w:t xml:space="preserve"> </w:t>
      </w:r>
      <w:proofErr w:type="spellStart"/>
      <w:r w:rsidRPr="00015D7C">
        <w:rPr>
          <w:rFonts w:ascii="Book Antiqua" w:hAnsi="Book Antiqua" w:cs="Times New Roman"/>
        </w:rPr>
        <w:t>Sragen</w:t>
      </w:r>
      <w:proofErr w:type="spellEnd"/>
    </w:p>
    <w:p w14:paraId="0C871B2F" w14:textId="00B675D5" w:rsidR="004F7385" w:rsidRPr="004F7385" w:rsidRDefault="00674AAD" w:rsidP="00F217A6">
      <w:pPr>
        <w:pStyle w:val="BodyText"/>
        <w:spacing w:before="121" w:line="300" w:lineRule="auto"/>
        <w:ind w:left="0" w:right="476"/>
        <w:jc w:val="center"/>
        <w:rPr>
          <w:rFonts w:ascii="Book Antiqua" w:hAnsi="Book Antiqua"/>
          <w:lang w:val="id-ID"/>
        </w:rPr>
      </w:pPr>
      <w:r>
        <w:rPr>
          <w:noProof/>
          <w:sz w:val="20"/>
          <w:lang w:val="id-ID" w:eastAsia="id-ID"/>
        </w:rPr>
        <w:drawing>
          <wp:inline distT="0" distB="0" distL="0" distR="0" wp14:anchorId="72D31BE1" wp14:editId="4A2B2035">
            <wp:extent cx="2569138" cy="4195251"/>
            <wp:effectExtent l="6033" t="0" r="9207" b="9208"/>
            <wp:docPr id="22"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rotWithShape="1">
                    <a:blip r:embed="rId10" cstate="print"/>
                    <a:srcRect r="3277" b="1773"/>
                    <a:stretch/>
                  </pic:blipFill>
                  <pic:spPr bwMode="auto">
                    <a:xfrm rot="5400000">
                      <a:off x="0" y="0"/>
                      <a:ext cx="2575466" cy="4205585"/>
                    </a:xfrm>
                    <a:prstGeom prst="rect">
                      <a:avLst/>
                    </a:prstGeom>
                    <a:ln>
                      <a:noFill/>
                    </a:ln>
                    <a:extLst>
                      <a:ext uri="{53640926-AAD7-44D8-BBD7-CCE9431645EC}">
                        <a14:shadowObscured xmlns:a14="http://schemas.microsoft.com/office/drawing/2010/main"/>
                      </a:ext>
                    </a:extLst>
                  </pic:spPr>
                </pic:pic>
              </a:graphicData>
            </a:graphic>
          </wp:inline>
        </w:drawing>
      </w:r>
    </w:p>
    <w:p w14:paraId="626A78FC" w14:textId="7F97DE7E" w:rsidR="00FF5DDB" w:rsidRPr="00F217A6" w:rsidRDefault="00F217A6" w:rsidP="00F217A6">
      <w:pPr>
        <w:spacing w:line="300" w:lineRule="auto"/>
        <w:rPr>
          <w:rFonts w:ascii="Book Antiqua" w:hAnsi="Book Antiqua" w:cs="Times New Roman"/>
          <w:sz w:val="24"/>
          <w:szCs w:val="24"/>
          <w:lang w:val="id-ID"/>
        </w:rPr>
      </w:pPr>
      <w:r w:rsidRPr="00F217A6">
        <w:rPr>
          <w:rFonts w:ascii="Book Antiqua" w:hAnsi="Book Antiqua"/>
          <w:sz w:val="24"/>
          <w:szCs w:val="24"/>
          <w:lang w:val="id-ID"/>
        </w:rPr>
        <w:t xml:space="preserve">Sumber : </w:t>
      </w:r>
      <w:proofErr w:type="spellStart"/>
      <w:r w:rsidRPr="00F217A6">
        <w:rPr>
          <w:rFonts w:ascii="Book Antiqua" w:hAnsi="Book Antiqua" w:cs="Times New Roman"/>
          <w:sz w:val="24"/>
          <w:szCs w:val="24"/>
        </w:rPr>
        <w:t>Per</w:t>
      </w:r>
      <w:r w:rsidR="00880657">
        <w:rPr>
          <w:rFonts w:ascii="Book Antiqua" w:hAnsi="Book Antiqua" w:cs="Times New Roman"/>
          <w:sz w:val="24"/>
          <w:szCs w:val="24"/>
        </w:rPr>
        <w:t>da</w:t>
      </w:r>
      <w:proofErr w:type="spellEnd"/>
      <w:r w:rsidRPr="00F217A6">
        <w:rPr>
          <w:rFonts w:ascii="Book Antiqua" w:hAnsi="Book Antiqua" w:cs="Times New Roman"/>
          <w:sz w:val="24"/>
          <w:szCs w:val="24"/>
        </w:rPr>
        <w:t xml:space="preserve"> </w:t>
      </w:r>
      <w:proofErr w:type="spellStart"/>
      <w:r w:rsidRPr="00F217A6">
        <w:rPr>
          <w:rFonts w:ascii="Book Antiqua" w:hAnsi="Book Antiqua" w:cs="Times New Roman"/>
          <w:sz w:val="24"/>
          <w:szCs w:val="24"/>
        </w:rPr>
        <w:t>Kabupaten</w:t>
      </w:r>
      <w:proofErr w:type="spellEnd"/>
      <w:r w:rsidRPr="00F217A6">
        <w:rPr>
          <w:rFonts w:ascii="Book Antiqua" w:hAnsi="Book Antiqua" w:cs="Times New Roman"/>
          <w:sz w:val="24"/>
          <w:szCs w:val="24"/>
        </w:rPr>
        <w:t xml:space="preserve"> </w:t>
      </w:r>
      <w:proofErr w:type="spellStart"/>
      <w:r w:rsidRPr="00F217A6">
        <w:rPr>
          <w:rFonts w:ascii="Book Antiqua" w:hAnsi="Book Antiqua" w:cs="Times New Roman"/>
          <w:sz w:val="24"/>
          <w:szCs w:val="24"/>
        </w:rPr>
        <w:t>Sragen</w:t>
      </w:r>
      <w:proofErr w:type="spellEnd"/>
      <w:r w:rsidRPr="00F217A6">
        <w:rPr>
          <w:rFonts w:ascii="Book Antiqua" w:hAnsi="Book Antiqua" w:cs="Times New Roman"/>
          <w:sz w:val="24"/>
          <w:szCs w:val="24"/>
        </w:rPr>
        <w:t xml:space="preserve"> </w:t>
      </w:r>
      <w:r w:rsidR="003E085D">
        <w:rPr>
          <w:rFonts w:ascii="Book Antiqua" w:hAnsi="Book Antiqua" w:cs="Times New Roman"/>
          <w:sz w:val="24"/>
          <w:szCs w:val="24"/>
        </w:rPr>
        <w:t>No.</w:t>
      </w:r>
      <w:r w:rsidRPr="00F217A6">
        <w:rPr>
          <w:rFonts w:ascii="Book Antiqua" w:hAnsi="Book Antiqua" w:cs="Times New Roman"/>
          <w:sz w:val="24"/>
          <w:szCs w:val="24"/>
        </w:rPr>
        <w:t xml:space="preserve">1 </w:t>
      </w:r>
      <w:proofErr w:type="spellStart"/>
      <w:r w:rsidRPr="00F217A6">
        <w:rPr>
          <w:rFonts w:ascii="Book Antiqua" w:hAnsi="Book Antiqua" w:cs="Times New Roman"/>
          <w:sz w:val="24"/>
          <w:szCs w:val="24"/>
        </w:rPr>
        <w:t>Tahun</w:t>
      </w:r>
      <w:proofErr w:type="spellEnd"/>
      <w:r w:rsidRPr="00F217A6">
        <w:rPr>
          <w:rFonts w:ascii="Book Antiqua" w:hAnsi="Book Antiqua" w:cs="Times New Roman"/>
          <w:sz w:val="24"/>
          <w:szCs w:val="24"/>
        </w:rPr>
        <w:t xml:space="preserve"> 2020</w:t>
      </w:r>
    </w:p>
    <w:p w14:paraId="59D45F50" w14:textId="77777777" w:rsidR="007816A3" w:rsidRPr="00204B59" w:rsidRDefault="007816A3" w:rsidP="00204B59">
      <w:pPr>
        <w:spacing w:line="25" w:lineRule="atLeast"/>
        <w:jc w:val="left"/>
        <w:rPr>
          <w:rFonts w:ascii="Book Antiqua" w:hAnsi="Book Antiqua" w:cs="Times New Roman"/>
          <w:b/>
          <w:sz w:val="24"/>
          <w:szCs w:val="24"/>
        </w:rPr>
      </w:pPr>
      <w:proofErr w:type="spellStart"/>
      <w:proofErr w:type="gramStart"/>
      <w:r w:rsidRPr="00204B59">
        <w:rPr>
          <w:rFonts w:ascii="Book Antiqua" w:hAnsi="Book Antiqua" w:cs="Times New Roman"/>
          <w:sz w:val="24"/>
          <w:szCs w:val="24"/>
        </w:rPr>
        <w:t>Keterangan</w:t>
      </w:r>
      <w:proofErr w:type="spellEnd"/>
      <w:r w:rsidRPr="00204B59">
        <w:rPr>
          <w:rFonts w:ascii="Book Antiqua" w:hAnsi="Book Antiqua" w:cs="Times New Roman"/>
          <w:sz w:val="24"/>
          <w:szCs w:val="24"/>
        </w:rPr>
        <w:t xml:space="preserve"> :</w:t>
      </w:r>
      <w:proofErr w:type="gramEnd"/>
    </w:p>
    <w:p w14:paraId="43597673" w14:textId="77777777" w:rsidR="007816A3" w:rsidRPr="00204B59" w:rsidRDefault="007816A3" w:rsidP="00204B59">
      <w:pPr>
        <w:shd w:val="clear" w:color="auto" w:fill="FFFFFF" w:themeFill="background1"/>
        <w:spacing w:before="240" w:line="25" w:lineRule="atLeast"/>
        <w:jc w:val="left"/>
        <w:rPr>
          <w:rFonts w:ascii="Book Antiqua" w:hAnsi="Book Antiqua" w:cs="Times New Roman"/>
          <w:color w:val="FFFF00"/>
          <w:sz w:val="24"/>
          <w:szCs w:val="24"/>
          <w:shd w:val="clear" w:color="auto" w:fill="FFFF00"/>
        </w:rPr>
      </w:pPr>
      <w:r w:rsidRPr="00204B59">
        <w:rPr>
          <w:rFonts w:ascii="Book Antiqua" w:hAnsi="Book Antiqua" w:cs="Times New Roman"/>
          <w:color w:val="92D050"/>
          <w:sz w:val="24"/>
          <w:szCs w:val="24"/>
          <w:shd w:val="clear" w:color="auto" w:fill="92D050"/>
        </w:rPr>
        <w:t>___</w:t>
      </w:r>
      <w:r w:rsidRPr="00204B59">
        <w:rPr>
          <w:rFonts w:ascii="Book Antiqua" w:hAnsi="Book Antiqua" w:cs="Times New Roman"/>
          <w:sz w:val="24"/>
          <w:szCs w:val="24"/>
          <w:shd w:val="clear" w:color="auto" w:fill="FFFFFF" w:themeFill="background1"/>
        </w:rPr>
        <w:tab/>
        <w:t xml:space="preserve">: Kawasan </w:t>
      </w:r>
      <w:proofErr w:type="spellStart"/>
      <w:r w:rsidRPr="00204B59">
        <w:rPr>
          <w:rFonts w:ascii="Book Antiqua" w:hAnsi="Book Antiqua" w:cs="Times New Roman"/>
          <w:sz w:val="24"/>
          <w:szCs w:val="24"/>
          <w:shd w:val="clear" w:color="auto" w:fill="FFFFFF" w:themeFill="background1"/>
        </w:rPr>
        <w:t>hutan</w:t>
      </w:r>
      <w:proofErr w:type="spellEnd"/>
      <w:r w:rsidRPr="00204B59">
        <w:rPr>
          <w:rFonts w:ascii="Book Antiqua" w:hAnsi="Book Antiqua" w:cs="Times New Roman"/>
          <w:sz w:val="24"/>
          <w:szCs w:val="24"/>
          <w:shd w:val="clear" w:color="auto" w:fill="FFFFFF" w:themeFill="background1"/>
        </w:rPr>
        <w:t xml:space="preserve"> rakyat</w:t>
      </w:r>
    </w:p>
    <w:p w14:paraId="5A21F351" w14:textId="7FADCD8B" w:rsidR="007816A3" w:rsidRPr="00204B59" w:rsidRDefault="007816A3" w:rsidP="00204B59">
      <w:pPr>
        <w:shd w:val="clear" w:color="auto" w:fill="FFFFFF" w:themeFill="background1"/>
        <w:spacing w:line="25" w:lineRule="atLeast"/>
        <w:jc w:val="left"/>
        <w:rPr>
          <w:rFonts w:ascii="Book Antiqua" w:hAnsi="Book Antiqua" w:cs="Times New Roman"/>
          <w:color w:val="FFC000"/>
          <w:sz w:val="24"/>
          <w:szCs w:val="24"/>
          <w:shd w:val="clear" w:color="auto" w:fill="FFC000"/>
        </w:rPr>
      </w:pPr>
      <w:r w:rsidRPr="00204B59">
        <w:rPr>
          <w:rFonts w:ascii="Book Antiqua" w:hAnsi="Book Antiqua" w:cs="Times New Roman"/>
          <w:color w:val="FFFF00"/>
          <w:sz w:val="24"/>
          <w:szCs w:val="24"/>
          <w:shd w:val="clear" w:color="auto" w:fill="FFFF00"/>
        </w:rPr>
        <w:lastRenderedPageBreak/>
        <w:t>___</w:t>
      </w:r>
      <w:r w:rsidRPr="00204B59">
        <w:rPr>
          <w:rFonts w:ascii="Book Antiqua" w:hAnsi="Book Antiqua" w:cs="Times New Roman"/>
          <w:color w:val="FFC000"/>
          <w:sz w:val="24"/>
          <w:szCs w:val="24"/>
          <w:shd w:val="clear" w:color="auto" w:fill="FFFFFF" w:themeFill="background1"/>
        </w:rPr>
        <w:tab/>
      </w:r>
      <w:r w:rsidRPr="00204B59">
        <w:rPr>
          <w:rFonts w:ascii="Book Antiqua" w:hAnsi="Book Antiqua" w:cs="Times New Roman"/>
          <w:sz w:val="24"/>
          <w:szCs w:val="24"/>
          <w:shd w:val="clear" w:color="auto" w:fill="FFFFFF" w:themeFill="background1"/>
        </w:rPr>
        <w:t xml:space="preserve">: </w:t>
      </w:r>
      <w:r w:rsidR="00E963F4">
        <w:rPr>
          <w:rFonts w:ascii="Book Antiqua" w:hAnsi="Book Antiqua" w:cs="Times New Roman"/>
          <w:sz w:val="24"/>
          <w:szCs w:val="24"/>
          <w:shd w:val="clear" w:color="auto" w:fill="FFFFFF" w:themeFill="background1"/>
        </w:rPr>
        <w:t>Area</w:t>
      </w:r>
      <w:r w:rsidRPr="00204B59">
        <w:rPr>
          <w:rFonts w:ascii="Book Antiqua" w:hAnsi="Book Antiqua" w:cs="Times New Roman"/>
          <w:sz w:val="24"/>
          <w:szCs w:val="24"/>
          <w:shd w:val="clear" w:color="auto" w:fill="FFFFFF" w:themeFill="background1"/>
        </w:rPr>
        <w:t xml:space="preserve"> </w:t>
      </w:r>
      <w:proofErr w:type="spellStart"/>
      <w:r w:rsidRPr="00204B59">
        <w:rPr>
          <w:rFonts w:ascii="Book Antiqua" w:hAnsi="Book Antiqua" w:cs="Times New Roman"/>
          <w:sz w:val="24"/>
          <w:szCs w:val="24"/>
          <w:shd w:val="clear" w:color="auto" w:fill="FFFFFF" w:themeFill="background1"/>
        </w:rPr>
        <w:t>industri</w:t>
      </w:r>
      <w:proofErr w:type="spellEnd"/>
    </w:p>
    <w:p w14:paraId="63804696" w14:textId="377E920A" w:rsidR="007816A3" w:rsidRPr="00204B59" w:rsidRDefault="007816A3" w:rsidP="00204B59">
      <w:pPr>
        <w:spacing w:line="25" w:lineRule="atLeast"/>
        <w:jc w:val="left"/>
        <w:rPr>
          <w:rFonts w:ascii="Book Antiqua" w:hAnsi="Book Antiqua" w:cs="Times New Roman"/>
          <w:sz w:val="24"/>
          <w:szCs w:val="24"/>
        </w:rPr>
      </w:pPr>
      <w:r w:rsidRPr="00204B59">
        <w:rPr>
          <w:rFonts w:ascii="Book Antiqua" w:hAnsi="Book Antiqua" w:cs="Times New Roman"/>
          <w:color w:val="FFC000"/>
          <w:sz w:val="24"/>
          <w:szCs w:val="24"/>
          <w:shd w:val="clear" w:color="auto" w:fill="FFC000"/>
        </w:rPr>
        <w:t>___</w:t>
      </w:r>
      <w:r w:rsidRPr="00204B59">
        <w:rPr>
          <w:rFonts w:ascii="Book Antiqua" w:hAnsi="Book Antiqua" w:cs="Times New Roman"/>
          <w:color w:val="00B050"/>
          <w:sz w:val="24"/>
          <w:szCs w:val="24"/>
        </w:rPr>
        <w:tab/>
      </w:r>
      <w:r w:rsidRPr="00204B59">
        <w:rPr>
          <w:rFonts w:ascii="Book Antiqua" w:hAnsi="Book Antiqua" w:cs="Times New Roman"/>
          <w:sz w:val="24"/>
          <w:szCs w:val="24"/>
        </w:rPr>
        <w:t xml:space="preserve">: </w:t>
      </w:r>
      <w:r w:rsidR="00E963F4">
        <w:rPr>
          <w:rFonts w:ascii="Book Antiqua" w:hAnsi="Book Antiqua" w:cs="Times New Roman"/>
          <w:sz w:val="24"/>
          <w:szCs w:val="24"/>
        </w:rPr>
        <w:t>Area</w:t>
      </w:r>
      <w:r w:rsidRPr="00204B59">
        <w:rPr>
          <w:rFonts w:ascii="Book Antiqua" w:hAnsi="Book Antiqua" w:cs="Times New Roman"/>
          <w:sz w:val="24"/>
          <w:szCs w:val="24"/>
        </w:rPr>
        <w:t xml:space="preserve"> </w:t>
      </w:r>
      <w:proofErr w:type="spellStart"/>
      <w:r w:rsidRPr="00204B59">
        <w:rPr>
          <w:rFonts w:ascii="Book Antiqua" w:hAnsi="Book Antiqua" w:cs="Times New Roman"/>
          <w:sz w:val="24"/>
          <w:szCs w:val="24"/>
        </w:rPr>
        <w:t>perdesaan</w:t>
      </w:r>
      <w:proofErr w:type="spellEnd"/>
    </w:p>
    <w:p w14:paraId="74483012" w14:textId="0DB54F3F" w:rsidR="00F217A6" w:rsidRPr="00204B59" w:rsidRDefault="007816A3" w:rsidP="00204B59">
      <w:pPr>
        <w:spacing w:line="25" w:lineRule="atLeast"/>
        <w:jc w:val="both"/>
        <w:rPr>
          <w:rFonts w:ascii="Book Antiqua" w:hAnsi="Book Antiqua"/>
          <w:lang w:val="id-ID"/>
        </w:rPr>
      </w:pPr>
      <w:r w:rsidRPr="00204B59">
        <w:rPr>
          <w:rFonts w:ascii="Book Antiqua" w:hAnsi="Book Antiqua" w:cs="Times New Roman"/>
          <w:color w:val="E36C0A" w:themeColor="accent6" w:themeShade="BF"/>
          <w:sz w:val="24"/>
          <w:szCs w:val="24"/>
          <w:shd w:val="clear" w:color="auto" w:fill="E36C0A" w:themeFill="accent6" w:themeFillShade="BF"/>
        </w:rPr>
        <w:t>___</w:t>
      </w:r>
      <w:r w:rsidRPr="00204B59">
        <w:rPr>
          <w:rFonts w:ascii="Book Antiqua" w:hAnsi="Book Antiqua" w:cs="Times New Roman"/>
          <w:sz w:val="24"/>
          <w:szCs w:val="24"/>
        </w:rPr>
        <w:tab/>
        <w:t xml:space="preserve">: </w:t>
      </w:r>
      <w:r w:rsidR="00E963F4">
        <w:rPr>
          <w:rFonts w:ascii="Book Antiqua" w:hAnsi="Book Antiqua" w:cs="Times New Roman"/>
          <w:sz w:val="24"/>
          <w:szCs w:val="24"/>
        </w:rPr>
        <w:t>Area</w:t>
      </w:r>
      <w:r w:rsidRPr="00204B59">
        <w:rPr>
          <w:rFonts w:ascii="Book Antiqua" w:hAnsi="Book Antiqua" w:cs="Times New Roman"/>
          <w:sz w:val="24"/>
          <w:szCs w:val="24"/>
        </w:rPr>
        <w:t xml:space="preserve"> </w:t>
      </w:r>
      <w:proofErr w:type="spellStart"/>
      <w:r w:rsidRPr="00204B59">
        <w:rPr>
          <w:rFonts w:ascii="Book Antiqua" w:hAnsi="Book Antiqua" w:cs="Times New Roman"/>
          <w:sz w:val="24"/>
          <w:szCs w:val="24"/>
        </w:rPr>
        <w:t>perkotaan</w:t>
      </w:r>
      <w:proofErr w:type="spellEnd"/>
    </w:p>
    <w:p w14:paraId="30EF2C09" w14:textId="7DAE74AB" w:rsidR="00A40999" w:rsidRPr="00F2190B" w:rsidRDefault="00A40999" w:rsidP="00B17613">
      <w:pPr>
        <w:spacing w:before="240" w:line="300" w:lineRule="auto"/>
        <w:jc w:val="both"/>
        <w:rPr>
          <w:rFonts w:ascii="Book Antiqua" w:hAnsi="Book Antiqua" w:cs="Times New Roman"/>
          <w:sz w:val="24"/>
          <w:szCs w:val="24"/>
          <w:lang w:val="id-ID"/>
        </w:rPr>
      </w:pPr>
      <w:r w:rsidRPr="00DF7E07">
        <w:rPr>
          <w:rFonts w:ascii="Book Antiqua" w:hAnsi="Book Antiqua" w:cs="Times New Roman"/>
          <w:sz w:val="24"/>
          <w:szCs w:val="24"/>
        </w:rPr>
        <w:t xml:space="preserve">Dari </w:t>
      </w:r>
      <w:proofErr w:type="spellStart"/>
      <w:r w:rsidRPr="00DF7E07">
        <w:rPr>
          <w:rFonts w:ascii="Book Antiqua" w:hAnsi="Book Antiqua" w:cs="Times New Roman"/>
          <w:sz w:val="24"/>
          <w:szCs w:val="24"/>
        </w:rPr>
        <w:t>situlah</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dapat</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diperhatikan</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bahwa</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terdapat</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sebuah</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perbedaan</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antara</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peta</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penetapan</w:t>
      </w:r>
      <w:proofErr w:type="spellEnd"/>
      <w:r w:rsidRPr="00DF7E07">
        <w:rPr>
          <w:rFonts w:ascii="Book Antiqua" w:hAnsi="Book Antiqua" w:cs="Times New Roman"/>
          <w:sz w:val="24"/>
          <w:szCs w:val="24"/>
        </w:rPr>
        <w:t xml:space="preserve"> </w:t>
      </w:r>
      <w:r w:rsidR="00A2474A">
        <w:rPr>
          <w:rFonts w:ascii="Book Antiqua" w:hAnsi="Book Antiqua" w:cs="Times New Roman"/>
          <w:sz w:val="24"/>
          <w:szCs w:val="24"/>
        </w:rPr>
        <w:t xml:space="preserve">Wilayah </w:t>
      </w:r>
      <w:proofErr w:type="spellStart"/>
      <w:r w:rsidR="00A2474A">
        <w:rPr>
          <w:rFonts w:ascii="Book Antiqua" w:hAnsi="Book Antiqua" w:cs="Times New Roman"/>
          <w:sz w:val="24"/>
          <w:szCs w:val="24"/>
        </w:rPr>
        <w:t>pertanian</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Dilindungi</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dengan</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peta</w:t>
      </w:r>
      <w:proofErr w:type="spellEnd"/>
      <w:r w:rsidRPr="00DF7E07">
        <w:rPr>
          <w:rFonts w:ascii="Book Antiqua" w:hAnsi="Book Antiqua" w:cs="Times New Roman"/>
          <w:sz w:val="24"/>
          <w:szCs w:val="24"/>
        </w:rPr>
        <w:t xml:space="preserve"> </w:t>
      </w:r>
      <w:r w:rsidR="00AB4F14">
        <w:rPr>
          <w:rFonts w:ascii="Book Antiqua" w:hAnsi="Book Antiqua" w:cs="Times New Roman"/>
          <w:sz w:val="24"/>
          <w:szCs w:val="24"/>
        </w:rPr>
        <w:t>RTRW</w:t>
      </w:r>
      <w:r w:rsidRPr="00DF7E07">
        <w:rPr>
          <w:rFonts w:ascii="Book Antiqua" w:hAnsi="Book Antiqua" w:cs="Times New Roman"/>
          <w:sz w:val="24"/>
          <w:szCs w:val="24"/>
        </w:rPr>
        <w:t xml:space="preserve"> Di </w:t>
      </w:r>
      <w:proofErr w:type="spellStart"/>
      <w:r w:rsidRPr="00DF7E07">
        <w:rPr>
          <w:rFonts w:ascii="Book Antiqua" w:hAnsi="Book Antiqua" w:cs="Times New Roman"/>
          <w:sz w:val="24"/>
          <w:szCs w:val="24"/>
        </w:rPr>
        <w:t>Sragen</w:t>
      </w:r>
      <w:proofErr w:type="spellEnd"/>
      <w:r w:rsidRPr="00DF7E07">
        <w:rPr>
          <w:rFonts w:ascii="Book Antiqua" w:hAnsi="Book Antiqua" w:cs="Times New Roman"/>
          <w:sz w:val="24"/>
          <w:szCs w:val="24"/>
        </w:rPr>
        <w:t>.</w:t>
      </w:r>
      <w:r w:rsidR="00842342">
        <w:rPr>
          <w:rFonts w:ascii="Book Antiqua" w:hAnsi="Book Antiqua" w:cs="Times New Roman"/>
          <w:sz w:val="24"/>
          <w:szCs w:val="24"/>
          <w:lang w:val="id-ID"/>
        </w:rPr>
        <w:t xml:space="preserve"> Wilayah dalam peta yang seharusnya akan digunakan sebagai</w:t>
      </w:r>
      <w:r w:rsidR="00A5456D">
        <w:rPr>
          <w:rFonts w:ascii="Book Antiqua" w:hAnsi="Book Antiqua" w:cs="Times New Roman"/>
          <w:sz w:val="24"/>
          <w:szCs w:val="24"/>
          <w:lang w:val="id-ID"/>
        </w:rPr>
        <w:t xml:space="preserve"> kawasan industri, didalam peta </w:t>
      </w:r>
      <w:r w:rsidR="00A2474A">
        <w:rPr>
          <w:rFonts w:ascii="Book Antiqua" w:hAnsi="Book Antiqua" w:cs="Times New Roman"/>
          <w:sz w:val="24"/>
          <w:szCs w:val="24"/>
          <w:lang w:val="id-ID"/>
        </w:rPr>
        <w:t>wilayah pertanian</w:t>
      </w:r>
      <w:r w:rsidR="00A5456D">
        <w:rPr>
          <w:rFonts w:ascii="Book Antiqua" w:hAnsi="Book Antiqua" w:cs="Times New Roman"/>
          <w:sz w:val="24"/>
          <w:szCs w:val="24"/>
          <w:lang w:val="id-ID"/>
        </w:rPr>
        <w:t xml:space="preserve"> dilindungi </w:t>
      </w:r>
      <w:r w:rsidR="001C7BCD">
        <w:rPr>
          <w:rFonts w:ascii="Book Antiqua" w:hAnsi="Book Antiqua" w:cs="Times New Roman"/>
          <w:sz w:val="24"/>
          <w:szCs w:val="24"/>
          <w:lang w:val="id-ID"/>
        </w:rPr>
        <w:t xml:space="preserve">termasuk dalam wilayah </w:t>
      </w:r>
      <w:r w:rsidR="00A2474A">
        <w:rPr>
          <w:rFonts w:ascii="Book Antiqua" w:hAnsi="Book Antiqua" w:cs="Times New Roman"/>
          <w:sz w:val="24"/>
          <w:szCs w:val="24"/>
          <w:lang w:val="id-ID"/>
        </w:rPr>
        <w:t>wilayah pertanian</w:t>
      </w:r>
      <w:r w:rsidR="001C7BCD">
        <w:rPr>
          <w:rFonts w:ascii="Book Antiqua" w:hAnsi="Book Antiqua" w:cs="Times New Roman"/>
          <w:sz w:val="24"/>
          <w:szCs w:val="24"/>
          <w:lang w:val="id-ID"/>
        </w:rPr>
        <w:t xml:space="preserve"> yang dilindungi, yang artinya tidak dapat dialihfungsikan.</w:t>
      </w:r>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Perbedaan</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antara</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kedua</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peta</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itulah</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dapat</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disimpulkan</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bahwa</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peta</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penetapan</w:t>
      </w:r>
      <w:proofErr w:type="spellEnd"/>
      <w:r w:rsidRPr="00DF7E07">
        <w:rPr>
          <w:rFonts w:ascii="Book Antiqua" w:hAnsi="Book Antiqua" w:cs="Times New Roman"/>
          <w:sz w:val="24"/>
          <w:szCs w:val="24"/>
        </w:rPr>
        <w:t xml:space="preserve"> </w:t>
      </w:r>
      <w:r w:rsidR="00A2474A">
        <w:rPr>
          <w:rFonts w:ascii="Book Antiqua" w:hAnsi="Book Antiqua" w:cs="Times New Roman"/>
          <w:sz w:val="24"/>
          <w:szCs w:val="24"/>
        </w:rPr>
        <w:t xml:space="preserve">wilayah </w:t>
      </w:r>
      <w:proofErr w:type="spellStart"/>
      <w:r w:rsidR="00A2474A">
        <w:rPr>
          <w:rFonts w:ascii="Book Antiqua" w:hAnsi="Book Antiqua" w:cs="Times New Roman"/>
          <w:sz w:val="24"/>
          <w:szCs w:val="24"/>
        </w:rPr>
        <w:t>pertanian</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dilindungi</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yaitu</w:t>
      </w:r>
      <w:proofErr w:type="spellEnd"/>
      <w:r w:rsidRPr="00DF7E07">
        <w:rPr>
          <w:rFonts w:ascii="Book Antiqua" w:hAnsi="Book Antiqua" w:cs="Times New Roman"/>
          <w:sz w:val="24"/>
          <w:szCs w:val="24"/>
        </w:rPr>
        <w:t xml:space="preserve"> </w:t>
      </w:r>
      <w:r w:rsidR="00A20D9C">
        <w:rPr>
          <w:rFonts w:ascii="Book Antiqua" w:hAnsi="Book Antiqua" w:cs="Times New Roman"/>
          <w:sz w:val="24"/>
          <w:szCs w:val="24"/>
        </w:rPr>
        <w:t xml:space="preserve">SK </w:t>
      </w:r>
      <w:r w:rsidRPr="00DF7E07">
        <w:rPr>
          <w:rFonts w:ascii="Book Antiqua" w:hAnsi="Book Antiqua" w:cs="Times New Roman"/>
          <w:sz w:val="24"/>
          <w:szCs w:val="24"/>
        </w:rPr>
        <w:t xml:space="preserve">1589/SK-HK.02.01/XII/2021 </w:t>
      </w:r>
      <w:proofErr w:type="spellStart"/>
      <w:r w:rsidRPr="00DF7E07">
        <w:rPr>
          <w:rFonts w:ascii="Book Antiqua" w:hAnsi="Book Antiqua" w:cs="Times New Roman"/>
          <w:sz w:val="24"/>
          <w:szCs w:val="24"/>
        </w:rPr>
        <w:t>dinilai</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tidak</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memenuhi</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ketentuan-ketentuan</w:t>
      </w:r>
      <w:proofErr w:type="spellEnd"/>
      <w:r w:rsidRPr="00DF7E07">
        <w:rPr>
          <w:rFonts w:ascii="Book Antiqua" w:hAnsi="Book Antiqua" w:cs="Times New Roman"/>
          <w:sz w:val="24"/>
          <w:szCs w:val="24"/>
        </w:rPr>
        <w:t>/</w:t>
      </w:r>
      <w:proofErr w:type="spellStart"/>
      <w:r w:rsidRPr="00DF7E07">
        <w:rPr>
          <w:rFonts w:ascii="Book Antiqua" w:hAnsi="Book Antiqua" w:cs="Times New Roman"/>
          <w:sz w:val="24"/>
          <w:szCs w:val="24"/>
        </w:rPr>
        <w:t>unsur-unsur</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validitas</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sehingga</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terjadinya</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ketidaksinkronan</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antara</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peta</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penetapan</w:t>
      </w:r>
      <w:proofErr w:type="spellEnd"/>
      <w:r w:rsidRPr="00DF7E07">
        <w:rPr>
          <w:rFonts w:ascii="Book Antiqua" w:hAnsi="Book Antiqua" w:cs="Times New Roman"/>
          <w:sz w:val="24"/>
          <w:szCs w:val="24"/>
        </w:rPr>
        <w:t xml:space="preserve"> </w:t>
      </w:r>
      <w:r w:rsidR="00A2474A">
        <w:rPr>
          <w:rFonts w:ascii="Book Antiqua" w:hAnsi="Book Antiqua" w:cs="Times New Roman"/>
          <w:sz w:val="24"/>
          <w:szCs w:val="24"/>
        </w:rPr>
        <w:t xml:space="preserve">Wilayah </w:t>
      </w:r>
      <w:proofErr w:type="spellStart"/>
      <w:r w:rsidR="00A2474A">
        <w:rPr>
          <w:rFonts w:ascii="Book Antiqua" w:hAnsi="Book Antiqua" w:cs="Times New Roman"/>
          <w:sz w:val="24"/>
          <w:szCs w:val="24"/>
        </w:rPr>
        <w:t>pertanian</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Dilindungi</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dengan</w:t>
      </w:r>
      <w:proofErr w:type="spellEnd"/>
      <w:r w:rsidRPr="00DF7E07">
        <w:rPr>
          <w:rFonts w:ascii="Book Antiqua" w:hAnsi="Book Antiqua" w:cs="Times New Roman"/>
          <w:sz w:val="24"/>
          <w:szCs w:val="24"/>
        </w:rPr>
        <w:t xml:space="preserve"> </w:t>
      </w:r>
      <w:proofErr w:type="spellStart"/>
      <w:r w:rsidRPr="00DF7E07">
        <w:rPr>
          <w:rFonts w:ascii="Book Antiqua" w:hAnsi="Book Antiqua" w:cs="Times New Roman"/>
          <w:sz w:val="24"/>
          <w:szCs w:val="24"/>
        </w:rPr>
        <w:t>peta</w:t>
      </w:r>
      <w:proofErr w:type="spellEnd"/>
      <w:r w:rsidRPr="00DF7E07">
        <w:rPr>
          <w:rFonts w:ascii="Book Antiqua" w:hAnsi="Book Antiqua" w:cs="Times New Roman"/>
          <w:sz w:val="24"/>
          <w:szCs w:val="24"/>
        </w:rPr>
        <w:t xml:space="preserve"> </w:t>
      </w:r>
      <w:r w:rsidR="00AB4F14">
        <w:rPr>
          <w:rFonts w:ascii="Book Antiqua" w:hAnsi="Book Antiqua" w:cs="Times New Roman"/>
          <w:sz w:val="24"/>
          <w:szCs w:val="24"/>
        </w:rPr>
        <w:t>RTRW</w:t>
      </w:r>
      <w:r w:rsidRPr="00DF7E07">
        <w:rPr>
          <w:rFonts w:ascii="Book Antiqua" w:hAnsi="Book Antiqua" w:cs="Times New Roman"/>
          <w:sz w:val="24"/>
          <w:szCs w:val="24"/>
        </w:rPr>
        <w:t xml:space="preserve"> Di </w:t>
      </w:r>
      <w:proofErr w:type="spellStart"/>
      <w:r w:rsidRPr="00DF7E07">
        <w:rPr>
          <w:rFonts w:ascii="Book Antiqua" w:hAnsi="Book Antiqua" w:cs="Times New Roman"/>
          <w:sz w:val="24"/>
          <w:szCs w:val="24"/>
        </w:rPr>
        <w:t>Srage</w:t>
      </w:r>
      <w:r w:rsidRPr="005B605B">
        <w:rPr>
          <w:rFonts w:ascii="Book Antiqua" w:hAnsi="Book Antiqua" w:cs="Times New Roman"/>
          <w:sz w:val="24"/>
          <w:szCs w:val="24"/>
        </w:rPr>
        <w:t>n</w:t>
      </w:r>
      <w:proofErr w:type="spellEnd"/>
      <w:r w:rsidRPr="005B605B">
        <w:rPr>
          <w:rFonts w:ascii="Book Antiqua" w:hAnsi="Book Antiqua" w:cs="Times New Roman"/>
          <w:sz w:val="24"/>
          <w:szCs w:val="24"/>
        </w:rPr>
        <w:t>.</w:t>
      </w:r>
      <w:r w:rsidR="000B1D31">
        <w:rPr>
          <w:rFonts w:ascii="Book Antiqua" w:hAnsi="Book Antiqua" w:cs="Times New Roman"/>
          <w:sz w:val="24"/>
          <w:szCs w:val="24"/>
          <w:lang w:val="id-ID"/>
        </w:rPr>
        <w:t xml:space="preserve"> </w:t>
      </w:r>
      <w:proofErr w:type="spellStart"/>
      <w:r w:rsidR="00C83CB7" w:rsidRPr="00872167">
        <w:rPr>
          <w:rFonts w:ascii="Book Antiqua" w:hAnsi="Book Antiqua"/>
          <w:sz w:val="24"/>
          <w:szCs w:val="24"/>
        </w:rPr>
        <w:t>Kebijakan</w:t>
      </w:r>
      <w:proofErr w:type="spellEnd"/>
      <w:r w:rsidR="00C83CB7" w:rsidRPr="00872167">
        <w:rPr>
          <w:rFonts w:ascii="Book Antiqua" w:hAnsi="Book Antiqua"/>
          <w:sz w:val="24"/>
          <w:szCs w:val="24"/>
        </w:rPr>
        <w:t xml:space="preserve"> </w:t>
      </w:r>
      <w:proofErr w:type="spellStart"/>
      <w:r w:rsidR="00C83CB7" w:rsidRPr="00872167">
        <w:rPr>
          <w:rFonts w:ascii="Book Antiqua" w:hAnsi="Book Antiqua"/>
          <w:sz w:val="24"/>
          <w:szCs w:val="24"/>
        </w:rPr>
        <w:t>pemerintah</w:t>
      </w:r>
      <w:proofErr w:type="spellEnd"/>
      <w:r w:rsidR="00C83CB7" w:rsidRPr="00872167">
        <w:rPr>
          <w:rFonts w:ascii="Book Antiqua" w:hAnsi="Book Antiqua"/>
          <w:sz w:val="24"/>
          <w:szCs w:val="24"/>
        </w:rPr>
        <w:t xml:space="preserve"> </w:t>
      </w:r>
      <w:proofErr w:type="spellStart"/>
      <w:r w:rsidR="00C83CB7" w:rsidRPr="00872167">
        <w:rPr>
          <w:rFonts w:ascii="Book Antiqua" w:hAnsi="Book Antiqua"/>
          <w:sz w:val="24"/>
          <w:szCs w:val="24"/>
        </w:rPr>
        <w:t>dapat</w:t>
      </w:r>
      <w:proofErr w:type="spellEnd"/>
      <w:r w:rsidR="00C83CB7" w:rsidRPr="00872167">
        <w:rPr>
          <w:rFonts w:ascii="Book Antiqua" w:hAnsi="Book Antiqua"/>
          <w:sz w:val="24"/>
          <w:szCs w:val="24"/>
        </w:rPr>
        <w:t xml:space="preserve"> </w:t>
      </w:r>
      <w:proofErr w:type="spellStart"/>
      <w:r w:rsidR="00C83CB7" w:rsidRPr="00872167">
        <w:rPr>
          <w:rFonts w:ascii="Book Antiqua" w:hAnsi="Book Antiqua"/>
          <w:sz w:val="24"/>
          <w:szCs w:val="24"/>
        </w:rPr>
        <w:t>dinyatakan</w:t>
      </w:r>
      <w:proofErr w:type="spellEnd"/>
      <w:r w:rsidR="00C83CB7" w:rsidRPr="00872167">
        <w:rPr>
          <w:rFonts w:ascii="Book Antiqua" w:hAnsi="Book Antiqua"/>
          <w:sz w:val="24"/>
          <w:szCs w:val="24"/>
        </w:rPr>
        <w:t xml:space="preserve"> </w:t>
      </w:r>
      <w:proofErr w:type="spellStart"/>
      <w:r w:rsidR="00C83CB7" w:rsidRPr="00872167">
        <w:rPr>
          <w:rFonts w:ascii="Book Antiqua" w:hAnsi="Book Antiqua"/>
          <w:sz w:val="24"/>
          <w:szCs w:val="24"/>
        </w:rPr>
        <w:t>tidak</w:t>
      </w:r>
      <w:proofErr w:type="spellEnd"/>
      <w:r w:rsidR="00C83CB7" w:rsidRPr="00872167">
        <w:rPr>
          <w:rFonts w:ascii="Book Antiqua" w:hAnsi="Book Antiqua"/>
          <w:sz w:val="24"/>
          <w:szCs w:val="24"/>
        </w:rPr>
        <w:t xml:space="preserve"> </w:t>
      </w:r>
      <w:proofErr w:type="spellStart"/>
      <w:r w:rsidR="00C83CB7" w:rsidRPr="00872167">
        <w:rPr>
          <w:rFonts w:ascii="Book Antiqua" w:hAnsi="Book Antiqua"/>
          <w:sz w:val="24"/>
          <w:szCs w:val="24"/>
        </w:rPr>
        <w:t>memenuhi</w:t>
      </w:r>
      <w:proofErr w:type="spellEnd"/>
      <w:r w:rsidR="00C83CB7" w:rsidRPr="00872167">
        <w:rPr>
          <w:rFonts w:ascii="Book Antiqua" w:hAnsi="Book Antiqua"/>
          <w:sz w:val="24"/>
          <w:szCs w:val="24"/>
        </w:rPr>
        <w:t xml:space="preserve"> </w:t>
      </w:r>
      <w:proofErr w:type="spellStart"/>
      <w:r w:rsidR="00C83CB7" w:rsidRPr="00872167">
        <w:rPr>
          <w:rFonts w:ascii="Book Antiqua" w:hAnsi="Book Antiqua"/>
          <w:sz w:val="24"/>
          <w:szCs w:val="24"/>
        </w:rPr>
        <w:t>unsur</w:t>
      </w:r>
      <w:proofErr w:type="spellEnd"/>
      <w:r w:rsidR="00C83CB7" w:rsidRPr="00872167">
        <w:rPr>
          <w:rFonts w:ascii="Book Antiqua" w:hAnsi="Book Antiqua"/>
          <w:sz w:val="24"/>
          <w:szCs w:val="24"/>
        </w:rPr>
        <w:t xml:space="preserve"> </w:t>
      </w:r>
      <w:proofErr w:type="spellStart"/>
      <w:r w:rsidR="00C83CB7">
        <w:rPr>
          <w:rFonts w:ascii="Book Antiqua" w:hAnsi="Book Antiqua"/>
          <w:sz w:val="24"/>
          <w:szCs w:val="24"/>
        </w:rPr>
        <w:t>validitas</w:t>
      </w:r>
      <w:proofErr w:type="spellEnd"/>
      <w:r w:rsidR="00C83CB7" w:rsidRPr="00872167">
        <w:rPr>
          <w:rFonts w:ascii="Book Antiqua" w:hAnsi="Book Antiqua"/>
          <w:sz w:val="24"/>
          <w:szCs w:val="24"/>
        </w:rPr>
        <w:t xml:space="preserve"> </w:t>
      </w:r>
      <w:proofErr w:type="spellStart"/>
      <w:r w:rsidR="00C83CB7" w:rsidRPr="00872167">
        <w:rPr>
          <w:rFonts w:ascii="Book Antiqua" w:hAnsi="Book Antiqua"/>
          <w:sz w:val="24"/>
          <w:szCs w:val="24"/>
        </w:rPr>
        <w:t>apabila</w:t>
      </w:r>
      <w:proofErr w:type="spellEnd"/>
      <w:r w:rsidR="00C83CB7" w:rsidRPr="00872167">
        <w:rPr>
          <w:rFonts w:ascii="Book Antiqua" w:hAnsi="Book Antiqua"/>
          <w:sz w:val="24"/>
          <w:szCs w:val="24"/>
        </w:rPr>
        <w:t xml:space="preserve"> </w:t>
      </w:r>
      <w:proofErr w:type="spellStart"/>
      <w:r w:rsidR="00E963F4">
        <w:rPr>
          <w:rFonts w:ascii="Book Antiqua" w:hAnsi="Book Antiqua"/>
          <w:sz w:val="24"/>
          <w:szCs w:val="24"/>
        </w:rPr>
        <w:t>m</w:t>
      </w:r>
      <w:r w:rsidR="00E963F4" w:rsidRPr="00E963F4">
        <w:rPr>
          <w:rFonts w:ascii="Book Antiqua" w:hAnsi="Book Antiqua"/>
          <w:sz w:val="24"/>
          <w:szCs w:val="24"/>
        </w:rPr>
        <w:t>elalaikan</w:t>
      </w:r>
      <w:proofErr w:type="spellEnd"/>
      <w:r w:rsidR="00E963F4" w:rsidRPr="00E963F4">
        <w:rPr>
          <w:rFonts w:ascii="Book Antiqua" w:hAnsi="Book Antiqua"/>
          <w:sz w:val="24"/>
          <w:szCs w:val="24"/>
        </w:rPr>
        <w:t xml:space="preserve"> </w:t>
      </w:r>
      <w:proofErr w:type="spellStart"/>
      <w:r w:rsidR="00E963F4" w:rsidRPr="00E963F4">
        <w:rPr>
          <w:rFonts w:ascii="Book Antiqua" w:hAnsi="Book Antiqua"/>
          <w:sz w:val="24"/>
          <w:szCs w:val="24"/>
        </w:rPr>
        <w:t>sekumpulan</w:t>
      </w:r>
      <w:proofErr w:type="spellEnd"/>
      <w:r w:rsidR="00E963F4" w:rsidRPr="00E963F4">
        <w:rPr>
          <w:rFonts w:ascii="Book Antiqua" w:hAnsi="Book Antiqua"/>
          <w:sz w:val="24"/>
          <w:szCs w:val="24"/>
        </w:rPr>
        <w:t xml:space="preserve"> </w:t>
      </w:r>
      <w:proofErr w:type="spellStart"/>
      <w:r w:rsidR="00E963F4" w:rsidRPr="00E963F4">
        <w:rPr>
          <w:rFonts w:ascii="Book Antiqua" w:hAnsi="Book Antiqua"/>
          <w:sz w:val="24"/>
          <w:szCs w:val="24"/>
        </w:rPr>
        <w:t>petunjuk</w:t>
      </w:r>
      <w:proofErr w:type="spellEnd"/>
      <w:r w:rsidR="00E963F4" w:rsidRPr="00E963F4">
        <w:rPr>
          <w:rFonts w:ascii="Book Antiqua" w:hAnsi="Book Antiqua"/>
          <w:sz w:val="24"/>
          <w:szCs w:val="24"/>
        </w:rPr>
        <w:t xml:space="preserve"> </w:t>
      </w:r>
      <w:proofErr w:type="spellStart"/>
      <w:r w:rsidR="00E963F4" w:rsidRPr="00E963F4">
        <w:rPr>
          <w:rFonts w:ascii="Book Antiqua" w:hAnsi="Book Antiqua"/>
          <w:sz w:val="24"/>
          <w:szCs w:val="24"/>
        </w:rPr>
        <w:t>dalam</w:t>
      </w:r>
      <w:proofErr w:type="spellEnd"/>
      <w:r w:rsidR="00E963F4" w:rsidRPr="00E963F4">
        <w:rPr>
          <w:rFonts w:ascii="Book Antiqua" w:hAnsi="Book Antiqua"/>
          <w:sz w:val="24"/>
          <w:szCs w:val="24"/>
        </w:rPr>
        <w:t xml:space="preserve"> </w:t>
      </w:r>
      <w:proofErr w:type="spellStart"/>
      <w:r w:rsidR="00E963F4" w:rsidRPr="00E963F4">
        <w:rPr>
          <w:rFonts w:ascii="Book Antiqua" w:hAnsi="Book Antiqua"/>
          <w:sz w:val="24"/>
          <w:szCs w:val="24"/>
        </w:rPr>
        <w:t>suatu</w:t>
      </w:r>
      <w:proofErr w:type="spellEnd"/>
      <w:r w:rsidR="00E963F4" w:rsidRPr="00E963F4">
        <w:rPr>
          <w:rFonts w:ascii="Book Antiqua" w:hAnsi="Book Antiqua"/>
          <w:sz w:val="24"/>
          <w:szCs w:val="24"/>
        </w:rPr>
        <w:t xml:space="preserve"> </w:t>
      </w:r>
      <w:proofErr w:type="spellStart"/>
      <w:r w:rsidR="00E963F4" w:rsidRPr="00E963F4">
        <w:rPr>
          <w:rFonts w:ascii="Book Antiqua" w:hAnsi="Book Antiqua"/>
          <w:sz w:val="24"/>
          <w:szCs w:val="24"/>
        </w:rPr>
        <w:t>entitas</w:t>
      </w:r>
      <w:proofErr w:type="spellEnd"/>
      <w:r w:rsidR="00E963F4" w:rsidRPr="00E963F4">
        <w:rPr>
          <w:rFonts w:ascii="Book Antiqua" w:hAnsi="Book Antiqua"/>
          <w:sz w:val="24"/>
          <w:szCs w:val="24"/>
        </w:rPr>
        <w:t xml:space="preserve"> </w:t>
      </w:r>
      <w:proofErr w:type="spellStart"/>
      <w:r w:rsidR="00E963F4" w:rsidRPr="00E963F4">
        <w:rPr>
          <w:rFonts w:ascii="Book Antiqua" w:hAnsi="Book Antiqua"/>
          <w:sz w:val="24"/>
          <w:szCs w:val="24"/>
        </w:rPr>
        <w:t>kerangka</w:t>
      </w:r>
      <w:proofErr w:type="spellEnd"/>
      <w:r w:rsidR="00E963F4" w:rsidRPr="00E963F4">
        <w:rPr>
          <w:rFonts w:ascii="Book Antiqua" w:hAnsi="Book Antiqua"/>
          <w:sz w:val="24"/>
          <w:szCs w:val="24"/>
        </w:rPr>
        <w:t xml:space="preserve"> </w:t>
      </w:r>
      <w:proofErr w:type="spellStart"/>
      <w:r w:rsidR="00E963F4" w:rsidRPr="00E963F4">
        <w:rPr>
          <w:rFonts w:ascii="Book Antiqua" w:hAnsi="Book Antiqua"/>
          <w:sz w:val="24"/>
          <w:szCs w:val="24"/>
        </w:rPr>
        <w:t>hukum</w:t>
      </w:r>
      <w:proofErr w:type="spellEnd"/>
      <w:r w:rsidR="00E963F4" w:rsidRPr="00E963F4">
        <w:rPr>
          <w:rFonts w:ascii="Book Antiqua" w:hAnsi="Book Antiqua"/>
          <w:sz w:val="24"/>
          <w:szCs w:val="24"/>
        </w:rPr>
        <w:t xml:space="preserve"> yang </w:t>
      </w:r>
      <w:proofErr w:type="spellStart"/>
      <w:r w:rsidR="00E963F4" w:rsidRPr="00E963F4">
        <w:rPr>
          <w:rFonts w:ascii="Book Antiqua" w:hAnsi="Book Antiqua"/>
          <w:sz w:val="24"/>
          <w:szCs w:val="24"/>
        </w:rPr>
        <w:t>teratur</w:t>
      </w:r>
      <w:proofErr w:type="spellEnd"/>
      <w:r w:rsidR="00B17613" w:rsidRPr="00B17613">
        <w:rPr>
          <w:rFonts w:ascii="Book Antiqua" w:hAnsi="Book Antiqua" w:cs="Times New Roman"/>
          <w:sz w:val="24"/>
          <w:szCs w:val="24"/>
        </w:rPr>
        <w:t>.</w:t>
      </w:r>
      <w:r w:rsidR="00B17613" w:rsidRPr="00B17613">
        <w:rPr>
          <w:rStyle w:val="FootnoteReference"/>
          <w:rFonts w:ascii="Book Antiqua" w:hAnsi="Book Antiqua" w:cs="Times New Roman"/>
          <w:sz w:val="24"/>
          <w:szCs w:val="24"/>
        </w:rPr>
        <w:footnoteReference w:id="11"/>
      </w:r>
      <w:r w:rsidR="005B605B" w:rsidRPr="005B605B">
        <w:rPr>
          <w:rFonts w:ascii="Book Antiqua" w:hAnsi="Book Antiqua" w:cs="Times New Roman"/>
          <w:sz w:val="24"/>
          <w:szCs w:val="24"/>
          <w:lang w:val="id-ID"/>
        </w:rPr>
        <w:t xml:space="preserve"> </w:t>
      </w:r>
      <w:proofErr w:type="spellStart"/>
      <w:r w:rsidR="00533594" w:rsidRPr="00533594">
        <w:rPr>
          <w:rFonts w:ascii="Book Antiqua" w:hAnsi="Book Antiqua" w:cs="Times New Roman"/>
          <w:sz w:val="24"/>
          <w:szCs w:val="24"/>
        </w:rPr>
        <w:t>Sebuah</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sistem</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hukum</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akan</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kehilangan</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esensi</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keberlakuannya</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ketika</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norma-norma</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hukum</w:t>
      </w:r>
      <w:proofErr w:type="spellEnd"/>
      <w:r w:rsidR="00533594" w:rsidRPr="00533594">
        <w:rPr>
          <w:rFonts w:ascii="Book Antiqua" w:hAnsi="Book Antiqua" w:cs="Times New Roman"/>
          <w:sz w:val="24"/>
          <w:szCs w:val="24"/>
        </w:rPr>
        <w:t xml:space="preserve"> yang </w:t>
      </w:r>
      <w:proofErr w:type="spellStart"/>
      <w:r w:rsidR="00533594" w:rsidRPr="00533594">
        <w:rPr>
          <w:rFonts w:ascii="Book Antiqua" w:hAnsi="Book Antiqua" w:cs="Times New Roman"/>
          <w:sz w:val="24"/>
          <w:szCs w:val="24"/>
        </w:rPr>
        <w:t>terdapat</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dalam</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struktur</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tersebut</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t</w:t>
      </w:r>
      <w:r w:rsidR="00533594">
        <w:rPr>
          <w:rFonts w:ascii="Book Antiqua" w:hAnsi="Book Antiqua" w:cs="Times New Roman"/>
          <w:sz w:val="24"/>
          <w:szCs w:val="24"/>
        </w:rPr>
        <w:t>id</w:t>
      </w:r>
      <w:r w:rsidR="00533594" w:rsidRPr="00533594">
        <w:rPr>
          <w:rFonts w:ascii="Book Antiqua" w:hAnsi="Book Antiqua" w:cs="Times New Roman"/>
          <w:sz w:val="24"/>
          <w:szCs w:val="24"/>
        </w:rPr>
        <w:t>ak</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pernah</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mampu</w:t>
      </w:r>
      <w:proofErr w:type="spellEnd"/>
      <w:r w:rsidR="00533594" w:rsidRPr="00533594">
        <w:rPr>
          <w:rFonts w:ascii="Book Antiqua" w:hAnsi="Book Antiqua" w:cs="Times New Roman"/>
          <w:sz w:val="24"/>
          <w:szCs w:val="24"/>
        </w:rPr>
        <w:t xml:space="preserve"> </w:t>
      </w:r>
      <w:proofErr w:type="spellStart"/>
      <w:r w:rsidR="00533594">
        <w:rPr>
          <w:rFonts w:ascii="Book Antiqua" w:hAnsi="Book Antiqua" w:cs="Times New Roman"/>
          <w:sz w:val="24"/>
          <w:szCs w:val="24"/>
        </w:rPr>
        <w:t>terealisasikan</w:t>
      </w:r>
      <w:proofErr w:type="spellEnd"/>
      <w:r w:rsidR="00533594">
        <w:rPr>
          <w:rFonts w:ascii="Book Antiqua" w:hAnsi="Book Antiqua" w:cs="Times New Roman"/>
          <w:sz w:val="24"/>
          <w:szCs w:val="24"/>
        </w:rPr>
        <w:t xml:space="preserve"> </w:t>
      </w:r>
      <w:proofErr w:type="spellStart"/>
      <w:r w:rsidR="00533594">
        <w:rPr>
          <w:rFonts w:ascii="Book Antiqua" w:hAnsi="Book Antiqua" w:cs="Times New Roman"/>
          <w:sz w:val="24"/>
          <w:szCs w:val="24"/>
        </w:rPr>
        <w:t>sepenuhnya</w:t>
      </w:r>
      <w:proofErr w:type="spellEnd"/>
      <w:r w:rsidR="005B605B" w:rsidRPr="00F2190B">
        <w:rPr>
          <w:rFonts w:ascii="Book Antiqua" w:hAnsi="Book Antiqua" w:cs="Times New Roman"/>
          <w:sz w:val="24"/>
          <w:szCs w:val="24"/>
        </w:rPr>
        <w:t>.</w:t>
      </w:r>
      <w:r w:rsidR="005B605B" w:rsidRPr="00F2190B">
        <w:rPr>
          <w:rStyle w:val="FootnoteReference"/>
          <w:rFonts w:ascii="Book Antiqua" w:hAnsi="Book Antiqua" w:cs="Times New Roman"/>
          <w:sz w:val="24"/>
          <w:szCs w:val="24"/>
        </w:rPr>
        <w:footnoteReference w:id="12"/>
      </w:r>
      <w:r w:rsidR="00F2190B" w:rsidRPr="00F2190B">
        <w:rPr>
          <w:rFonts w:ascii="Book Antiqua" w:hAnsi="Book Antiqua" w:cs="Times New Roman"/>
          <w:sz w:val="24"/>
          <w:szCs w:val="24"/>
          <w:lang w:val="id-ID"/>
        </w:rPr>
        <w:t xml:space="preserve"> </w:t>
      </w:r>
      <w:r w:rsidR="00533594" w:rsidRPr="00533594">
        <w:rPr>
          <w:rFonts w:ascii="Book Antiqua" w:hAnsi="Book Antiqua" w:cs="Times New Roman"/>
          <w:sz w:val="24"/>
          <w:szCs w:val="24"/>
        </w:rPr>
        <w:t xml:space="preserve">Oleh </w:t>
      </w:r>
      <w:proofErr w:type="spellStart"/>
      <w:r w:rsidR="00533594" w:rsidRPr="00533594">
        <w:rPr>
          <w:rFonts w:ascii="Book Antiqua" w:hAnsi="Book Antiqua" w:cs="Times New Roman"/>
          <w:sz w:val="24"/>
          <w:szCs w:val="24"/>
        </w:rPr>
        <w:t>karena</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itu</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segala</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peraturan</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hukum</w:t>
      </w:r>
      <w:proofErr w:type="spellEnd"/>
      <w:r w:rsidR="00533594" w:rsidRPr="00533594">
        <w:rPr>
          <w:rFonts w:ascii="Book Antiqua" w:hAnsi="Book Antiqua" w:cs="Times New Roman"/>
          <w:sz w:val="24"/>
          <w:szCs w:val="24"/>
        </w:rPr>
        <w:t xml:space="preserve"> yang </w:t>
      </w:r>
      <w:proofErr w:type="spellStart"/>
      <w:r w:rsidR="00533594" w:rsidRPr="00533594">
        <w:rPr>
          <w:rFonts w:ascii="Book Antiqua" w:hAnsi="Book Antiqua" w:cs="Times New Roman"/>
          <w:sz w:val="24"/>
          <w:szCs w:val="24"/>
        </w:rPr>
        <w:t>ada</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dalam</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suatu</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sistem</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hukum</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merupakan</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kepunyaan</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tunggal</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dari</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satu</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kerangka</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peraturan</w:t>
      </w:r>
      <w:proofErr w:type="spellEnd"/>
      <w:r w:rsidR="00533594" w:rsidRPr="00533594">
        <w:rPr>
          <w:rFonts w:ascii="Book Antiqua" w:hAnsi="Book Antiqua" w:cs="Times New Roman"/>
          <w:sz w:val="24"/>
          <w:szCs w:val="24"/>
        </w:rPr>
        <w:t xml:space="preserve"> </w:t>
      </w:r>
      <w:proofErr w:type="spellStart"/>
      <w:r w:rsidR="00533594" w:rsidRPr="00533594">
        <w:rPr>
          <w:rFonts w:ascii="Book Antiqua" w:hAnsi="Book Antiqua" w:cs="Times New Roman"/>
          <w:sz w:val="24"/>
          <w:szCs w:val="24"/>
        </w:rPr>
        <w:t>hukum</w:t>
      </w:r>
      <w:proofErr w:type="spellEnd"/>
      <w:r w:rsidR="00533594" w:rsidRPr="00533594">
        <w:rPr>
          <w:rFonts w:ascii="Book Antiqua" w:hAnsi="Book Antiqua" w:cs="Times New Roman"/>
          <w:sz w:val="24"/>
          <w:szCs w:val="24"/>
        </w:rPr>
        <w:t xml:space="preserve"> </w:t>
      </w:r>
      <w:r w:rsidR="00533594">
        <w:rPr>
          <w:rFonts w:ascii="Book Antiqua" w:hAnsi="Book Antiqua" w:cs="Times New Roman"/>
          <w:sz w:val="24"/>
          <w:szCs w:val="24"/>
        </w:rPr>
        <w:t xml:space="preserve">yang </w:t>
      </w:r>
      <w:proofErr w:type="spellStart"/>
      <w:r w:rsidR="00533594">
        <w:rPr>
          <w:rFonts w:ascii="Book Antiqua" w:hAnsi="Book Antiqua" w:cs="Times New Roman"/>
          <w:sz w:val="24"/>
          <w:szCs w:val="24"/>
        </w:rPr>
        <w:t>serupa</w:t>
      </w:r>
      <w:proofErr w:type="spellEnd"/>
      <w:r w:rsidR="00533594">
        <w:rPr>
          <w:rFonts w:ascii="Book Antiqua" w:hAnsi="Book Antiqua" w:cs="Times New Roman"/>
          <w:sz w:val="24"/>
          <w:szCs w:val="24"/>
        </w:rPr>
        <w:t xml:space="preserve"> </w:t>
      </w:r>
      <w:proofErr w:type="spellStart"/>
      <w:r w:rsidR="00533594">
        <w:rPr>
          <w:rFonts w:ascii="Book Antiqua" w:hAnsi="Book Antiqua" w:cs="Times New Roman"/>
          <w:sz w:val="24"/>
          <w:szCs w:val="24"/>
        </w:rPr>
        <w:t>karena</w:t>
      </w:r>
      <w:proofErr w:type="spellEnd"/>
      <w:r w:rsidR="00533594">
        <w:rPr>
          <w:rFonts w:ascii="Book Antiqua" w:hAnsi="Book Antiqua" w:cs="Times New Roman"/>
          <w:sz w:val="24"/>
          <w:szCs w:val="24"/>
        </w:rPr>
        <w:t xml:space="preserve"> </w:t>
      </w:r>
      <w:proofErr w:type="spellStart"/>
      <w:r w:rsidR="00533594">
        <w:rPr>
          <w:rFonts w:ascii="Book Antiqua" w:hAnsi="Book Antiqua" w:cs="Times New Roman"/>
          <w:sz w:val="24"/>
          <w:szCs w:val="24"/>
        </w:rPr>
        <w:t>keabsahannya</w:t>
      </w:r>
      <w:proofErr w:type="spellEnd"/>
      <w:r w:rsidR="00F2190B" w:rsidRPr="00F2190B">
        <w:rPr>
          <w:rFonts w:ascii="Book Antiqua" w:hAnsi="Book Antiqua" w:cs="Times New Roman"/>
          <w:sz w:val="24"/>
          <w:szCs w:val="24"/>
        </w:rPr>
        <w:t>.</w:t>
      </w:r>
      <w:r w:rsidR="00F2190B" w:rsidRPr="00F2190B">
        <w:rPr>
          <w:rStyle w:val="FootnoteReference"/>
          <w:rFonts w:ascii="Book Antiqua" w:hAnsi="Book Antiqua" w:cs="Times New Roman"/>
          <w:sz w:val="24"/>
          <w:szCs w:val="24"/>
        </w:rPr>
        <w:footnoteReference w:id="13"/>
      </w:r>
    </w:p>
    <w:p w14:paraId="48E45C81" w14:textId="165CECED" w:rsidR="00FF5DDB" w:rsidRPr="00F2190B" w:rsidRDefault="00ED02D3" w:rsidP="00494AFC">
      <w:pPr>
        <w:pStyle w:val="BodyText"/>
        <w:tabs>
          <w:tab w:val="left" w:pos="9450"/>
        </w:tabs>
        <w:spacing w:before="120" w:line="300" w:lineRule="auto"/>
        <w:ind w:left="0" w:right="-48"/>
        <w:rPr>
          <w:rFonts w:ascii="Book Antiqua" w:hAnsi="Book Antiqua" w:cs="Times New Roman"/>
          <w:lang w:val="id-ID"/>
        </w:rPr>
      </w:pPr>
      <w:proofErr w:type="spellStart"/>
      <w:r w:rsidRPr="004D410E">
        <w:rPr>
          <w:rFonts w:ascii="Book Antiqua" w:hAnsi="Book Antiqua"/>
        </w:rPr>
        <w:t>Dalam</w:t>
      </w:r>
      <w:proofErr w:type="spellEnd"/>
      <w:r w:rsidRPr="004D410E">
        <w:rPr>
          <w:rFonts w:ascii="Book Antiqua" w:hAnsi="Book Antiqua"/>
        </w:rPr>
        <w:t xml:space="preserve"> proses </w:t>
      </w:r>
      <w:proofErr w:type="spellStart"/>
      <w:r w:rsidRPr="004D410E">
        <w:rPr>
          <w:rFonts w:ascii="Book Antiqua" w:hAnsi="Book Antiqua" w:cs="Times New Roman"/>
        </w:rPr>
        <w:t>penetapan</w:t>
      </w:r>
      <w:proofErr w:type="spellEnd"/>
      <w:r w:rsidRPr="004D410E">
        <w:rPr>
          <w:rFonts w:ascii="Book Antiqua" w:hAnsi="Book Antiqua" w:cs="Times New Roman"/>
        </w:rPr>
        <w:t xml:space="preserve"> </w:t>
      </w:r>
      <w:r w:rsidR="00A2474A">
        <w:rPr>
          <w:rFonts w:ascii="Book Antiqua" w:hAnsi="Book Antiqua" w:cs="Times New Roman"/>
        </w:rPr>
        <w:t xml:space="preserve">wilayah </w:t>
      </w:r>
      <w:proofErr w:type="spellStart"/>
      <w:r w:rsidR="00A2474A">
        <w:rPr>
          <w:rFonts w:ascii="Book Antiqua" w:hAnsi="Book Antiqua" w:cs="Times New Roman"/>
        </w:rPr>
        <w:t>pertanian</w:t>
      </w:r>
      <w:proofErr w:type="spellEnd"/>
      <w:r w:rsidRPr="004D410E">
        <w:rPr>
          <w:rFonts w:ascii="Book Antiqua" w:hAnsi="Book Antiqua" w:cs="Times New Roman"/>
        </w:rPr>
        <w:t xml:space="preserve"> </w:t>
      </w:r>
      <w:proofErr w:type="spellStart"/>
      <w:r w:rsidRPr="004D410E">
        <w:rPr>
          <w:rFonts w:ascii="Book Antiqua" w:hAnsi="Book Antiqua" w:cs="Times New Roman"/>
        </w:rPr>
        <w:t>dilindungi</w:t>
      </w:r>
      <w:proofErr w:type="spellEnd"/>
      <w:r w:rsidRPr="004D410E">
        <w:rPr>
          <w:rFonts w:ascii="Book Antiqua" w:hAnsi="Book Antiqua"/>
        </w:rPr>
        <w:t xml:space="preserve"> </w:t>
      </w:r>
      <w:proofErr w:type="spellStart"/>
      <w:r w:rsidRPr="004D410E">
        <w:rPr>
          <w:rFonts w:ascii="Book Antiqua" w:hAnsi="Book Antiqua"/>
        </w:rPr>
        <w:t>terdapat</w:t>
      </w:r>
      <w:proofErr w:type="spellEnd"/>
      <w:r w:rsidRPr="004D410E">
        <w:rPr>
          <w:rFonts w:ascii="Book Antiqua" w:hAnsi="Book Antiqua"/>
        </w:rPr>
        <w:t xml:space="preserve"> </w:t>
      </w:r>
      <w:proofErr w:type="spellStart"/>
      <w:r w:rsidRPr="004D410E">
        <w:rPr>
          <w:rFonts w:ascii="Book Antiqua" w:hAnsi="Book Antiqua"/>
        </w:rPr>
        <w:t>berbagai</w:t>
      </w:r>
      <w:proofErr w:type="spellEnd"/>
      <w:r w:rsidRPr="004D410E">
        <w:rPr>
          <w:rFonts w:ascii="Book Antiqua" w:hAnsi="Book Antiqua"/>
        </w:rPr>
        <w:t xml:space="preserve"> </w:t>
      </w:r>
      <w:proofErr w:type="spellStart"/>
      <w:r w:rsidRPr="004D410E">
        <w:rPr>
          <w:rFonts w:ascii="Book Antiqua" w:hAnsi="Book Antiqua"/>
        </w:rPr>
        <w:t>ketentuan</w:t>
      </w:r>
      <w:proofErr w:type="spellEnd"/>
      <w:r w:rsidRPr="004D410E">
        <w:rPr>
          <w:rFonts w:ascii="Book Antiqua" w:hAnsi="Book Antiqua"/>
        </w:rPr>
        <w:t xml:space="preserve"> dan </w:t>
      </w:r>
      <w:proofErr w:type="spellStart"/>
      <w:r w:rsidR="00533594" w:rsidRPr="00533594">
        <w:rPr>
          <w:rFonts w:ascii="Book Antiqua" w:hAnsi="Book Antiqua"/>
        </w:rPr>
        <w:t>Penegakan</w:t>
      </w:r>
      <w:proofErr w:type="spellEnd"/>
      <w:r w:rsidR="00533594" w:rsidRPr="00533594">
        <w:rPr>
          <w:rFonts w:ascii="Book Antiqua" w:hAnsi="Book Antiqua"/>
        </w:rPr>
        <w:t xml:space="preserve"> </w:t>
      </w:r>
      <w:proofErr w:type="spellStart"/>
      <w:r w:rsidR="00533594" w:rsidRPr="00533594">
        <w:rPr>
          <w:rFonts w:ascii="Book Antiqua" w:hAnsi="Book Antiqua"/>
        </w:rPr>
        <w:t>norma</w:t>
      </w:r>
      <w:proofErr w:type="spellEnd"/>
      <w:r w:rsidR="00533594" w:rsidRPr="00533594">
        <w:rPr>
          <w:rFonts w:ascii="Book Antiqua" w:hAnsi="Book Antiqua"/>
        </w:rPr>
        <w:t xml:space="preserve"> yang </w:t>
      </w:r>
      <w:proofErr w:type="spellStart"/>
      <w:r w:rsidR="00533594" w:rsidRPr="00533594">
        <w:rPr>
          <w:rFonts w:ascii="Book Antiqua" w:hAnsi="Book Antiqua"/>
        </w:rPr>
        <w:t>wajib</w:t>
      </w:r>
      <w:proofErr w:type="spellEnd"/>
      <w:r w:rsidR="00533594" w:rsidRPr="00533594">
        <w:rPr>
          <w:rFonts w:ascii="Book Antiqua" w:hAnsi="Book Antiqua"/>
        </w:rPr>
        <w:t xml:space="preserve"> </w:t>
      </w:r>
      <w:proofErr w:type="spellStart"/>
      <w:r w:rsidR="00533594" w:rsidRPr="00533594">
        <w:rPr>
          <w:rFonts w:ascii="Book Antiqua" w:hAnsi="Book Antiqua"/>
        </w:rPr>
        <w:t>dijalankan</w:t>
      </w:r>
      <w:proofErr w:type="spellEnd"/>
      <w:r w:rsidR="00533594" w:rsidRPr="00533594">
        <w:rPr>
          <w:rFonts w:ascii="Book Antiqua" w:hAnsi="Book Antiqua"/>
        </w:rPr>
        <w:t xml:space="preserve"> </w:t>
      </w:r>
      <w:proofErr w:type="spellStart"/>
      <w:r w:rsidR="00533594" w:rsidRPr="00533594">
        <w:rPr>
          <w:rFonts w:ascii="Book Antiqua" w:hAnsi="Book Antiqua"/>
        </w:rPr>
        <w:t>sesuai</w:t>
      </w:r>
      <w:proofErr w:type="spellEnd"/>
      <w:r w:rsidR="00533594" w:rsidRPr="00533594">
        <w:rPr>
          <w:rFonts w:ascii="Book Antiqua" w:hAnsi="Book Antiqua"/>
        </w:rPr>
        <w:t xml:space="preserve"> </w:t>
      </w:r>
      <w:proofErr w:type="spellStart"/>
      <w:r w:rsidR="00533594" w:rsidRPr="00533594">
        <w:rPr>
          <w:rFonts w:ascii="Book Antiqua" w:hAnsi="Book Antiqua"/>
        </w:rPr>
        <w:t>dengan</w:t>
      </w:r>
      <w:proofErr w:type="spellEnd"/>
      <w:r w:rsidR="00533594" w:rsidRPr="00533594">
        <w:rPr>
          <w:rFonts w:ascii="Book Antiqua" w:hAnsi="Book Antiqua"/>
        </w:rPr>
        <w:t xml:space="preserve"> </w:t>
      </w:r>
      <w:proofErr w:type="spellStart"/>
      <w:r w:rsidR="00533594" w:rsidRPr="00533594">
        <w:rPr>
          <w:rFonts w:ascii="Book Antiqua" w:hAnsi="Book Antiqua"/>
        </w:rPr>
        <w:t>aturan</w:t>
      </w:r>
      <w:proofErr w:type="spellEnd"/>
      <w:r w:rsidR="00533594" w:rsidRPr="00533594">
        <w:rPr>
          <w:rFonts w:ascii="Book Antiqua" w:hAnsi="Book Antiqua"/>
        </w:rPr>
        <w:t xml:space="preserve"> </w:t>
      </w:r>
      <w:proofErr w:type="spellStart"/>
      <w:r w:rsidR="00533594" w:rsidRPr="00533594">
        <w:rPr>
          <w:rFonts w:ascii="Book Antiqua" w:hAnsi="Book Antiqua"/>
        </w:rPr>
        <w:t>hukum</w:t>
      </w:r>
      <w:proofErr w:type="spellEnd"/>
      <w:r w:rsidR="00533594" w:rsidRPr="00533594">
        <w:rPr>
          <w:rFonts w:ascii="Book Antiqua" w:hAnsi="Book Antiqua"/>
        </w:rPr>
        <w:t xml:space="preserve"> yang </w:t>
      </w:r>
      <w:proofErr w:type="spellStart"/>
      <w:r w:rsidR="00533594" w:rsidRPr="00533594">
        <w:rPr>
          <w:rFonts w:ascii="Book Antiqua" w:hAnsi="Book Antiqua"/>
        </w:rPr>
        <w:t>berlaku</w:t>
      </w:r>
      <w:proofErr w:type="spellEnd"/>
      <w:r w:rsidR="00533594" w:rsidRPr="00533594">
        <w:rPr>
          <w:rFonts w:ascii="Book Antiqua" w:hAnsi="Book Antiqua"/>
        </w:rPr>
        <w:t xml:space="preserve">, </w:t>
      </w:r>
      <w:proofErr w:type="spellStart"/>
      <w:r w:rsidR="00533594" w:rsidRPr="00533594">
        <w:rPr>
          <w:rFonts w:ascii="Book Antiqua" w:hAnsi="Book Antiqua"/>
        </w:rPr>
        <w:t>sebab</w:t>
      </w:r>
      <w:proofErr w:type="spellEnd"/>
      <w:r w:rsidR="00533594" w:rsidRPr="00533594">
        <w:rPr>
          <w:rFonts w:ascii="Book Antiqua" w:hAnsi="Book Antiqua"/>
        </w:rPr>
        <w:t xml:space="preserve"> </w:t>
      </w:r>
      <w:proofErr w:type="spellStart"/>
      <w:r w:rsidR="00533594" w:rsidRPr="00533594">
        <w:rPr>
          <w:rFonts w:ascii="Book Antiqua" w:hAnsi="Book Antiqua"/>
        </w:rPr>
        <w:t>peraturan</w:t>
      </w:r>
      <w:proofErr w:type="spellEnd"/>
      <w:r w:rsidR="00533594" w:rsidRPr="00533594">
        <w:rPr>
          <w:rFonts w:ascii="Book Antiqua" w:hAnsi="Book Antiqua"/>
        </w:rPr>
        <w:t xml:space="preserve"> </w:t>
      </w:r>
      <w:proofErr w:type="spellStart"/>
      <w:r w:rsidR="00533594" w:rsidRPr="00533594">
        <w:rPr>
          <w:rFonts w:ascii="Book Antiqua" w:hAnsi="Book Antiqua"/>
        </w:rPr>
        <w:t>perundang-undangan</w:t>
      </w:r>
      <w:proofErr w:type="spellEnd"/>
      <w:r w:rsidR="00533594" w:rsidRPr="00533594">
        <w:rPr>
          <w:rFonts w:ascii="Book Antiqua" w:hAnsi="Book Antiqua"/>
        </w:rPr>
        <w:t xml:space="preserve"> </w:t>
      </w:r>
      <w:proofErr w:type="spellStart"/>
      <w:r w:rsidR="00533594" w:rsidRPr="00533594">
        <w:rPr>
          <w:rFonts w:ascii="Book Antiqua" w:hAnsi="Book Antiqua"/>
        </w:rPr>
        <w:t>memiliki</w:t>
      </w:r>
      <w:proofErr w:type="spellEnd"/>
      <w:r w:rsidR="00533594" w:rsidRPr="00533594">
        <w:rPr>
          <w:rFonts w:ascii="Book Antiqua" w:hAnsi="Book Antiqua"/>
        </w:rPr>
        <w:t xml:space="preserve"> </w:t>
      </w:r>
      <w:proofErr w:type="spellStart"/>
      <w:r w:rsidR="00533594" w:rsidRPr="00533594">
        <w:rPr>
          <w:rFonts w:ascii="Book Antiqua" w:hAnsi="Book Antiqua"/>
        </w:rPr>
        <w:t>peranan</w:t>
      </w:r>
      <w:proofErr w:type="spellEnd"/>
      <w:r w:rsidR="00533594" w:rsidRPr="00533594">
        <w:rPr>
          <w:rFonts w:ascii="Book Antiqua" w:hAnsi="Book Antiqua"/>
        </w:rPr>
        <w:t xml:space="preserve"> </w:t>
      </w:r>
      <w:proofErr w:type="spellStart"/>
      <w:r w:rsidR="00533594" w:rsidRPr="00533594">
        <w:rPr>
          <w:rFonts w:ascii="Book Antiqua" w:hAnsi="Book Antiqua"/>
        </w:rPr>
        <w:t>strategis</w:t>
      </w:r>
      <w:proofErr w:type="spellEnd"/>
      <w:r w:rsidR="00533594" w:rsidRPr="00533594">
        <w:rPr>
          <w:rFonts w:ascii="Book Antiqua" w:hAnsi="Book Antiqua"/>
        </w:rPr>
        <w:t xml:space="preserve"> </w:t>
      </w:r>
      <w:proofErr w:type="spellStart"/>
      <w:r w:rsidR="00533594" w:rsidRPr="00533594">
        <w:rPr>
          <w:rFonts w:ascii="Book Antiqua" w:hAnsi="Book Antiqua"/>
        </w:rPr>
        <w:t>sebagai</w:t>
      </w:r>
      <w:proofErr w:type="spellEnd"/>
      <w:r w:rsidR="00533594" w:rsidRPr="00533594">
        <w:rPr>
          <w:rFonts w:ascii="Book Antiqua" w:hAnsi="Book Antiqua"/>
        </w:rPr>
        <w:t xml:space="preserve"> </w:t>
      </w:r>
      <w:proofErr w:type="spellStart"/>
      <w:r w:rsidR="00533594" w:rsidRPr="00533594">
        <w:rPr>
          <w:rFonts w:ascii="Book Antiqua" w:hAnsi="Book Antiqua"/>
        </w:rPr>
        <w:t>instrumen</w:t>
      </w:r>
      <w:proofErr w:type="spellEnd"/>
      <w:r w:rsidR="00533594" w:rsidRPr="00533594">
        <w:rPr>
          <w:rFonts w:ascii="Book Antiqua" w:hAnsi="Book Antiqua"/>
        </w:rPr>
        <w:t xml:space="preserve"> dan </w:t>
      </w:r>
      <w:proofErr w:type="spellStart"/>
      <w:r w:rsidR="00533594" w:rsidRPr="00533594">
        <w:rPr>
          <w:rFonts w:ascii="Book Antiqua" w:hAnsi="Book Antiqua"/>
        </w:rPr>
        <w:t>jalan</w:t>
      </w:r>
      <w:proofErr w:type="spellEnd"/>
      <w:r w:rsidR="00533594" w:rsidRPr="00533594">
        <w:rPr>
          <w:rFonts w:ascii="Book Antiqua" w:hAnsi="Book Antiqua"/>
        </w:rPr>
        <w:t xml:space="preserve"> yang </w:t>
      </w:r>
      <w:proofErr w:type="spellStart"/>
      <w:r w:rsidR="00533594" w:rsidRPr="00533594">
        <w:rPr>
          <w:rFonts w:ascii="Book Antiqua" w:hAnsi="Book Antiqua"/>
        </w:rPr>
        <w:t>efektif</w:t>
      </w:r>
      <w:proofErr w:type="spellEnd"/>
      <w:r w:rsidR="00533594" w:rsidRPr="00533594">
        <w:rPr>
          <w:rFonts w:ascii="Book Antiqua" w:hAnsi="Book Antiqua"/>
        </w:rPr>
        <w:t xml:space="preserve"> </w:t>
      </w:r>
      <w:proofErr w:type="spellStart"/>
      <w:r w:rsidR="00533594" w:rsidRPr="00533594">
        <w:rPr>
          <w:rFonts w:ascii="Book Antiqua" w:hAnsi="Book Antiqua"/>
        </w:rPr>
        <w:t>dalam</w:t>
      </w:r>
      <w:proofErr w:type="spellEnd"/>
      <w:r w:rsidR="00533594" w:rsidRPr="00533594">
        <w:rPr>
          <w:rFonts w:ascii="Book Antiqua" w:hAnsi="Book Antiqua"/>
        </w:rPr>
        <w:t xml:space="preserve"> </w:t>
      </w:r>
      <w:proofErr w:type="spellStart"/>
      <w:r w:rsidR="00533594" w:rsidRPr="00533594">
        <w:rPr>
          <w:rFonts w:ascii="Book Antiqua" w:hAnsi="Book Antiqua"/>
        </w:rPr>
        <w:t>mengendalikan</w:t>
      </w:r>
      <w:proofErr w:type="spellEnd"/>
      <w:r w:rsidR="00533594" w:rsidRPr="00533594">
        <w:rPr>
          <w:rFonts w:ascii="Book Antiqua" w:hAnsi="Book Antiqua"/>
        </w:rPr>
        <w:t xml:space="preserve"> </w:t>
      </w:r>
      <w:proofErr w:type="spellStart"/>
      <w:r w:rsidR="00533594" w:rsidRPr="00533594">
        <w:rPr>
          <w:rFonts w:ascii="Book Antiqua" w:hAnsi="Book Antiqua"/>
        </w:rPr>
        <w:t>serta</w:t>
      </w:r>
      <w:proofErr w:type="spellEnd"/>
      <w:r w:rsidR="00533594" w:rsidRPr="00533594">
        <w:rPr>
          <w:rFonts w:ascii="Book Antiqua" w:hAnsi="Book Antiqua"/>
        </w:rPr>
        <w:t xml:space="preserve"> </w:t>
      </w:r>
      <w:proofErr w:type="spellStart"/>
      <w:r w:rsidR="00533594" w:rsidRPr="00533594">
        <w:rPr>
          <w:rFonts w:ascii="Book Antiqua" w:hAnsi="Book Antiqua"/>
        </w:rPr>
        <w:t>mengarahkan</w:t>
      </w:r>
      <w:proofErr w:type="spellEnd"/>
      <w:r w:rsidR="00533594" w:rsidRPr="00533594">
        <w:rPr>
          <w:rFonts w:ascii="Book Antiqua" w:hAnsi="Book Antiqua"/>
        </w:rPr>
        <w:t xml:space="preserve"> </w:t>
      </w:r>
      <w:proofErr w:type="spellStart"/>
      <w:r w:rsidR="00533594" w:rsidRPr="00533594">
        <w:rPr>
          <w:rFonts w:ascii="Book Antiqua" w:hAnsi="Book Antiqua"/>
        </w:rPr>
        <w:t>perjalanan</w:t>
      </w:r>
      <w:proofErr w:type="spellEnd"/>
      <w:r w:rsidR="00533594" w:rsidRPr="00533594">
        <w:rPr>
          <w:rFonts w:ascii="Book Antiqua" w:hAnsi="Book Antiqua"/>
        </w:rPr>
        <w:t xml:space="preserve"> </w:t>
      </w:r>
      <w:proofErr w:type="spellStart"/>
      <w:r w:rsidR="00533594" w:rsidRPr="00533594">
        <w:rPr>
          <w:rFonts w:ascii="Book Antiqua" w:hAnsi="Book Antiqua"/>
        </w:rPr>
        <w:t>masyarakat</w:t>
      </w:r>
      <w:proofErr w:type="spellEnd"/>
      <w:r w:rsidR="00533594" w:rsidRPr="00533594">
        <w:rPr>
          <w:rFonts w:ascii="Book Antiqua" w:hAnsi="Book Antiqua"/>
        </w:rPr>
        <w:t xml:space="preserve"> </w:t>
      </w:r>
      <w:proofErr w:type="spellStart"/>
      <w:r w:rsidR="00533594">
        <w:rPr>
          <w:rFonts w:ascii="Book Antiqua" w:hAnsi="Book Antiqua"/>
        </w:rPr>
        <w:t>menuju</w:t>
      </w:r>
      <w:proofErr w:type="spellEnd"/>
      <w:r w:rsidR="00533594">
        <w:rPr>
          <w:rFonts w:ascii="Book Antiqua" w:hAnsi="Book Antiqua"/>
        </w:rPr>
        <w:t xml:space="preserve"> target yang </w:t>
      </w:r>
      <w:proofErr w:type="spellStart"/>
      <w:r w:rsidR="00533594">
        <w:rPr>
          <w:rFonts w:ascii="Book Antiqua" w:hAnsi="Book Antiqua"/>
        </w:rPr>
        <w:t>diidamkan</w:t>
      </w:r>
      <w:proofErr w:type="spellEnd"/>
      <w:r w:rsidRPr="004D410E">
        <w:rPr>
          <w:rFonts w:ascii="Book Antiqua" w:hAnsi="Book Antiqua"/>
        </w:rPr>
        <w:t>.</w:t>
      </w:r>
      <w:r w:rsidR="00E676EE" w:rsidRPr="00E676EE">
        <w:rPr>
          <w:rStyle w:val="FootnoteReference"/>
          <w:rFonts w:ascii="Book Antiqua" w:hAnsi="Book Antiqua" w:cs="Times New Roman"/>
        </w:rPr>
        <w:footnoteReference w:id="14"/>
      </w:r>
      <w:r w:rsidR="007E1808" w:rsidRPr="007E1808">
        <w:rPr>
          <w:rFonts w:ascii="Book Antiqua" w:hAnsi="Book Antiqua" w:cs="Times New Roman"/>
        </w:rPr>
        <w:t xml:space="preserve"> </w:t>
      </w:r>
      <w:proofErr w:type="spellStart"/>
      <w:r w:rsidR="007E1808" w:rsidRPr="007E1808">
        <w:rPr>
          <w:rFonts w:ascii="Book Antiqua" w:hAnsi="Book Antiqua" w:cs="Times New Roman"/>
        </w:rPr>
        <w:t>Ketentuan</w:t>
      </w:r>
      <w:proofErr w:type="spellEnd"/>
      <w:r w:rsidR="007E1808" w:rsidRPr="007E1808">
        <w:rPr>
          <w:rFonts w:ascii="Book Antiqua" w:hAnsi="Book Antiqua" w:cs="Times New Roman"/>
        </w:rPr>
        <w:t xml:space="preserve"> dan </w:t>
      </w:r>
      <w:r>
        <w:rPr>
          <w:rFonts w:ascii="Book Antiqua" w:hAnsi="Book Antiqua" w:cs="Times New Roman"/>
          <w:lang w:val="id-ID"/>
        </w:rPr>
        <w:t>tata cara</w:t>
      </w:r>
      <w:r w:rsidR="007E1808" w:rsidRPr="007E1808">
        <w:rPr>
          <w:rFonts w:ascii="Book Antiqua" w:hAnsi="Book Antiqua" w:cs="Times New Roman"/>
        </w:rPr>
        <w:t xml:space="preserve"> </w:t>
      </w:r>
      <w:proofErr w:type="spellStart"/>
      <w:r w:rsidR="007E1808" w:rsidRPr="007E1808">
        <w:rPr>
          <w:rFonts w:ascii="Book Antiqua" w:hAnsi="Book Antiqua" w:cs="Times New Roman"/>
        </w:rPr>
        <w:t>dalam</w:t>
      </w:r>
      <w:proofErr w:type="spellEnd"/>
      <w:r w:rsidR="007E1808" w:rsidRPr="007E1808">
        <w:rPr>
          <w:rFonts w:ascii="Book Antiqua" w:hAnsi="Book Antiqua" w:cs="Times New Roman"/>
        </w:rPr>
        <w:t xml:space="preserve"> proses </w:t>
      </w:r>
      <w:proofErr w:type="spellStart"/>
      <w:r w:rsidR="007E1808" w:rsidRPr="007E1808">
        <w:rPr>
          <w:rFonts w:ascii="Book Antiqua" w:hAnsi="Book Antiqua" w:cs="Times New Roman"/>
        </w:rPr>
        <w:t>penetapan</w:t>
      </w:r>
      <w:proofErr w:type="spellEnd"/>
      <w:r w:rsidR="007E1808" w:rsidRPr="007E1808">
        <w:rPr>
          <w:rFonts w:ascii="Book Antiqua" w:hAnsi="Book Antiqua" w:cs="Times New Roman"/>
        </w:rPr>
        <w:t xml:space="preserve"> </w:t>
      </w:r>
      <w:r w:rsidR="00A2474A">
        <w:rPr>
          <w:rFonts w:ascii="Book Antiqua" w:hAnsi="Book Antiqua" w:cs="Times New Roman"/>
        </w:rPr>
        <w:t xml:space="preserve">wilayah </w:t>
      </w:r>
      <w:proofErr w:type="spellStart"/>
      <w:r w:rsidR="00A2474A">
        <w:rPr>
          <w:rFonts w:ascii="Book Antiqua" w:hAnsi="Book Antiqua" w:cs="Times New Roman"/>
        </w:rPr>
        <w:t>pertanian</w:t>
      </w:r>
      <w:proofErr w:type="spellEnd"/>
      <w:r w:rsidR="007E1808" w:rsidRPr="007E1808">
        <w:rPr>
          <w:rFonts w:ascii="Book Antiqua" w:hAnsi="Book Antiqua" w:cs="Times New Roman"/>
        </w:rPr>
        <w:t xml:space="preserve"> </w:t>
      </w:r>
      <w:proofErr w:type="spellStart"/>
      <w:r w:rsidR="007E1808" w:rsidRPr="007E1808">
        <w:rPr>
          <w:rFonts w:ascii="Book Antiqua" w:hAnsi="Book Antiqua" w:cs="Times New Roman"/>
        </w:rPr>
        <w:t>dilindungi</w:t>
      </w:r>
      <w:proofErr w:type="spellEnd"/>
      <w:r w:rsidR="007E1808" w:rsidRPr="007E1808">
        <w:rPr>
          <w:rFonts w:ascii="Book Antiqua" w:hAnsi="Book Antiqua" w:cs="Times New Roman"/>
        </w:rPr>
        <w:t xml:space="preserve"> </w:t>
      </w:r>
      <w:proofErr w:type="spellStart"/>
      <w:r w:rsidR="007E1808" w:rsidRPr="007E1808">
        <w:rPr>
          <w:rFonts w:ascii="Book Antiqua" w:hAnsi="Book Antiqua" w:cs="Times New Roman"/>
        </w:rPr>
        <w:t>tersebut</w:t>
      </w:r>
      <w:proofErr w:type="spellEnd"/>
      <w:r w:rsidR="007E1808" w:rsidRPr="007E1808">
        <w:rPr>
          <w:rFonts w:ascii="Book Antiqua" w:hAnsi="Book Antiqua" w:cs="Times New Roman"/>
        </w:rPr>
        <w:t xml:space="preserve"> </w:t>
      </w:r>
      <w:proofErr w:type="spellStart"/>
      <w:r w:rsidR="007E1808" w:rsidRPr="007E1808">
        <w:rPr>
          <w:rFonts w:ascii="Book Antiqua" w:hAnsi="Book Antiqua" w:cs="Times New Roman"/>
        </w:rPr>
        <w:t>sudah</w:t>
      </w:r>
      <w:proofErr w:type="spellEnd"/>
      <w:r w:rsidR="007E1808" w:rsidRPr="007E1808">
        <w:rPr>
          <w:rFonts w:ascii="Book Antiqua" w:hAnsi="Book Antiqua" w:cs="Times New Roman"/>
        </w:rPr>
        <w:t xml:space="preserve"> </w:t>
      </w:r>
      <w:proofErr w:type="spellStart"/>
      <w:r w:rsidR="007E1808" w:rsidRPr="007E1808">
        <w:rPr>
          <w:rFonts w:ascii="Book Antiqua" w:hAnsi="Book Antiqua" w:cs="Times New Roman"/>
        </w:rPr>
        <w:t>diatur</w:t>
      </w:r>
      <w:proofErr w:type="spellEnd"/>
      <w:r w:rsidR="007E1808" w:rsidRPr="007E1808">
        <w:rPr>
          <w:rFonts w:ascii="Book Antiqua" w:hAnsi="Book Antiqua" w:cs="Times New Roman"/>
        </w:rPr>
        <w:t xml:space="preserve"> </w:t>
      </w:r>
      <w:proofErr w:type="spellStart"/>
      <w:r w:rsidR="007E1808" w:rsidRPr="007E1808">
        <w:rPr>
          <w:rFonts w:ascii="Book Antiqua" w:hAnsi="Book Antiqua" w:cs="Times New Roman"/>
        </w:rPr>
        <w:t>dalam</w:t>
      </w:r>
      <w:proofErr w:type="spellEnd"/>
      <w:r w:rsidR="007E1808" w:rsidRPr="007E1808">
        <w:rPr>
          <w:rFonts w:ascii="Book Antiqua" w:hAnsi="Book Antiqua" w:cs="Times New Roman"/>
        </w:rPr>
        <w:t xml:space="preserve"> </w:t>
      </w:r>
      <w:proofErr w:type="spellStart"/>
      <w:r w:rsidR="007E1808" w:rsidRPr="007E1808">
        <w:rPr>
          <w:rFonts w:ascii="Book Antiqua" w:hAnsi="Book Antiqua" w:cs="Times New Roman"/>
        </w:rPr>
        <w:t>Per</w:t>
      </w:r>
      <w:r w:rsidR="00880657">
        <w:rPr>
          <w:rFonts w:ascii="Book Antiqua" w:hAnsi="Book Antiqua" w:cs="Times New Roman"/>
        </w:rPr>
        <w:t>pres</w:t>
      </w:r>
      <w:proofErr w:type="spellEnd"/>
      <w:r w:rsidR="007E1808" w:rsidRPr="007E1808">
        <w:rPr>
          <w:rFonts w:ascii="Book Antiqua" w:hAnsi="Book Antiqua" w:cs="Times New Roman"/>
        </w:rPr>
        <w:t xml:space="preserve"> </w:t>
      </w:r>
      <w:r w:rsidR="00533594" w:rsidRPr="00533594">
        <w:rPr>
          <w:rFonts w:ascii="Book Antiqua" w:hAnsi="Book Antiqua" w:cs="Times New Roman"/>
        </w:rPr>
        <w:t xml:space="preserve">No. 59 </w:t>
      </w:r>
      <w:proofErr w:type="spellStart"/>
      <w:r w:rsidR="00533594" w:rsidRPr="00533594">
        <w:rPr>
          <w:rFonts w:ascii="Book Antiqua" w:hAnsi="Book Antiqua" w:cs="Times New Roman"/>
        </w:rPr>
        <w:t>Tahun</w:t>
      </w:r>
      <w:proofErr w:type="spellEnd"/>
      <w:r w:rsidR="00533594" w:rsidRPr="00533594">
        <w:rPr>
          <w:rFonts w:ascii="Book Antiqua" w:hAnsi="Book Antiqua" w:cs="Times New Roman"/>
        </w:rPr>
        <w:t xml:space="preserve"> 2019 yang </w:t>
      </w:r>
      <w:proofErr w:type="spellStart"/>
      <w:r w:rsidR="00533594" w:rsidRPr="00533594">
        <w:rPr>
          <w:rFonts w:ascii="Book Antiqua" w:hAnsi="Book Antiqua" w:cs="Times New Roman"/>
        </w:rPr>
        <w:t>menetapkan</w:t>
      </w:r>
      <w:proofErr w:type="spellEnd"/>
      <w:r w:rsidR="00533594" w:rsidRPr="00533594">
        <w:rPr>
          <w:rFonts w:ascii="Book Antiqua" w:hAnsi="Book Antiqua" w:cs="Times New Roman"/>
        </w:rPr>
        <w:t xml:space="preserve"> </w:t>
      </w:r>
      <w:proofErr w:type="spellStart"/>
      <w:r w:rsidR="00533594" w:rsidRPr="00533594">
        <w:rPr>
          <w:rFonts w:ascii="Book Antiqua" w:hAnsi="Book Antiqua" w:cs="Times New Roman"/>
        </w:rPr>
        <w:t>Aturan</w:t>
      </w:r>
      <w:proofErr w:type="spellEnd"/>
      <w:r w:rsidR="00533594" w:rsidRPr="00533594">
        <w:rPr>
          <w:rFonts w:ascii="Book Antiqua" w:hAnsi="Book Antiqua" w:cs="Times New Roman"/>
        </w:rPr>
        <w:t xml:space="preserve"> </w:t>
      </w:r>
      <w:proofErr w:type="spellStart"/>
      <w:r w:rsidR="00533594" w:rsidRPr="00533594">
        <w:rPr>
          <w:rFonts w:ascii="Book Antiqua" w:hAnsi="Book Antiqua" w:cs="Times New Roman"/>
        </w:rPr>
        <w:t>Strategis</w:t>
      </w:r>
      <w:proofErr w:type="spellEnd"/>
      <w:r w:rsidR="00533594" w:rsidRPr="00533594">
        <w:rPr>
          <w:rFonts w:ascii="Book Antiqua" w:hAnsi="Book Antiqua" w:cs="Times New Roman"/>
        </w:rPr>
        <w:t xml:space="preserve"> </w:t>
      </w:r>
      <w:proofErr w:type="spellStart"/>
      <w:r w:rsidR="00533594" w:rsidRPr="00533594">
        <w:rPr>
          <w:rFonts w:ascii="Book Antiqua" w:hAnsi="Book Antiqua" w:cs="Times New Roman"/>
        </w:rPr>
        <w:t>Alih</w:t>
      </w:r>
      <w:proofErr w:type="spellEnd"/>
      <w:r w:rsidR="00533594" w:rsidRPr="00533594">
        <w:rPr>
          <w:rFonts w:ascii="Book Antiqua" w:hAnsi="Book Antiqua" w:cs="Times New Roman"/>
        </w:rPr>
        <w:t xml:space="preserve"> </w:t>
      </w:r>
      <w:proofErr w:type="spellStart"/>
      <w:r w:rsidR="00533594" w:rsidRPr="00533594">
        <w:rPr>
          <w:rFonts w:ascii="Book Antiqua" w:hAnsi="Book Antiqua" w:cs="Times New Roman"/>
        </w:rPr>
        <w:t>Fungsi</w:t>
      </w:r>
      <w:proofErr w:type="spellEnd"/>
      <w:r w:rsidR="00533594" w:rsidRPr="00533594">
        <w:rPr>
          <w:rFonts w:ascii="Book Antiqua" w:hAnsi="Book Antiqua" w:cs="Times New Roman"/>
        </w:rPr>
        <w:t xml:space="preserve"> Area </w:t>
      </w:r>
      <w:proofErr w:type="spellStart"/>
      <w:r w:rsidR="00533594" w:rsidRPr="00533594">
        <w:rPr>
          <w:rFonts w:ascii="Book Antiqua" w:hAnsi="Book Antiqua" w:cs="Times New Roman"/>
        </w:rPr>
        <w:t>Pertanian</w:t>
      </w:r>
      <w:proofErr w:type="spellEnd"/>
      <w:r w:rsidR="00533594" w:rsidRPr="00533594">
        <w:rPr>
          <w:rFonts w:ascii="Book Antiqua" w:hAnsi="Book Antiqua" w:cs="Times New Roman"/>
        </w:rPr>
        <w:t xml:space="preserve"> dan </w:t>
      </w:r>
      <w:proofErr w:type="spellStart"/>
      <w:r w:rsidR="00533594" w:rsidRPr="00533594">
        <w:rPr>
          <w:rFonts w:ascii="Book Antiqua" w:hAnsi="Book Antiqua" w:cs="Times New Roman"/>
        </w:rPr>
        <w:t>Instruksi</w:t>
      </w:r>
      <w:proofErr w:type="spellEnd"/>
      <w:r w:rsidR="00533594" w:rsidRPr="00533594">
        <w:rPr>
          <w:rFonts w:ascii="Book Antiqua" w:hAnsi="Book Antiqua" w:cs="Times New Roman"/>
        </w:rPr>
        <w:t xml:space="preserve"> </w:t>
      </w:r>
      <w:proofErr w:type="spellStart"/>
      <w:r w:rsidR="00533594" w:rsidRPr="00533594">
        <w:rPr>
          <w:rFonts w:ascii="Book Antiqua" w:hAnsi="Book Antiqua" w:cs="Times New Roman"/>
        </w:rPr>
        <w:t>Mentri</w:t>
      </w:r>
      <w:proofErr w:type="spellEnd"/>
      <w:r w:rsidR="00533594" w:rsidRPr="00533594">
        <w:rPr>
          <w:rFonts w:ascii="Book Antiqua" w:hAnsi="Book Antiqua" w:cs="Times New Roman"/>
        </w:rPr>
        <w:t xml:space="preserve"> </w:t>
      </w:r>
      <w:proofErr w:type="spellStart"/>
      <w:r w:rsidR="00533594" w:rsidRPr="00533594">
        <w:rPr>
          <w:rFonts w:ascii="Book Antiqua" w:hAnsi="Book Antiqua" w:cs="Times New Roman"/>
        </w:rPr>
        <w:t>Koo</w:t>
      </w:r>
      <w:r w:rsidR="00E963F4">
        <w:rPr>
          <w:rFonts w:ascii="Book Antiqua" w:hAnsi="Book Antiqua" w:cs="Times New Roman"/>
        </w:rPr>
        <w:t>r</w:t>
      </w:r>
      <w:proofErr w:type="spellEnd"/>
      <w:r w:rsidR="00E963F4">
        <w:rPr>
          <w:rFonts w:ascii="Book Antiqua" w:hAnsi="Book Antiqua" w:cs="Times New Roman"/>
        </w:rPr>
        <w:t>.</w:t>
      </w:r>
      <w:r w:rsidR="00533594" w:rsidRPr="00533594">
        <w:rPr>
          <w:rFonts w:ascii="Book Antiqua" w:hAnsi="Book Antiqua" w:cs="Times New Roman"/>
        </w:rPr>
        <w:t xml:space="preserve"> </w:t>
      </w:r>
      <w:proofErr w:type="spellStart"/>
      <w:r w:rsidR="00533594" w:rsidRPr="00533594">
        <w:rPr>
          <w:rFonts w:ascii="Book Antiqua" w:hAnsi="Book Antiqua" w:cs="Times New Roman"/>
        </w:rPr>
        <w:t>Bidang</w:t>
      </w:r>
      <w:proofErr w:type="spellEnd"/>
      <w:r w:rsidR="00533594" w:rsidRPr="00533594">
        <w:rPr>
          <w:rFonts w:ascii="Book Antiqua" w:hAnsi="Book Antiqua" w:cs="Times New Roman"/>
        </w:rPr>
        <w:t xml:space="preserve"> </w:t>
      </w:r>
      <w:proofErr w:type="spellStart"/>
      <w:r w:rsidR="00533594" w:rsidRPr="00533594">
        <w:rPr>
          <w:rFonts w:ascii="Book Antiqua" w:hAnsi="Book Antiqua" w:cs="Times New Roman"/>
        </w:rPr>
        <w:t>Perekonomian</w:t>
      </w:r>
      <w:proofErr w:type="spellEnd"/>
      <w:r w:rsidR="00533594" w:rsidRPr="00533594">
        <w:rPr>
          <w:rFonts w:ascii="Book Antiqua" w:hAnsi="Book Antiqua" w:cs="Times New Roman"/>
        </w:rPr>
        <w:t xml:space="preserve"> No. 18 </w:t>
      </w:r>
      <w:proofErr w:type="spellStart"/>
      <w:r w:rsidR="00533594" w:rsidRPr="00533594">
        <w:rPr>
          <w:rFonts w:ascii="Book Antiqua" w:hAnsi="Book Antiqua" w:cs="Times New Roman"/>
        </w:rPr>
        <w:t>Tahun</w:t>
      </w:r>
      <w:proofErr w:type="spellEnd"/>
      <w:r w:rsidR="00533594" w:rsidRPr="00533594">
        <w:rPr>
          <w:rFonts w:ascii="Book Antiqua" w:hAnsi="Book Antiqua" w:cs="Times New Roman"/>
        </w:rPr>
        <w:t xml:space="preserve"> 2020 yang </w:t>
      </w:r>
      <w:proofErr w:type="spellStart"/>
      <w:r w:rsidR="00533594" w:rsidRPr="00533594">
        <w:rPr>
          <w:rFonts w:ascii="Book Antiqua" w:hAnsi="Book Antiqua" w:cs="Times New Roman"/>
        </w:rPr>
        <w:t>mengatur</w:t>
      </w:r>
      <w:proofErr w:type="spellEnd"/>
      <w:r w:rsidR="00533594" w:rsidRPr="00533594">
        <w:rPr>
          <w:rFonts w:ascii="Book Antiqua" w:hAnsi="Book Antiqua" w:cs="Times New Roman"/>
        </w:rPr>
        <w:t xml:space="preserve"> Tata Kelola Tim </w:t>
      </w:r>
      <w:proofErr w:type="spellStart"/>
      <w:r w:rsidR="00533594" w:rsidRPr="00533594">
        <w:rPr>
          <w:rFonts w:ascii="Book Antiqua" w:hAnsi="Book Antiqua" w:cs="Times New Roman"/>
        </w:rPr>
        <w:t>Komprehensif</w:t>
      </w:r>
      <w:proofErr w:type="spellEnd"/>
      <w:r w:rsidR="00533594" w:rsidRPr="00533594">
        <w:rPr>
          <w:rFonts w:ascii="Book Antiqua" w:hAnsi="Book Antiqua" w:cs="Times New Roman"/>
        </w:rPr>
        <w:t xml:space="preserve"> </w:t>
      </w:r>
      <w:proofErr w:type="spellStart"/>
      <w:r w:rsidR="00533594" w:rsidRPr="00533594">
        <w:rPr>
          <w:rFonts w:ascii="Book Antiqua" w:hAnsi="Book Antiqua" w:cs="Times New Roman"/>
        </w:rPr>
        <w:t>Alih</w:t>
      </w:r>
      <w:proofErr w:type="spellEnd"/>
      <w:r w:rsidR="00533594" w:rsidRPr="00533594">
        <w:rPr>
          <w:rFonts w:ascii="Book Antiqua" w:hAnsi="Book Antiqua" w:cs="Times New Roman"/>
        </w:rPr>
        <w:t xml:space="preserve"> </w:t>
      </w:r>
      <w:proofErr w:type="spellStart"/>
      <w:r w:rsidR="00533594" w:rsidRPr="00533594">
        <w:rPr>
          <w:rFonts w:ascii="Book Antiqua" w:hAnsi="Book Antiqua" w:cs="Times New Roman"/>
        </w:rPr>
        <w:t>Fungsi</w:t>
      </w:r>
      <w:proofErr w:type="spellEnd"/>
      <w:r w:rsidR="00533594" w:rsidRPr="00533594">
        <w:rPr>
          <w:rFonts w:ascii="Book Antiqua" w:hAnsi="Book Antiqua" w:cs="Times New Roman"/>
        </w:rPr>
        <w:t xml:space="preserve"> </w:t>
      </w:r>
      <w:r w:rsidR="00A2474A">
        <w:rPr>
          <w:rFonts w:ascii="Book Antiqua" w:hAnsi="Book Antiqua" w:cs="Times New Roman"/>
        </w:rPr>
        <w:t xml:space="preserve">Wilayah </w:t>
      </w:r>
      <w:proofErr w:type="spellStart"/>
      <w:r w:rsidR="00A2474A">
        <w:rPr>
          <w:rFonts w:ascii="Book Antiqua" w:hAnsi="Book Antiqua" w:cs="Times New Roman"/>
        </w:rPr>
        <w:t>pertanian</w:t>
      </w:r>
      <w:proofErr w:type="spellEnd"/>
      <w:r w:rsidR="00533594" w:rsidRPr="00533594">
        <w:rPr>
          <w:rFonts w:ascii="Book Antiqua" w:hAnsi="Book Antiqua" w:cs="Times New Roman"/>
        </w:rPr>
        <w:t xml:space="preserve"> </w:t>
      </w:r>
      <w:proofErr w:type="spellStart"/>
      <w:r w:rsidR="00533594" w:rsidRPr="00533594">
        <w:rPr>
          <w:rFonts w:ascii="Book Antiqua" w:hAnsi="Book Antiqua" w:cs="Times New Roman"/>
        </w:rPr>
        <w:t>beserta</w:t>
      </w:r>
      <w:proofErr w:type="spellEnd"/>
      <w:r w:rsidR="00533594" w:rsidRPr="00533594">
        <w:rPr>
          <w:rFonts w:ascii="Book Antiqua" w:hAnsi="Book Antiqua" w:cs="Times New Roman"/>
        </w:rPr>
        <w:t xml:space="preserve"> Tim </w:t>
      </w:r>
      <w:proofErr w:type="spellStart"/>
      <w:r w:rsidR="00533594" w:rsidRPr="00533594">
        <w:rPr>
          <w:rFonts w:ascii="Book Antiqua" w:hAnsi="Book Antiqua" w:cs="Times New Roman"/>
        </w:rPr>
        <w:t>Pelaksana</w:t>
      </w:r>
      <w:proofErr w:type="spellEnd"/>
      <w:r w:rsidR="00533594" w:rsidRPr="00533594">
        <w:rPr>
          <w:rFonts w:ascii="Book Antiqua" w:hAnsi="Book Antiqua" w:cs="Times New Roman"/>
        </w:rPr>
        <w:t xml:space="preserve"> </w:t>
      </w:r>
      <w:proofErr w:type="spellStart"/>
      <w:r w:rsidR="00533594" w:rsidRPr="00533594">
        <w:rPr>
          <w:rFonts w:ascii="Book Antiqua" w:hAnsi="Book Antiqua" w:cs="Times New Roman"/>
        </w:rPr>
        <w:t>untuk</w:t>
      </w:r>
      <w:proofErr w:type="spellEnd"/>
      <w:r w:rsidR="00533594" w:rsidRPr="00533594">
        <w:rPr>
          <w:rFonts w:ascii="Book Antiqua" w:hAnsi="Book Antiqua" w:cs="Times New Roman"/>
        </w:rPr>
        <w:t xml:space="preserve"> </w:t>
      </w:r>
      <w:proofErr w:type="spellStart"/>
      <w:r w:rsidR="00533594" w:rsidRPr="00533594">
        <w:rPr>
          <w:rFonts w:ascii="Book Antiqua" w:hAnsi="Book Antiqua" w:cs="Times New Roman"/>
        </w:rPr>
        <w:t>Mengendalikan</w:t>
      </w:r>
      <w:proofErr w:type="spellEnd"/>
      <w:r w:rsidR="00533594" w:rsidRPr="00533594">
        <w:rPr>
          <w:rFonts w:ascii="Book Antiqua" w:hAnsi="Book Antiqua" w:cs="Times New Roman"/>
        </w:rPr>
        <w:t xml:space="preserve"> </w:t>
      </w:r>
      <w:proofErr w:type="spellStart"/>
      <w:r w:rsidR="00533594" w:rsidRPr="00533594">
        <w:rPr>
          <w:rFonts w:ascii="Book Antiqua" w:hAnsi="Book Antiqua" w:cs="Times New Roman"/>
        </w:rPr>
        <w:t>Alih</w:t>
      </w:r>
      <w:proofErr w:type="spellEnd"/>
      <w:r w:rsidR="00533594" w:rsidRPr="00533594">
        <w:rPr>
          <w:rFonts w:ascii="Book Antiqua" w:hAnsi="Book Antiqua" w:cs="Times New Roman"/>
        </w:rPr>
        <w:t xml:space="preserve"> </w:t>
      </w:r>
      <w:proofErr w:type="spellStart"/>
      <w:r w:rsidR="00533594" w:rsidRPr="00533594">
        <w:rPr>
          <w:rFonts w:ascii="Book Antiqua" w:hAnsi="Book Antiqua" w:cs="Times New Roman"/>
        </w:rPr>
        <w:t>Fungsi</w:t>
      </w:r>
      <w:proofErr w:type="spellEnd"/>
      <w:r w:rsidR="00533594" w:rsidRPr="00533594">
        <w:rPr>
          <w:rFonts w:ascii="Book Antiqua" w:hAnsi="Book Antiqua" w:cs="Times New Roman"/>
        </w:rPr>
        <w:t xml:space="preserve"> </w:t>
      </w:r>
      <w:r w:rsidR="00A2474A">
        <w:rPr>
          <w:rFonts w:ascii="Book Antiqua" w:hAnsi="Book Antiqua" w:cs="Times New Roman"/>
        </w:rPr>
        <w:t xml:space="preserve">Wilayah </w:t>
      </w:r>
      <w:proofErr w:type="spellStart"/>
      <w:r w:rsidR="00A2474A">
        <w:rPr>
          <w:rFonts w:ascii="Book Antiqua" w:hAnsi="Book Antiqua" w:cs="Times New Roman"/>
        </w:rPr>
        <w:t>pertanian</w:t>
      </w:r>
      <w:proofErr w:type="spellEnd"/>
      <w:r w:rsidR="00533594" w:rsidRPr="00533594">
        <w:rPr>
          <w:rFonts w:ascii="Book Antiqua" w:hAnsi="Book Antiqua" w:cs="Times New Roman"/>
        </w:rPr>
        <w:t>.</w:t>
      </w:r>
      <w:r w:rsidR="00F2190B">
        <w:rPr>
          <w:rFonts w:ascii="Book Antiqua" w:hAnsi="Book Antiqua" w:cs="Times New Roman"/>
          <w:lang w:val="id-ID"/>
        </w:rPr>
        <w:t xml:space="preserve"> </w:t>
      </w:r>
    </w:p>
    <w:p w14:paraId="168C31D9" w14:textId="7B23AFCB" w:rsidR="009F4E6E" w:rsidRPr="009F4E6E" w:rsidRDefault="00533594" w:rsidP="009F4E6E">
      <w:pPr>
        <w:pStyle w:val="BodyText"/>
        <w:tabs>
          <w:tab w:val="left" w:pos="9450"/>
        </w:tabs>
        <w:spacing w:before="120" w:line="300" w:lineRule="auto"/>
        <w:ind w:left="0" w:right="-45"/>
        <w:rPr>
          <w:rFonts w:ascii="Book Antiqua" w:hAnsi="Book Antiqua"/>
          <w:lang w:val="id-ID"/>
        </w:rPr>
      </w:pPr>
      <w:proofErr w:type="spellStart"/>
      <w:r w:rsidRPr="00533594">
        <w:rPr>
          <w:rFonts w:ascii="Book Antiqua" w:hAnsi="Book Antiqua"/>
        </w:rPr>
        <w:lastRenderedPageBreak/>
        <w:t>Pengkajian</w:t>
      </w:r>
      <w:proofErr w:type="spellEnd"/>
      <w:r w:rsidRPr="00533594">
        <w:rPr>
          <w:rFonts w:ascii="Book Antiqua" w:hAnsi="Book Antiqua"/>
        </w:rPr>
        <w:t xml:space="preserve"> tata </w:t>
      </w:r>
      <w:proofErr w:type="spellStart"/>
      <w:r w:rsidRPr="00533594">
        <w:rPr>
          <w:rFonts w:ascii="Book Antiqua" w:hAnsi="Book Antiqua"/>
        </w:rPr>
        <w:t>guna</w:t>
      </w:r>
      <w:proofErr w:type="spellEnd"/>
      <w:r w:rsidRPr="00533594">
        <w:rPr>
          <w:rFonts w:ascii="Book Antiqua" w:hAnsi="Book Antiqua"/>
        </w:rPr>
        <w:t xml:space="preserve"> </w:t>
      </w:r>
      <w:proofErr w:type="spellStart"/>
      <w:r w:rsidRPr="00533594">
        <w:rPr>
          <w:rFonts w:ascii="Book Antiqua" w:hAnsi="Book Antiqua"/>
        </w:rPr>
        <w:t>lahan</w:t>
      </w:r>
      <w:proofErr w:type="spellEnd"/>
      <w:r w:rsidRPr="00533594">
        <w:rPr>
          <w:rFonts w:ascii="Book Antiqua" w:hAnsi="Book Antiqua"/>
        </w:rPr>
        <w:t xml:space="preserve"> </w:t>
      </w:r>
      <w:proofErr w:type="spellStart"/>
      <w:r w:rsidRPr="00533594">
        <w:rPr>
          <w:rFonts w:ascii="Book Antiqua" w:hAnsi="Book Antiqua"/>
        </w:rPr>
        <w:t>pertanian</w:t>
      </w:r>
      <w:proofErr w:type="spellEnd"/>
      <w:r w:rsidRPr="00533594">
        <w:rPr>
          <w:rFonts w:ascii="Book Antiqua" w:hAnsi="Book Antiqua"/>
        </w:rPr>
        <w:t xml:space="preserve"> </w:t>
      </w:r>
      <w:proofErr w:type="spellStart"/>
      <w:r w:rsidRPr="00533594">
        <w:rPr>
          <w:rFonts w:ascii="Book Antiqua" w:hAnsi="Book Antiqua"/>
        </w:rPr>
        <w:t>menjalankan</w:t>
      </w:r>
      <w:proofErr w:type="spellEnd"/>
      <w:r w:rsidRPr="00533594">
        <w:rPr>
          <w:rFonts w:ascii="Book Antiqua" w:hAnsi="Book Antiqua"/>
        </w:rPr>
        <w:t xml:space="preserve"> </w:t>
      </w:r>
      <w:proofErr w:type="spellStart"/>
      <w:r w:rsidRPr="00533594">
        <w:rPr>
          <w:rFonts w:ascii="Book Antiqua" w:hAnsi="Book Antiqua"/>
        </w:rPr>
        <w:t>serangkaian</w:t>
      </w:r>
      <w:proofErr w:type="spellEnd"/>
      <w:r w:rsidRPr="00533594">
        <w:rPr>
          <w:rFonts w:ascii="Book Antiqua" w:hAnsi="Book Antiqua"/>
        </w:rPr>
        <w:t xml:space="preserve"> </w:t>
      </w:r>
      <w:proofErr w:type="spellStart"/>
      <w:r w:rsidRPr="00533594">
        <w:rPr>
          <w:rFonts w:ascii="Book Antiqua" w:hAnsi="Book Antiqua"/>
        </w:rPr>
        <w:t>langkah</w:t>
      </w:r>
      <w:proofErr w:type="spellEnd"/>
      <w:r w:rsidRPr="00533594">
        <w:rPr>
          <w:rFonts w:ascii="Book Antiqua" w:hAnsi="Book Antiqua"/>
        </w:rPr>
        <w:t xml:space="preserve"> </w:t>
      </w:r>
      <w:proofErr w:type="spellStart"/>
      <w:r w:rsidRPr="00533594">
        <w:rPr>
          <w:rFonts w:ascii="Book Antiqua" w:hAnsi="Book Antiqua"/>
        </w:rPr>
        <w:t>eksklusif</w:t>
      </w:r>
      <w:proofErr w:type="spellEnd"/>
      <w:r w:rsidRPr="00533594">
        <w:rPr>
          <w:rFonts w:ascii="Book Antiqua" w:hAnsi="Book Antiqua"/>
        </w:rPr>
        <w:t xml:space="preserve">, </w:t>
      </w:r>
      <w:proofErr w:type="spellStart"/>
      <w:r w:rsidRPr="00533594">
        <w:rPr>
          <w:rFonts w:ascii="Book Antiqua" w:hAnsi="Book Antiqua"/>
        </w:rPr>
        <w:t>meliputi</w:t>
      </w:r>
      <w:proofErr w:type="spellEnd"/>
      <w:r w:rsidRPr="00533594">
        <w:rPr>
          <w:rFonts w:ascii="Book Antiqua" w:hAnsi="Book Antiqua"/>
        </w:rPr>
        <w:t xml:space="preserve"> </w:t>
      </w:r>
      <w:proofErr w:type="spellStart"/>
      <w:r w:rsidRPr="00533594">
        <w:rPr>
          <w:rFonts w:ascii="Book Antiqua" w:hAnsi="Book Antiqua"/>
        </w:rPr>
        <w:t>pencocokan</w:t>
      </w:r>
      <w:proofErr w:type="spellEnd"/>
      <w:r w:rsidRPr="00533594">
        <w:rPr>
          <w:rFonts w:ascii="Book Antiqua" w:hAnsi="Book Antiqua"/>
        </w:rPr>
        <w:t xml:space="preserve"> </w:t>
      </w:r>
      <w:r w:rsidR="00A2474A">
        <w:rPr>
          <w:rFonts w:ascii="Book Antiqua" w:hAnsi="Book Antiqua"/>
        </w:rPr>
        <w:t xml:space="preserve">wilayah </w:t>
      </w:r>
      <w:proofErr w:type="spellStart"/>
      <w:r w:rsidR="00A2474A">
        <w:rPr>
          <w:rFonts w:ascii="Book Antiqua" w:hAnsi="Book Antiqua"/>
        </w:rPr>
        <w:t>pertanian</w:t>
      </w:r>
      <w:proofErr w:type="spellEnd"/>
      <w:r w:rsidRPr="00533594">
        <w:rPr>
          <w:rFonts w:ascii="Book Antiqua" w:hAnsi="Book Antiqua"/>
        </w:rPr>
        <w:t xml:space="preserve"> yang </w:t>
      </w:r>
      <w:proofErr w:type="spellStart"/>
      <w:r w:rsidRPr="00533594">
        <w:rPr>
          <w:rFonts w:ascii="Book Antiqua" w:hAnsi="Book Antiqua"/>
        </w:rPr>
        <w:t>terverifikasi</w:t>
      </w:r>
      <w:proofErr w:type="spellEnd"/>
      <w:r w:rsidRPr="00533594">
        <w:rPr>
          <w:rFonts w:ascii="Book Antiqua" w:hAnsi="Book Antiqua"/>
        </w:rPr>
        <w:t xml:space="preserve">, </w:t>
      </w:r>
      <w:proofErr w:type="spellStart"/>
      <w:r w:rsidRPr="00533594">
        <w:rPr>
          <w:rFonts w:ascii="Book Antiqua" w:hAnsi="Book Antiqua"/>
        </w:rPr>
        <w:t>harmonisasi</w:t>
      </w:r>
      <w:proofErr w:type="spellEnd"/>
      <w:r w:rsidRPr="00533594">
        <w:rPr>
          <w:rFonts w:ascii="Book Antiqua" w:hAnsi="Book Antiqua"/>
        </w:rPr>
        <w:t xml:space="preserve"> </w:t>
      </w:r>
      <w:proofErr w:type="spellStart"/>
      <w:r w:rsidRPr="00533594">
        <w:rPr>
          <w:rFonts w:ascii="Book Antiqua" w:hAnsi="Book Antiqua"/>
        </w:rPr>
        <w:t>akurasi</w:t>
      </w:r>
      <w:proofErr w:type="spellEnd"/>
      <w:r w:rsidRPr="00533594">
        <w:rPr>
          <w:rFonts w:ascii="Book Antiqua" w:hAnsi="Book Antiqua"/>
        </w:rPr>
        <w:t xml:space="preserve"> </w:t>
      </w:r>
      <w:proofErr w:type="spellStart"/>
      <w:r w:rsidRPr="00533594">
        <w:rPr>
          <w:rFonts w:ascii="Book Antiqua" w:hAnsi="Book Antiqua"/>
        </w:rPr>
        <w:t>hasil</w:t>
      </w:r>
      <w:proofErr w:type="spellEnd"/>
      <w:r w:rsidRPr="00533594">
        <w:rPr>
          <w:rFonts w:ascii="Book Antiqua" w:hAnsi="Book Antiqua"/>
        </w:rPr>
        <w:t xml:space="preserve"> </w:t>
      </w:r>
      <w:proofErr w:type="spellStart"/>
      <w:r w:rsidRPr="00533594">
        <w:rPr>
          <w:rFonts w:ascii="Book Antiqua" w:hAnsi="Book Antiqua"/>
        </w:rPr>
        <w:t>pencocokan</w:t>
      </w:r>
      <w:proofErr w:type="spellEnd"/>
      <w:r w:rsidRPr="00533594">
        <w:rPr>
          <w:rFonts w:ascii="Book Antiqua" w:hAnsi="Book Antiqua"/>
        </w:rPr>
        <w:t xml:space="preserve"> </w:t>
      </w:r>
      <w:r w:rsidR="00A2474A">
        <w:rPr>
          <w:rFonts w:ascii="Book Antiqua" w:hAnsi="Book Antiqua"/>
        </w:rPr>
        <w:t xml:space="preserve">wilayah </w:t>
      </w:r>
      <w:proofErr w:type="spellStart"/>
      <w:r w:rsidR="00A2474A">
        <w:rPr>
          <w:rFonts w:ascii="Book Antiqua" w:hAnsi="Book Antiqua"/>
        </w:rPr>
        <w:t>pertanian</w:t>
      </w:r>
      <w:proofErr w:type="spellEnd"/>
      <w:r w:rsidRPr="00533594">
        <w:rPr>
          <w:rFonts w:ascii="Book Antiqua" w:hAnsi="Book Antiqua"/>
        </w:rPr>
        <w:t xml:space="preserve">, </w:t>
      </w:r>
      <w:proofErr w:type="spellStart"/>
      <w:r w:rsidRPr="00533594">
        <w:rPr>
          <w:rFonts w:ascii="Book Antiqua" w:hAnsi="Book Antiqua"/>
        </w:rPr>
        <w:t>serta</w:t>
      </w:r>
      <w:proofErr w:type="spellEnd"/>
      <w:r w:rsidRPr="00533594">
        <w:rPr>
          <w:rFonts w:ascii="Book Antiqua" w:hAnsi="Book Antiqua"/>
        </w:rPr>
        <w:t xml:space="preserve"> </w:t>
      </w:r>
      <w:proofErr w:type="spellStart"/>
      <w:r w:rsidRPr="00533594">
        <w:rPr>
          <w:rFonts w:ascii="Book Antiqua" w:hAnsi="Book Antiqua"/>
        </w:rPr>
        <w:t>eksekusi</w:t>
      </w:r>
      <w:proofErr w:type="spellEnd"/>
      <w:r w:rsidRPr="00533594">
        <w:rPr>
          <w:rFonts w:ascii="Book Antiqua" w:hAnsi="Book Antiqua"/>
        </w:rPr>
        <w:t xml:space="preserve"> </w:t>
      </w:r>
      <w:proofErr w:type="spellStart"/>
      <w:r w:rsidRPr="00533594">
        <w:rPr>
          <w:rFonts w:ascii="Book Antiqua" w:hAnsi="Book Antiqua"/>
        </w:rPr>
        <w:t>penentuan</w:t>
      </w:r>
      <w:proofErr w:type="spellEnd"/>
      <w:r w:rsidRPr="00533594">
        <w:rPr>
          <w:rFonts w:ascii="Book Antiqua" w:hAnsi="Book Antiqua"/>
        </w:rPr>
        <w:t xml:space="preserve"> </w:t>
      </w:r>
      <w:proofErr w:type="spellStart"/>
      <w:r w:rsidRPr="00533594">
        <w:rPr>
          <w:rFonts w:ascii="Book Antiqua" w:hAnsi="Book Antiqua"/>
        </w:rPr>
        <w:t>peta</w:t>
      </w:r>
      <w:proofErr w:type="spellEnd"/>
      <w:r w:rsidRPr="00533594">
        <w:rPr>
          <w:rFonts w:ascii="Book Antiqua" w:hAnsi="Book Antiqua"/>
        </w:rPr>
        <w:t xml:space="preserve"> </w:t>
      </w:r>
      <w:r w:rsidR="00A2474A">
        <w:rPr>
          <w:rFonts w:ascii="Book Antiqua" w:hAnsi="Book Antiqua"/>
        </w:rPr>
        <w:t xml:space="preserve">wilayah </w:t>
      </w:r>
      <w:proofErr w:type="spellStart"/>
      <w:r w:rsidR="00A2474A">
        <w:rPr>
          <w:rFonts w:ascii="Book Antiqua" w:hAnsi="Book Antiqua"/>
        </w:rPr>
        <w:t>pertanian</w:t>
      </w:r>
      <w:proofErr w:type="spellEnd"/>
      <w:r w:rsidRPr="00533594">
        <w:rPr>
          <w:rFonts w:ascii="Book Antiqua" w:hAnsi="Book Antiqua"/>
        </w:rPr>
        <w:t xml:space="preserve"> yang </w:t>
      </w:r>
      <w:proofErr w:type="spellStart"/>
      <w:r w:rsidRPr="00533594">
        <w:rPr>
          <w:rFonts w:ascii="Book Antiqua" w:hAnsi="Book Antiqua"/>
        </w:rPr>
        <w:t>diprioritaskan</w:t>
      </w:r>
      <w:proofErr w:type="spellEnd"/>
      <w:r w:rsidRPr="00533594">
        <w:rPr>
          <w:rFonts w:ascii="Book Antiqua" w:hAnsi="Book Antiqua"/>
        </w:rPr>
        <w:t>.</w:t>
      </w:r>
      <w:r w:rsidR="009F4E6E" w:rsidRPr="009F4E6E">
        <w:rPr>
          <w:rFonts w:ascii="Book Antiqua" w:eastAsia="Times New Roman" w:hAnsi="Book Antiqua" w:cs="Times New Roman"/>
          <w:lang w:eastAsia="id-ID"/>
        </w:rPr>
        <w:t xml:space="preserve"> Proses </w:t>
      </w:r>
      <w:proofErr w:type="spellStart"/>
      <w:r w:rsidR="009F4E6E" w:rsidRPr="009F4E6E">
        <w:rPr>
          <w:rFonts w:ascii="Book Antiqua" w:eastAsia="Times New Roman" w:hAnsi="Book Antiqua" w:cs="Times New Roman"/>
          <w:lang w:eastAsia="id-ID"/>
        </w:rPr>
        <w:t>bisnis</w:t>
      </w:r>
      <w:proofErr w:type="spellEnd"/>
      <w:r w:rsidR="009F4E6E" w:rsidRPr="009F4E6E">
        <w:rPr>
          <w:rFonts w:ascii="Book Antiqua" w:eastAsia="Times New Roman" w:hAnsi="Book Antiqua" w:cs="Times New Roman"/>
          <w:lang w:eastAsia="id-ID"/>
        </w:rPr>
        <w:t xml:space="preserve"> </w:t>
      </w:r>
      <w:proofErr w:type="spellStart"/>
      <w:r w:rsidR="009F4E6E" w:rsidRPr="009F4E6E">
        <w:rPr>
          <w:rFonts w:ascii="Book Antiqua" w:eastAsia="Times New Roman" w:hAnsi="Book Antiqua" w:cs="Times New Roman"/>
          <w:lang w:eastAsia="id-ID"/>
        </w:rPr>
        <w:t>tersebut</w:t>
      </w:r>
      <w:proofErr w:type="spellEnd"/>
      <w:r w:rsidR="009F4E6E" w:rsidRPr="009F4E6E">
        <w:rPr>
          <w:rFonts w:ascii="Book Antiqua" w:eastAsia="Times New Roman" w:hAnsi="Book Antiqua" w:cs="Times New Roman"/>
          <w:lang w:eastAsia="id-ID"/>
        </w:rPr>
        <w:t xml:space="preserve"> </w:t>
      </w:r>
      <w:proofErr w:type="spellStart"/>
      <w:r w:rsidR="009F4E6E" w:rsidRPr="009F4E6E">
        <w:rPr>
          <w:rFonts w:ascii="Book Antiqua" w:eastAsia="Times New Roman" w:hAnsi="Book Antiqua" w:cs="Times New Roman"/>
          <w:lang w:eastAsia="id-ID"/>
        </w:rPr>
        <w:t>dilaksanakan</w:t>
      </w:r>
      <w:proofErr w:type="spellEnd"/>
      <w:r w:rsidR="009F4E6E" w:rsidRPr="009F4E6E">
        <w:rPr>
          <w:rFonts w:ascii="Book Antiqua" w:eastAsia="Times New Roman" w:hAnsi="Book Antiqua" w:cs="Times New Roman"/>
          <w:lang w:eastAsia="id-ID"/>
        </w:rPr>
        <w:t xml:space="preserve"> oleh Tim </w:t>
      </w:r>
      <w:proofErr w:type="spellStart"/>
      <w:r w:rsidR="009F4E6E" w:rsidRPr="009F4E6E">
        <w:rPr>
          <w:rFonts w:ascii="Book Antiqua" w:eastAsia="Times New Roman" w:hAnsi="Book Antiqua" w:cs="Times New Roman"/>
          <w:lang w:eastAsia="id-ID"/>
        </w:rPr>
        <w:t>Terpadu</w:t>
      </w:r>
      <w:proofErr w:type="spellEnd"/>
      <w:r w:rsidR="009F4E6E" w:rsidRPr="009F4E6E">
        <w:rPr>
          <w:rFonts w:ascii="Book Antiqua" w:eastAsia="Times New Roman" w:hAnsi="Book Antiqua" w:cs="Times New Roman"/>
          <w:lang w:eastAsia="id-ID"/>
        </w:rPr>
        <w:t xml:space="preserve">, Tim </w:t>
      </w:r>
      <w:proofErr w:type="spellStart"/>
      <w:r w:rsidR="009F4E6E" w:rsidRPr="009F4E6E">
        <w:rPr>
          <w:rFonts w:ascii="Book Antiqua" w:eastAsia="Times New Roman" w:hAnsi="Book Antiqua" w:cs="Times New Roman"/>
          <w:lang w:eastAsia="id-ID"/>
        </w:rPr>
        <w:t>Pelaksana</w:t>
      </w:r>
      <w:proofErr w:type="spellEnd"/>
      <w:r w:rsidR="009F4E6E" w:rsidRPr="009F4E6E">
        <w:rPr>
          <w:rFonts w:ascii="Book Antiqua" w:eastAsia="Times New Roman" w:hAnsi="Book Antiqua" w:cs="Times New Roman"/>
          <w:lang w:eastAsia="id-ID"/>
        </w:rPr>
        <w:t xml:space="preserve"> dan 2 (dua) </w:t>
      </w:r>
      <w:proofErr w:type="spellStart"/>
      <w:r w:rsidR="009F4E6E" w:rsidRPr="009F4E6E">
        <w:rPr>
          <w:rFonts w:ascii="Book Antiqua" w:eastAsia="Times New Roman" w:hAnsi="Book Antiqua" w:cs="Times New Roman"/>
          <w:lang w:eastAsia="id-ID"/>
        </w:rPr>
        <w:t>Satuan</w:t>
      </w:r>
      <w:proofErr w:type="spellEnd"/>
      <w:r w:rsidR="009F4E6E" w:rsidRPr="009F4E6E">
        <w:rPr>
          <w:rFonts w:ascii="Book Antiqua" w:eastAsia="Times New Roman" w:hAnsi="Book Antiqua" w:cs="Times New Roman"/>
          <w:lang w:eastAsia="id-ID"/>
        </w:rPr>
        <w:t xml:space="preserve"> </w:t>
      </w:r>
      <w:proofErr w:type="spellStart"/>
      <w:r w:rsidR="009F4E6E" w:rsidRPr="009F4E6E">
        <w:rPr>
          <w:rFonts w:ascii="Book Antiqua" w:eastAsia="Times New Roman" w:hAnsi="Book Antiqua" w:cs="Times New Roman"/>
          <w:lang w:eastAsia="id-ID"/>
        </w:rPr>
        <w:t>Tugas</w:t>
      </w:r>
      <w:proofErr w:type="spellEnd"/>
      <w:r w:rsidR="009F4E6E" w:rsidRPr="009F4E6E">
        <w:rPr>
          <w:rFonts w:ascii="Book Antiqua" w:eastAsia="Times New Roman" w:hAnsi="Book Antiqua" w:cs="Times New Roman"/>
          <w:lang w:eastAsia="id-ID"/>
        </w:rPr>
        <w:t xml:space="preserve"> yang </w:t>
      </w:r>
      <w:proofErr w:type="spellStart"/>
      <w:r w:rsidR="009F4E6E" w:rsidRPr="009F4E6E">
        <w:rPr>
          <w:rFonts w:ascii="Book Antiqua" w:eastAsia="Times New Roman" w:hAnsi="Book Antiqua" w:cs="Times New Roman"/>
          <w:lang w:eastAsia="id-ID"/>
        </w:rPr>
        <w:t>berasal</w:t>
      </w:r>
      <w:proofErr w:type="spellEnd"/>
      <w:r w:rsidR="009F4E6E" w:rsidRPr="009F4E6E">
        <w:rPr>
          <w:rFonts w:ascii="Book Antiqua" w:eastAsia="Times New Roman" w:hAnsi="Book Antiqua" w:cs="Times New Roman"/>
          <w:lang w:eastAsia="id-ID"/>
        </w:rPr>
        <w:t xml:space="preserve"> </w:t>
      </w:r>
      <w:proofErr w:type="spellStart"/>
      <w:r w:rsidR="009F4E6E" w:rsidRPr="009F4E6E">
        <w:rPr>
          <w:rFonts w:ascii="Book Antiqua" w:eastAsia="Times New Roman" w:hAnsi="Book Antiqua" w:cs="Times New Roman"/>
          <w:lang w:eastAsia="id-ID"/>
        </w:rPr>
        <w:t>dari</w:t>
      </w:r>
      <w:proofErr w:type="spellEnd"/>
      <w:r w:rsidR="009F4E6E" w:rsidRPr="009F4E6E">
        <w:rPr>
          <w:rFonts w:ascii="Book Antiqua" w:eastAsia="Times New Roman" w:hAnsi="Book Antiqua" w:cs="Times New Roman"/>
          <w:lang w:eastAsia="id-ID"/>
        </w:rPr>
        <w:t xml:space="preserve"> </w:t>
      </w:r>
      <w:proofErr w:type="spellStart"/>
      <w:r w:rsidR="009F4E6E" w:rsidRPr="009F4E6E">
        <w:rPr>
          <w:rFonts w:ascii="Book Antiqua" w:eastAsia="Times New Roman" w:hAnsi="Book Antiqua" w:cs="Times New Roman"/>
          <w:lang w:eastAsia="id-ID"/>
        </w:rPr>
        <w:t>kementerian</w:t>
      </w:r>
      <w:proofErr w:type="spellEnd"/>
      <w:r w:rsidR="009F4E6E" w:rsidRPr="009F4E6E">
        <w:rPr>
          <w:rFonts w:ascii="Book Antiqua" w:eastAsia="Times New Roman" w:hAnsi="Book Antiqua" w:cs="Times New Roman"/>
          <w:lang w:eastAsia="id-ID"/>
        </w:rPr>
        <w:t>/</w:t>
      </w:r>
      <w:proofErr w:type="spellStart"/>
      <w:r w:rsidR="009F4E6E" w:rsidRPr="009F4E6E">
        <w:rPr>
          <w:rFonts w:ascii="Book Antiqua" w:eastAsia="Times New Roman" w:hAnsi="Book Antiqua" w:cs="Times New Roman"/>
          <w:lang w:eastAsia="id-ID"/>
        </w:rPr>
        <w:t>lembaga</w:t>
      </w:r>
      <w:proofErr w:type="spellEnd"/>
      <w:r w:rsidR="009F4E6E" w:rsidRPr="009F4E6E">
        <w:rPr>
          <w:rFonts w:ascii="Book Antiqua" w:eastAsia="Times New Roman" w:hAnsi="Book Antiqua" w:cs="Times New Roman"/>
          <w:lang w:eastAsia="id-ID"/>
        </w:rPr>
        <w:t xml:space="preserve"> </w:t>
      </w:r>
      <w:proofErr w:type="spellStart"/>
      <w:r w:rsidR="009F4E6E" w:rsidRPr="009F4E6E">
        <w:rPr>
          <w:rFonts w:ascii="Book Antiqua" w:eastAsia="Times New Roman" w:hAnsi="Book Antiqua" w:cs="Times New Roman"/>
          <w:lang w:eastAsia="id-ID"/>
        </w:rPr>
        <w:t>terkait</w:t>
      </w:r>
      <w:proofErr w:type="spellEnd"/>
      <w:r w:rsidR="009F4E6E" w:rsidRPr="009F4E6E">
        <w:rPr>
          <w:rFonts w:ascii="Book Antiqua" w:eastAsia="Times New Roman" w:hAnsi="Book Antiqua" w:cs="Times New Roman"/>
          <w:lang w:eastAsia="id-ID"/>
        </w:rPr>
        <w:t xml:space="preserve"> </w:t>
      </w:r>
      <w:proofErr w:type="spellStart"/>
      <w:r w:rsidR="009F4E6E" w:rsidRPr="009F4E6E">
        <w:rPr>
          <w:rFonts w:ascii="Book Antiqua" w:eastAsia="Times New Roman" w:hAnsi="Book Antiqua" w:cs="Times New Roman"/>
          <w:lang w:eastAsia="id-ID"/>
        </w:rPr>
        <w:t>melalui</w:t>
      </w:r>
      <w:proofErr w:type="spellEnd"/>
      <w:r w:rsidR="009F4E6E" w:rsidRPr="009F4E6E">
        <w:rPr>
          <w:rFonts w:ascii="Book Antiqua" w:eastAsia="Times New Roman" w:hAnsi="Book Antiqua" w:cs="Times New Roman"/>
          <w:lang w:eastAsia="id-ID"/>
        </w:rPr>
        <w:t xml:space="preserve"> </w:t>
      </w:r>
      <w:proofErr w:type="spellStart"/>
      <w:r w:rsidR="009F4E6E" w:rsidRPr="009F4E6E">
        <w:rPr>
          <w:rFonts w:ascii="Book Antiqua" w:eastAsia="Times New Roman" w:hAnsi="Book Antiqua" w:cs="Times New Roman"/>
          <w:lang w:eastAsia="id-ID"/>
        </w:rPr>
        <w:t>koordinasi</w:t>
      </w:r>
      <w:proofErr w:type="spellEnd"/>
      <w:r w:rsidR="009F4E6E" w:rsidRPr="009F4E6E">
        <w:rPr>
          <w:rFonts w:ascii="Book Antiqua" w:eastAsia="Times New Roman" w:hAnsi="Book Antiqua" w:cs="Times New Roman"/>
          <w:lang w:eastAsia="id-ID"/>
        </w:rPr>
        <w:t xml:space="preserve">, </w:t>
      </w:r>
      <w:proofErr w:type="spellStart"/>
      <w:r w:rsidR="009F4E6E" w:rsidRPr="009F4E6E">
        <w:rPr>
          <w:rFonts w:ascii="Book Antiqua" w:eastAsia="Times New Roman" w:hAnsi="Book Antiqua" w:cs="Times New Roman"/>
          <w:lang w:eastAsia="id-ID"/>
        </w:rPr>
        <w:t>integrasi</w:t>
      </w:r>
      <w:proofErr w:type="spellEnd"/>
      <w:r w:rsidR="009F4E6E" w:rsidRPr="009F4E6E">
        <w:rPr>
          <w:rFonts w:ascii="Book Antiqua" w:eastAsia="Times New Roman" w:hAnsi="Book Antiqua" w:cs="Times New Roman"/>
          <w:lang w:eastAsia="id-ID"/>
        </w:rPr>
        <w:t xml:space="preserve"> data dan </w:t>
      </w:r>
      <w:proofErr w:type="spellStart"/>
      <w:r w:rsidR="009F4E6E" w:rsidRPr="009F4E6E">
        <w:rPr>
          <w:rFonts w:ascii="Book Antiqua" w:eastAsia="Times New Roman" w:hAnsi="Book Antiqua" w:cs="Times New Roman"/>
          <w:lang w:eastAsia="id-ID"/>
        </w:rPr>
        <w:t>kolaborasi</w:t>
      </w:r>
      <w:proofErr w:type="spellEnd"/>
      <w:r w:rsidR="009F4E6E" w:rsidRPr="009F4E6E">
        <w:rPr>
          <w:rFonts w:ascii="Book Antiqua" w:eastAsia="Times New Roman" w:hAnsi="Book Antiqua" w:cs="Times New Roman"/>
          <w:lang w:eastAsia="id-ID"/>
        </w:rPr>
        <w:t xml:space="preserve"> </w:t>
      </w:r>
      <w:proofErr w:type="spellStart"/>
      <w:r w:rsidR="009F4E6E" w:rsidRPr="009F4E6E">
        <w:rPr>
          <w:rFonts w:ascii="Book Antiqua" w:eastAsia="Times New Roman" w:hAnsi="Book Antiqua" w:cs="Times New Roman"/>
          <w:lang w:eastAsia="id-ID"/>
        </w:rPr>
        <w:t>dalam</w:t>
      </w:r>
      <w:proofErr w:type="spellEnd"/>
      <w:r w:rsidR="009F4E6E" w:rsidRPr="009F4E6E">
        <w:rPr>
          <w:rFonts w:ascii="Book Antiqua" w:eastAsia="Times New Roman" w:hAnsi="Book Antiqua" w:cs="Times New Roman"/>
          <w:lang w:eastAsia="id-ID"/>
        </w:rPr>
        <w:t xml:space="preserve"> </w:t>
      </w:r>
      <w:proofErr w:type="spellStart"/>
      <w:r w:rsidR="009F4E6E" w:rsidRPr="009F4E6E">
        <w:rPr>
          <w:rFonts w:ascii="Book Antiqua" w:eastAsia="Times New Roman" w:hAnsi="Book Antiqua" w:cs="Times New Roman"/>
          <w:lang w:eastAsia="id-ID"/>
        </w:rPr>
        <w:t>mencari</w:t>
      </w:r>
      <w:proofErr w:type="spellEnd"/>
      <w:r w:rsidR="009F4E6E" w:rsidRPr="009F4E6E">
        <w:rPr>
          <w:rFonts w:ascii="Book Antiqua" w:eastAsia="Times New Roman" w:hAnsi="Book Antiqua" w:cs="Times New Roman"/>
          <w:lang w:eastAsia="id-ID"/>
        </w:rPr>
        <w:t xml:space="preserve"> </w:t>
      </w:r>
      <w:proofErr w:type="spellStart"/>
      <w:r w:rsidR="009F4E6E" w:rsidRPr="009F4E6E">
        <w:rPr>
          <w:rFonts w:ascii="Book Antiqua" w:eastAsia="Times New Roman" w:hAnsi="Book Antiqua" w:cs="Times New Roman"/>
          <w:lang w:eastAsia="id-ID"/>
        </w:rPr>
        <w:t>solusi</w:t>
      </w:r>
      <w:proofErr w:type="spellEnd"/>
      <w:r w:rsidR="009F4E6E" w:rsidRPr="009F4E6E">
        <w:rPr>
          <w:rFonts w:ascii="Book Antiqua" w:eastAsia="Times New Roman" w:hAnsi="Book Antiqua" w:cs="Times New Roman"/>
          <w:lang w:eastAsia="id-ID"/>
        </w:rPr>
        <w:t xml:space="preserve"> </w:t>
      </w:r>
      <w:proofErr w:type="spellStart"/>
      <w:r w:rsidR="009F4E6E" w:rsidRPr="009F4E6E">
        <w:rPr>
          <w:rFonts w:ascii="Book Antiqua" w:eastAsia="Times New Roman" w:hAnsi="Book Antiqua" w:cs="Times New Roman"/>
          <w:lang w:eastAsia="id-ID"/>
        </w:rPr>
        <w:t>atas</w:t>
      </w:r>
      <w:proofErr w:type="spellEnd"/>
      <w:r w:rsidR="009F4E6E" w:rsidRPr="009F4E6E">
        <w:rPr>
          <w:rFonts w:ascii="Book Antiqua" w:eastAsia="Times New Roman" w:hAnsi="Book Antiqua" w:cs="Times New Roman"/>
          <w:lang w:eastAsia="id-ID"/>
        </w:rPr>
        <w:t xml:space="preserve"> </w:t>
      </w:r>
      <w:proofErr w:type="spellStart"/>
      <w:r w:rsidR="009F4E6E" w:rsidRPr="009F4E6E">
        <w:rPr>
          <w:rFonts w:ascii="Book Antiqua" w:eastAsia="Times New Roman" w:hAnsi="Book Antiqua" w:cs="Times New Roman"/>
          <w:lang w:eastAsia="id-ID"/>
        </w:rPr>
        <w:t>suatu</w:t>
      </w:r>
      <w:proofErr w:type="spellEnd"/>
      <w:r w:rsidR="009F4E6E" w:rsidRPr="009F4E6E">
        <w:rPr>
          <w:rFonts w:ascii="Book Antiqua" w:eastAsia="Times New Roman" w:hAnsi="Book Antiqua" w:cs="Times New Roman"/>
          <w:lang w:eastAsia="id-ID"/>
        </w:rPr>
        <w:t xml:space="preserve"> </w:t>
      </w:r>
      <w:proofErr w:type="spellStart"/>
      <w:r w:rsidR="009F4E6E" w:rsidRPr="009F4E6E">
        <w:rPr>
          <w:rFonts w:ascii="Book Antiqua" w:eastAsia="Times New Roman" w:hAnsi="Book Antiqua" w:cs="Times New Roman"/>
          <w:lang w:eastAsia="id-ID"/>
        </w:rPr>
        <w:t>permasalahan</w:t>
      </w:r>
      <w:proofErr w:type="spellEnd"/>
      <w:r w:rsidR="009F4E6E" w:rsidRPr="009F4E6E">
        <w:rPr>
          <w:rFonts w:ascii="Book Antiqua" w:eastAsia="Times New Roman" w:hAnsi="Book Antiqua" w:cs="Times New Roman"/>
          <w:lang w:eastAsia="id-ID"/>
        </w:rPr>
        <w:t xml:space="preserve">. </w:t>
      </w:r>
      <w:proofErr w:type="spellStart"/>
      <w:r w:rsidRPr="00533594">
        <w:rPr>
          <w:rFonts w:ascii="Book Antiqua" w:eastAsia="Times New Roman" w:hAnsi="Book Antiqua" w:cs="Times New Roman"/>
          <w:lang w:eastAsia="id-ID"/>
        </w:rPr>
        <w:t>Rencananya</w:t>
      </w:r>
      <w:proofErr w:type="spellEnd"/>
      <w:r w:rsidRPr="00533594">
        <w:rPr>
          <w:rFonts w:ascii="Book Antiqua" w:eastAsia="Times New Roman" w:hAnsi="Book Antiqua" w:cs="Times New Roman"/>
          <w:lang w:eastAsia="id-ID"/>
        </w:rPr>
        <w:t xml:space="preserve">, </w:t>
      </w:r>
      <w:proofErr w:type="spellStart"/>
      <w:r w:rsidRPr="00533594">
        <w:rPr>
          <w:rFonts w:ascii="Book Antiqua" w:eastAsia="Times New Roman" w:hAnsi="Book Antiqua" w:cs="Times New Roman"/>
          <w:lang w:eastAsia="id-ID"/>
        </w:rPr>
        <w:t>Ketua</w:t>
      </w:r>
      <w:proofErr w:type="spellEnd"/>
      <w:r w:rsidRPr="00533594">
        <w:rPr>
          <w:rFonts w:ascii="Book Antiqua" w:eastAsia="Times New Roman" w:hAnsi="Book Antiqua" w:cs="Times New Roman"/>
          <w:lang w:eastAsia="id-ID"/>
        </w:rPr>
        <w:t xml:space="preserve"> Tim </w:t>
      </w:r>
      <w:proofErr w:type="spellStart"/>
      <w:r w:rsidRPr="00533594">
        <w:rPr>
          <w:rFonts w:ascii="Book Antiqua" w:eastAsia="Times New Roman" w:hAnsi="Book Antiqua" w:cs="Times New Roman"/>
          <w:lang w:eastAsia="id-ID"/>
        </w:rPr>
        <w:t>Terpadu</w:t>
      </w:r>
      <w:proofErr w:type="spellEnd"/>
      <w:r w:rsidRPr="00533594">
        <w:rPr>
          <w:rFonts w:ascii="Book Antiqua" w:eastAsia="Times New Roman" w:hAnsi="Book Antiqua" w:cs="Times New Roman"/>
          <w:lang w:eastAsia="id-ID"/>
        </w:rPr>
        <w:t xml:space="preserve"> </w:t>
      </w:r>
      <w:proofErr w:type="spellStart"/>
      <w:r w:rsidRPr="00533594">
        <w:rPr>
          <w:rFonts w:ascii="Book Antiqua" w:eastAsia="Times New Roman" w:hAnsi="Book Antiqua" w:cs="Times New Roman"/>
          <w:lang w:eastAsia="id-ID"/>
        </w:rPr>
        <w:t>Pengendalian</w:t>
      </w:r>
      <w:proofErr w:type="spellEnd"/>
      <w:r w:rsidRPr="00533594">
        <w:rPr>
          <w:rFonts w:ascii="Book Antiqua" w:eastAsia="Times New Roman" w:hAnsi="Book Antiqua" w:cs="Times New Roman"/>
          <w:lang w:eastAsia="id-ID"/>
        </w:rPr>
        <w:t xml:space="preserve"> </w:t>
      </w:r>
      <w:proofErr w:type="spellStart"/>
      <w:r w:rsidRPr="00533594">
        <w:rPr>
          <w:rFonts w:ascii="Book Antiqua" w:eastAsia="Times New Roman" w:hAnsi="Book Antiqua" w:cs="Times New Roman"/>
          <w:lang w:eastAsia="id-ID"/>
        </w:rPr>
        <w:t>Alih</w:t>
      </w:r>
      <w:proofErr w:type="spellEnd"/>
      <w:r w:rsidRPr="00533594">
        <w:rPr>
          <w:rFonts w:ascii="Book Antiqua" w:eastAsia="Times New Roman" w:hAnsi="Book Antiqua" w:cs="Times New Roman"/>
          <w:lang w:eastAsia="id-ID"/>
        </w:rPr>
        <w:t xml:space="preserve"> </w:t>
      </w:r>
      <w:proofErr w:type="spellStart"/>
      <w:r w:rsidRPr="00533594">
        <w:rPr>
          <w:rFonts w:ascii="Book Antiqua" w:eastAsia="Times New Roman" w:hAnsi="Book Antiqua" w:cs="Times New Roman"/>
          <w:lang w:eastAsia="id-ID"/>
        </w:rPr>
        <w:t>Fungsi</w:t>
      </w:r>
      <w:proofErr w:type="spellEnd"/>
      <w:r w:rsidRPr="00533594">
        <w:rPr>
          <w:rFonts w:ascii="Book Antiqua" w:eastAsia="Times New Roman" w:hAnsi="Book Antiqua" w:cs="Times New Roman"/>
          <w:lang w:eastAsia="id-ID"/>
        </w:rPr>
        <w:t xml:space="preserve"> </w:t>
      </w:r>
      <w:r w:rsidR="00A2474A">
        <w:rPr>
          <w:rFonts w:ascii="Book Antiqua" w:eastAsia="Times New Roman" w:hAnsi="Book Antiqua" w:cs="Times New Roman"/>
          <w:lang w:eastAsia="id-ID"/>
        </w:rPr>
        <w:t xml:space="preserve">Wilayah </w:t>
      </w:r>
      <w:proofErr w:type="spellStart"/>
      <w:r w:rsidR="00A2474A">
        <w:rPr>
          <w:rFonts w:ascii="Book Antiqua" w:eastAsia="Times New Roman" w:hAnsi="Book Antiqua" w:cs="Times New Roman"/>
          <w:lang w:eastAsia="id-ID"/>
        </w:rPr>
        <w:t>pertanian</w:t>
      </w:r>
      <w:proofErr w:type="spellEnd"/>
      <w:r w:rsidRPr="00533594">
        <w:rPr>
          <w:rFonts w:ascii="Book Antiqua" w:eastAsia="Times New Roman" w:hAnsi="Book Antiqua" w:cs="Times New Roman"/>
          <w:lang w:eastAsia="id-ID"/>
        </w:rPr>
        <w:t xml:space="preserve"> </w:t>
      </w:r>
      <w:proofErr w:type="spellStart"/>
      <w:r w:rsidRPr="00533594">
        <w:rPr>
          <w:rFonts w:ascii="Book Antiqua" w:eastAsia="Times New Roman" w:hAnsi="Book Antiqua" w:cs="Times New Roman"/>
          <w:lang w:eastAsia="id-ID"/>
        </w:rPr>
        <w:t>akan</w:t>
      </w:r>
      <w:proofErr w:type="spellEnd"/>
      <w:r w:rsidRPr="00533594">
        <w:rPr>
          <w:rFonts w:ascii="Book Antiqua" w:eastAsia="Times New Roman" w:hAnsi="Book Antiqua" w:cs="Times New Roman"/>
          <w:lang w:eastAsia="id-ID"/>
        </w:rPr>
        <w:t xml:space="preserve"> </w:t>
      </w:r>
      <w:proofErr w:type="spellStart"/>
      <w:r w:rsidRPr="00533594">
        <w:rPr>
          <w:rFonts w:ascii="Book Antiqua" w:eastAsia="Times New Roman" w:hAnsi="Book Antiqua" w:cs="Times New Roman"/>
          <w:lang w:eastAsia="id-ID"/>
        </w:rPr>
        <w:t>mengusulkan</w:t>
      </w:r>
      <w:proofErr w:type="spellEnd"/>
      <w:r w:rsidRPr="00533594">
        <w:rPr>
          <w:rFonts w:ascii="Book Antiqua" w:eastAsia="Times New Roman" w:hAnsi="Book Antiqua" w:cs="Times New Roman"/>
          <w:lang w:eastAsia="id-ID"/>
        </w:rPr>
        <w:t xml:space="preserve"> </w:t>
      </w:r>
      <w:r w:rsidR="00E963F4">
        <w:rPr>
          <w:rFonts w:ascii="Book Antiqua" w:eastAsia="Times New Roman" w:hAnsi="Book Antiqua" w:cs="Times New Roman"/>
          <w:lang w:eastAsia="id-ID"/>
        </w:rPr>
        <w:t>ATR/BPN</w:t>
      </w:r>
      <w:r w:rsidRPr="00533594">
        <w:rPr>
          <w:rFonts w:ascii="Book Antiqua" w:eastAsia="Times New Roman" w:hAnsi="Book Antiqua" w:cs="Times New Roman"/>
          <w:lang w:eastAsia="id-ID"/>
        </w:rPr>
        <w:t xml:space="preserve"> </w:t>
      </w:r>
      <w:proofErr w:type="spellStart"/>
      <w:r>
        <w:rPr>
          <w:rFonts w:ascii="Book Antiqua" w:eastAsia="Times New Roman" w:hAnsi="Book Antiqua" w:cs="Times New Roman"/>
          <w:lang w:eastAsia="id-ID"/>
        </w:rPr>
        <w:t>guna</w:t>
      </w:r>
      <w:proofErr w:type="spellEnd"/>
      <w:r w:rsidRPr="00533594">
        <w:rPr>
          <w:rFonts w:ascii="Book Antiqua" w:eastAsia="Times New Roman" w:hAnsi="Book Antiqua" w:cs="Times New Roman"/>
          <w:lang w:eastAsia="id-ID"/>
        </w:rPr>
        <w:t xml:space="preserve"> </w:t>
      </w:r>
      <w:proofErr w:type="spellStart"/>
      <w:r w:rsidRPr="00533594">
        <w:rPr>
          <w:rFonts w:ascii="Book Antiqua" w:eastAsia="Times New Roman" w:hAnsi="Book Antiqua" w:cs="Times New Roman"/>
          <w:lang w:eastAsia="id-ID"/>
        </w:rPr>
        <w:t>menetapkan</w:t>
      </w:r>
      <w:proofErr w:type="spellEnd"/>
      <w:r w:rsidRPr="00533594">
        <w:rPr>
          <w:rFonts w:ascii="Book Antiqua" w:eastAsia="Times New Roman" w:hAnsi="Book Antiqua" w:cs="Times New Roman"/>
          <w:lang w:eastAsia="id-ID"/>
        </w:rPr>
        <w:t xml:space="preserve"> </w:t>
      </w:r>
      <w:proofErr w:type="spellStart"/>
      <w:r w:rsidRPr="00533594">
        <w:rPr>
          <w:rFonts w:ascii="Book Antiqua" w:eastAsia="Times New Roman" w:hAnsi="Book Antiqua" w:cs="Times New Roman"/>
          <w:lang w:eastAsia="id-ID"/>
        </w:rPr>
        <w:t>sebuah</w:t>
      </w:r>
      <w:proofErr w:type="spellEnd"/>
      <w:r w:rsidRPr="00533594">
        <w:rPr>
          <w:rFonts w:ascii="Book Antiqua" w:eastAsia="Times New Roman" w:hAnsi="Book Antiqua" w:cs="Times New Roman"/>
          <w:lang w:eastAsia="id-ID"/>
        </w:rPr>
        <w:t xml:space="preserve"> </w:t>
      </w:r>
      <w:proofErr w:type="spellStart"/>
      <w:r w:rsidRPr="00533594">
        <w:rPr>
          <w:rFonts w:ascii="Book Antiqua" w:eastAsia="Times New Roman" w:hAnsi="Book Antiqua" w:cs="Times New Roman"/>
          <w:lang w:eastAsia="id-ID"/>
        </w:rPr>
        <w:t>peta</w:t>
      </w:r>
      <w:proofErr w:type="spellEnd"/>
      <w:r w:rsidRPr="00533594">
        <w:rPr>
          <w:rFonts w:ascii="Book Antiqua" w:eastAsia="Times New Roman" w:hAnsi="Book Antiqua" w:cs="Times New Roman"/>
          <w:lang w:eastAsia="id-ID"/>
        </w:rPr>
        <w:t xml:space="preserve"> </w:t>
      </w:r>
      <w:proofErr w:type="spellStart"/>
      <w:r w:rsidRPr="00533594">
        <w:rPr>
          <w:rFonts w:ascii="Book Antiqua" w:eastAsia="Times New Roman" w:hAnsi="Book Antiqua" w:cs="Times New Roman"/>
          <w:lang w:eastAsia="id-ID"/>
        </w:rPr>
        <w:t>eksklusif</w:t>
      </w:r>
      <w:proofErr w:type="spellEnd"/>
      <w:r w:rsidRPr="00533594">
        <w:rPr>
          <w:rFonts w:ascii="Book Antiqua" w:eastAsia="Times New Roman" w:hAnsi="Book Antiqua" w:cs="Times New Roman"/>
          <w:lang w:eastAsia="id-ID"/>
        </w:rPr>
        <w:t xml:space="preserve"> yang </w:t>
      </w:r>
      <w:proofErr w:type="spellStart"/>
      <w:r w:rsidRPr="00533594">
        <w:rPr>
          <w:rFonts w:ascii="Book Antiqua" w:eastAsia="Times New Roman" w:hAnsi="Book Antiqua" w:cs="Times New Roman"/>
          <w:lang w:eastAsia="id-ID"/>
        </w:rPr>
        <w:t>mencerminkan</w:t>
      </w:r>
      <w:proofErr w:type="spellEnd"/>
      <w:r w:rsidRPr="00533594">
        <w:rPr>
          <w:rFonts w:ascii="Book Antiqua" w:eastAsia="Times New Roman" w:hAnsi="Book Antiqua" w:cs="Times New Roman"/>
          <w:lang w:eastAsia="id-ID"/>
        </w:rPr>
        <w:t xml:space="preserve"> </w:t>
      </w:r>
      <w:proofErr w:type="spellStart"/>
      <w:r w:rsidRPr="00533594">
        <w:rPr>
          <w:rFonts w:ascii="Book Antiqua" w:eastAsia="Times New Roman" w:hAnsi="Book Antiqua" w:cs="Times New Roman"/>
          <w:lang w:eastAsia="id-ID"/>
        </w:rPr>
        <w:t>lahan</w:t>
      </w:r>
      <w:proofErr w:type="spellEnd"/>
      <w:r>
        <w:rPr>
          <w:rFonts w:ascii="Book Antiqua" w:eastAsia="Times New Roman" w:hAnsi="Book Antiqua" w:cs="Times New Roman"/>
          <w:lang w:eastAsia="id-ID"/>
        </w:rPr>
        <w:t xml:space="preserve"> </w:t>
      </w:r>
      <w:proofErr w:type="spellStart"/>
      <w:r>
        <w:rPr>
          <w:rFonts w:ascii="Book Antiqua" w:eastAsia="Times New Roman" w:hAnsi="Book Antiqua" w:cs="Times New Roman"/>
          <w:lang w:eastAsia="id-ID"/>
        </w:rPr>
        <w:t>padi</w:t>
      </w:r>
      <w:proofErr w:type="spellEnd"/>
      <w:r>
        <w:rPr>
          <w:rFonts w:ascii="Book Antiqua" w:eastAsia="Times New Roman" w:hAnsi="Book Antiqua" w:cs="Times New Roman"/>
          <w:lang w:eastAsia="id-ID"/>
        </w:rPr>
        <w:t xml:space="preserve"> yang </w:t>
      </w:r>
      <w:proofErr w:type="spellStart"/>
      <w:r>
        <w:rPr>
          <w:rFonts w:ascii="Book Antiqua" w:eastAsia="Times New Roman" w:hAnsi="Book Antiqua" w:cs="Times New Roman"/>
          <w:lang w:eastAsia="id-ID"/>
        </w:rPr>
        <w:t>dijaga</w:t>
      </w:r>
      <w:proofErr w:type="spellEnd"/>
      <w:r>
        <w:rPr>
          <w:rFonts w:ascii="Book Antiqua" w:eastAsia="Times New Roman" w:hAnsi="Book Antiqua" w:cs="Times New Roman"/>
          <w:lang w:eastAsia="id-ID"/>
        </w:rPr>
        <w:t xml:space="preserve"> </w:t>
      </w:r>
      <w:proofErr w:type="spellStart"/>
      <w:r>
        <w:rPr>
          <w:rFonts w:ascii="Book Antiqua" w:eastAsia="Times New Roman" w:hAnsi="Book Antiqua" w:cs="Times New Roman"/>
          <w:lang w:eastAsia="id-ID"/>
        </w:rPr>
        <w:t>dengan</w:t>
      </w:r>
      <w:proofErr w:type="spellEnd"/>
      <w:r>
        <w:rPr>
          <w:rFonts w:ascii="Book Antiqua" w:eastAsia="Times New Roman" w:hAnsi="Book Antiqua" w:cs="Times New Roman"/>
          <w:lang w:eastAsia="id-ID"/>
        </w:rPr>
        <w:t xml:space="preserve"> </w:t>
      </w:r>
      <w:proofErr w:type="spellStart"/>
      <w:r>
        <w:rPr>
          <w:rFonts w:ascii="Book Antiqua" w:eastAsia="Times New Roman" w:hAnsi="Book Antiqua" w:cs="Times New Roman"/>
          <w:lang w:eastAsia="id-ID"/>
        </w:rPr>
        <w:t>cermat</w:t>
      </w:r>
      <w:proofErr w:type="spellEnd"/>
      <w:r w:rsidR="009F4E6E" w:rsidRPr="009F4E6E">
        <w:rPr>
          <w:rFonts w:ascii="Book Antiqua" w:eastAsia="Times New Roman" w:hAnsi="Book Antiqua" w:cs="Times New Roman"/>
          <w:lang w:eastAsia="id-ID"/>
        </w:rPr>
        <w:t>.</w:t>
      </w:r>
    </w:p>
    <w:p w14:paraId="2A5C0C40" w14:textId="5D0D5505" w:rsidR="00FF5DDB" w:rsidRPr="00A600C7" w:rsidRDefault="00080FE0" w:rsidP="00A600C7">
      <w:pPr>
        <w:pStyle w:val="BodyText"/>
        <w:numPr>
          <w:ilvl w:val="0"/>
          <w:numId w:val="19"/>
        </w:numPr>
        <w:tabs>
          <w:tab w:val="left" w:pos="9450"/>
        </w:tabs>
        <w:spacing w:before="90" w:line="300" w:lineRule="auto"/>
        <w:ind w:right="-48"/>
        <w:rPr>
          <w:rFonts w:ascii="Book Antiqua" w:hAnsi="Book Antiqua"/>
          <w:lang w:val="id-ID"/>
        </w:rPr>
      </w:pPr>
      <w:proofErr w:type="spellStart"/>
      <w:r w:rsidRPr="00A600C7">
        <w:rPr>
          <w:rFonts w:ascii="Book Antiqua" w:eastAsia="Times New Roman" w:hAnsi="Book Antiqua" w:cs="Times New Roman"/>
          <w:lang w:eastAsia="id-ID"/>
        </w:rPr>
        <w:t>Verifikasi</w:t>
      </w:r>
      <w:proofErr w:type="spellEnd"/>
      <w:r w:rsidRPr="00A600C7">
        <w:rPr>
          <w:rFonts w:ascii="Book Antiqua" w:eastAsia="Times New Roman" w:hAnsi="Book Antiqua" w:cs="Times New Roman"/>
          <w:lang w:eastAsia="id-ID"/>
        </w:rPr>
        <w:t xml:space="preserve"> Data </w:t>
      </w:r>
      <w:r w:rsidR="00A2474A">
        <w:rPr>
          <w:rFonts w:ascii="Book Antiqua" w:eastAsia="Times New Roman" w:hAnsi="Book Antiqua" w:cs="Times New Roman"/>
          <w:lang w:eastAsia="id-ID"/>
        </w:rPr>
        <w:t xml:space="preserve">Wilayah </w:t>
      </w:r>
      <w:proofErr w:type="spellStart"/>
      <w:r w:rsidR="00A2474A">
        <w:rPr>
          <w:rFonts w:ascii="Book Antiqua" w:eastAsia="Times New Roman" w:hAnsi="Book Antiqua" w:cs="Times New Roman"/>
          <w:lang w:eastAsia="id-ID"/>
        </w:rPr>
        <w:t>pertanian</w:t>
      </w:r>
      <w:proofErr w:type="spellEnd"/>
    </w:p>
    <w:p w14:paraId="351B1E3B" w14:textId="1619C612" w:rsidR="00080FE0" w:rsidRPr="00A600C7" w:rsidRDefault="004B0E28" w:rsidP="00A600C7">
      <w:pPr>
        <w:pStyle w:val="BodyText"/>
        <w:tabs>
          <w:tab w:val="left" w:pos="9450"/>
        </w:tabs>
        <w:spacing w:before="90" w:line="300" w:lineRule="auto"/>
        <w:ind w:left="720" w:right="-48"/>
        <w:rPr>
          <w:rFonts w:ascii="Book Antiqua" w:eastAsia="Times New Roman" w:hAnsi="Book Antiqua" w:cs="Times New Roman"/>
          <w:lang w:val="id-ID" w:eastAsia="id-ID"/>
        </w:rPr>
      </w:pPr>
      <w:proofErr w:type="spellStart"/>
      <w:r w:rsidRPr="004B0E28">
        <w:rPr>
          <w:rFonts w:ascii="Book Antiqua" w:eastAsia="Times New Roman" w:hAnsi="Book Antiqua" w:cs="Times New Roman"/>
          <w:lang w:eastAsia="id-ID"/>
        </w:rPr>
        <w:t>Verifikasi</w:t>
      </w:r>
      <w:proofErr w:type="spellEnd"/>
      <w:r w:rsidRPr="004B0E28">
        <w:rPr>
          <w:rFonts w:ascii="Book Antiqua" w:eastAsia="Times New Roman" w:hAnsi="Book Antiqua" w:cs="Times New Roman"/>
          <w:lang w:eastAsia="id-ID"/>
        </w:rPr>
        <w:t xml:space="preserve"> </w:t>
      </w:r>
      <w:proofErr w:type="spellStart"/>
      <w:r w:rsidRPr="004B0E28">
        <w:rPr>
          <w:rFonts w:ascii="Book Antiqua" w:eastAsia="Times New Roman" w:hAnsi="Book Antiqua" w:cs="Times New Roman"/>
          <w:lang w:eastAsia="id-ID"/>
        </w:rPr>
        <w:t>dilakukan</w:t>
      </w:r>
      <w:proofErr w:type="spellEnd"/>
      <w:r w:rsidRPr="004B0E28">
        <w:rPr>
          <w:rFonts w:ascii="Book Antiqua" w:eastAsia="Times New Roman" w:hAnsi="Book Antiqua" w:cs="Times New Roman"/>
          <w:lang w:eastAsia="id-ID"/>
        </w:rPr>
        <w:t xml:space="preserve"> </w:t>
      </w:r>
      <w:proofErr w:type="spellStart"/>
      <w:r w:rsidRPr="004B0E28">
        <w:rPr>
          <w:rFonts w:ascii="Book Antiqua" w:eastAsia="Times New Roman" w:hAnsi="Book Antiqua" w:cs="Times New Roman"/>
          <w:lang w:eastAsia="id-ID"/>
        </w:rPr>
        <w:t>berdasarkan</w:t>
      </w:r>
      <w:proofErr w:type="spellEnd"/>
      <w:r w:rsidRPr="004B0E28">
        <w:rPr>
          <w:rFonts w:ascii="Book Antiqua" w:eastAsia="Times New Roman" w:hAnsi="Book Antiqua" w:cs="Times New Roman"/>
          <w:lang w:eastAsia="id-ID"/>
        </w:rPr>
        <w:t xml:space="preserve"> LBS </w:t>
      </w:r>
      <w:proofErr w:type="spellStart"/>
      <w:r w:rsidRPr="004B0E28">
        <w:rPr>
          <w:rFonts w:ascii="Book Antiqua" w:eastAsia="Times New Roman" w:hAnsi="Book Antiqua" w:cs="Times New Roman"/>
          <w:lang w:eastAsia="id-ID"/>
        </w:rPr>
        <w:t>terbaru</w:t>
      </w:r>
      <w:proofErr w:type="spellEnd"/>
      <w:r w:rsidRPr="004B0E28">
        <w:rPr>
          <w:rFonts w:ascii="Book Antiqua" w:eastAsia="Times New Roman" w:hAnsi="Book Antiqua" w:cs="Times New Roman"/>
          <w:lang w:eastAsia="id-ID"/>
        </w:rPr>
        <w:t xml:space="preserve"> yang </w:t>
      </w:r>
      <w:proofErr w:type="spellStart"/>
      <w:r w:rsidR="00DD2840">
        <w:rPr>
          <w:rFonts w:ascii="Book Antiqua" w:eastAsia="Times New Roman" w:hAnsi="Book Antiqua" w:cs="Times New Roman"/>
          <w:lang w:eastAsia="id-ID"/>
        </w:rPr>
        <w:t>diputuskan</w:t>
      </w:r>
      <w:proofErr w:type="spellEnd"/>
      <w:r w:rsidRPr="004B0E28">
        <w:rPr>
          <w:rFonts w:ascii="Book Antiqua" w:eastAsia="Times New Roman" w:hAnsi="Book Antiqua" w:cs="Times New Roman"/>
          <w:lang w:eastAsia="id-ID"/>
        </w:rPr>
        <w:t xml:space="preserve"> </w:t>
      </w:r>
      <w:r w:rsidR="00DD2840">
        <w:rPr>
          <w:rFonts w:ascii="Book Antiqua" w:eastAsia="Times New Roman" w:hAnsi="Book Antiqua" w:cs="Times New Roman"/>
          <w:lang w:eastAsia="id-ID"/>
        </w:rPr>
        <w:t>ATR/BPN</w:t>
      </w:r>
      <w:r w:rsidRPr="004B0E28">
        <w:rPr>
          <w:rFonts w:ascii="Book Antiqua" w:eastAsia="Times New Roman" w:hAnsi="Book Antiqua" w:cs="Times New Roman"/>
          <w:lang w:eastAsia="id-ID"/>
        </w:rPr>
        <w:t xml:space="preserve"> (</w:t>
      </w:r>
      <w:proofErr w:type="spellStart"/>
      <w:r w:rsidRPr="004B0E28">
        <w:rPr>
          <w:rFonts w:ascii="Book Antiqua" w:eastAsia="Times New Roman" w:hAnsi="Book Antiqua" w:cs="Times New Roman"/>
          <w:lang w:eastAsia="id-ID"/>
        </w:rPr>
        <w:t>Penyedia</w:t>
      </w:r>
      <w:proofErr w:type="spellEnd"/>
      <w:r w:rsidRPr="004B0E28">
        <w:rPr>
          <w:rFonts w:ascii="Book Antiqua" w:eastAsia="Times New Roman" w:hAnsi="Book Antiqua" w:cs="Times New Roman"/>
          <w:lang w:eastAsia="id-ID"/>
        </w:rPr>
        <w:t xml:space="preserve"> </w:t>
      </w:r>
      <w:proofErr w:type="spellStart"/>
      <w:r w:rsidRPr="004B0E28">
        <w:rPr>
          <w:rFonts w:ascii="Book Antiqua" w:eastAsia="Times New Roman" w:hAnsi="Book Antiqua" w:cs="Times New Roman"/>
          <w:lang w:eastAsia="id-ID"/>
        </w:rPr>
        <w:t>Informasi</w:t>
      </w:r>
      <w:proofErr w:type="spellEnd"/>
      <w:r w:rsidRPr="004B0E28">
        <w:rPr>
          <w:rFonts w:ascii="Book Antiqua" w:eastAsia="Times New Roman" w:hAnsi="Book Antiqua" w:cs="Times New Roman"/>
          <w:lang w:eastAsia="id-ID"/>
        </w:rPr>
        <w:t xml:space="preserve"> </w:t>
      </w:r>
      <w:proofErr w:type="spellStart"/>
      <w:r w:rsidRPr="004B0E28">
        <w:rPr>
          <w:rFonts w:ascii="Book Antiqua" w:eastAsia="Times New Roman" w:hAnsi="Book Antiqua" w:cs="Times New Roman"/>
          <w:lang w:eastAsia="id-ID"/>
        </w:rPr>
        <w:t>Geospasial</w:t>
      </w:r>
      <w:proofErr w:type="spellEnd"/>
      <w:r w:rsidRPr="004B0E28">
        <w:rPr>
          <w:rFonts w:ascii="Book Antiqua" w:eastAsia="Times New Roman" w:hAnsi="Book Antiqua" w:cs="Times New Roman"/>
          <w:lang w:eastAsia="id-ID"/>
        </w:rPr>
        <w:t xml:space="preserve"> </w:t>
      </w:r>
      <w:proofErr w:type="spellStart"/>
      <w:r w:rsidRPr="004B0E28">
        <w:rPr>
          <w:rFonts w:ascii="Book Antiqua" w:eastAsia="Times New Roman" w:hAnsi="Book Antiqua" w:cs="Times New Roman"/>
          <w:lang w:eastAsia="id-ID"/>
        </w:rPr>
        <w:t>Tematik</w:t>
      </w:r>
      <w:proofErr w:type="spellEnd"/>
      <w:r w:rsidRPr="004B0E28">
        <w:rPr>
          <w:rFonts w:ascii="Book Antiqua" w:eastAsia="Times New Roman" w:hAnsi="Book Antiqua" w:cs="Times New Roman"/>
          <w:lang w:eastAsia="id-ID"/>
        </w:rPr>
        <w:t xml:space="preserve">) </w:t>
      </w:r>
      <w:proofErr w:type="spellStart"/>
      <w:r w:rsidRPr="004B0E28">
        <w:rPr>
          <w:rFonts w:ascii="Book Antiqua" w:eastAsia="Times New Roman" w:hAnsi="Book Antiqua" w:cs="Times New Roman"/>
          <w:lang w:eastAsia="id-ID"/>
        </w:rPr>
        <w:t>dengan</w:t>
      </w:r>
      <w:proofErr w:type="spellEnd"/>
      <w:r w:rsidRPr="004B0E28">
        <w:rPr>
          <w:rFonts w:ascii="Book Antiqua" w:eastAsia="Times New Roman" w:hAnsi="Book Antiqua" w:cs="Times New Roman"/>
          <w:lang w:eastAsia="id-ID"/>
        </w:rPr>
        <w:t xml:space="preserve"> </w:t>
      </w:r>
      <w:proofErr w:type="spellStart"/>
      <w:r w:rsidRPr="004B0E28">
        <w:rPr>
          <w:rFonts w:ascii="Book Antiqua" w:eastAsia="Times New Roman" w:hAnsi="Book Antiqua" w:cs="Times New Roman"/>
          <w:lang w:eastAsia="id-ID"/>
        </w:rPr>
        <w:t>interpretasi</w:t>
      </w:r>
      <w:proofErr w:type="spellEnd"/>
      <w:r w:rsidRPr="004B0E28">
        <w:rPr>
          <w:rFonts w:ascii="Book Antiqua" w:eastAsia="Times New Roman" w:hAnsi="Book Antiqua" w:cs="Times New Roman"/>
          <w:lang w:eastAsia="id-ID"/>
        </w:rPr>
        <w:t xml:space="preserve"> </w:t>
      </w:r>
      <w:proofErr w:type="spellStart"/>
      <w:r w:rsidRPr="004B0E28">
        <w:rPr>
          <w:rFonts w:ascii="Book Antiqua" w:eastAsia="Times New Roman" w:hAnsi="Book Antiqua" w:cs="Times New Roman"/>
          <w:lang w:eastAsia="id-ID"/>
        </w:rPr>
        <w:t>citra</w:t>
      </w:r>
      <w:proofErr w:type="spellEnd"/>
      <w:r w:rsidRPr="004B0E28">
        <w:rPr>
          <w:rFonts w:ascii="Book Antiqua" w:eastAsia="Times New Roman" w:hAnsi="Book Antiqua" w:cs="Times New Roman"/>
          <w:lang w:eastAsia="id-ID"/>
        </w:rPr>
        <w:t xml:space="preserve"> </w:t>
      </w:r>
      <w:proofErr w:type="spellStart"/>
      <w:r w:rsidRPr="004B0E28">
        <w:rPr>
          <w:rFonts w:ascii="Book Antiqua" w:eastAsia="Times New Roman" w:hAnsi="Book Antiqua" w:cs="Times New Roman"/>
          <w:lang w:eastAsia="id-ID"/>
        </w:rPr>
        <w:t>satelit</w:t>
      </w:r>
      <w:proofErr w:type="spellEnd"/>
      <w:r w:rsidRPr="004B0E28">
        <w:rPr>
          <w:rFonts w:ascii="Book Antiqua" w:eastAsia="Times New Roman" w:hAnsi="Book Antiqua" w:cs="Times New Roman"/>
          <w:lang w:eastAsia="id-ID"/>
        </w:rPr>
        <w:t xml:space="preserve"> </w:t>
      </w:r>
      <w:proofErr w:type="spellStart"/>
      <w:r w:rsidRPr="004B0E28">
        <w:rPr>
          <w:rFonts w:ascii="Book Antiqua" w:eastAsia="Times New Roman" w:hAnsi="Book Antiqua" w:cs="Times New Roman"/>
          <w:lang w:eastAsia="id-ID"/>
        </w:rPr>
        <w:t>terbaru</w:t>
      </w:r>
      <w:proofErr w:type="spellEnd"/>
      <w:r w:rsidRPr="004B0E28">
        <w:rPr>
          <w:rFonts w:ascii="Book Antiqua" w:eastAsia="Times New Roman" w:hAnsi="Book Antiqua" w:cs="Times New Roman"/>
          <w:lang w:eastAsia="id-ID"/>
        </w:rPr>
        <w:t xml:space="preserve"> dan data </w:t>
      </w:r>
      <w:proofErr w:type="spellStart"/>
      <w:r w:rsidRPr="004B0E28">
        <w:rPr>
          <w:rFonts w:ascii="Book Antiqua" w:eastAsia="Times New Roman" w:hAnsi="Book Antiqua" w:cs="Times New Roman"/>
          <w:lang w:eastAsia="id-ID"/>
        </w:rPr>
        <w:t>pendukung</w:t>
      </w:r>
      <w:proofErr w:type="spellEnd"/>
      <w:r w:rsidRPr="004B0E28">
        <w:rPr>
          <w:rFonts w:ascii="Book Antiqua" w:eastAsia="Times New Roman" w:hAnsi="Book Antiqua" w:cs="Times New Roman"/>
          <w:lang w:eastAsia="id-ID"/>
        </w:rPr>
        <w:t xml:space="preserve"> </w:t>
      </w:r>
      <w:proofErr w:type="spellStart"/>
      <w:r w:rsidRPr="004B0E28">
        <w:rPr>
          <w:rFonts w:ascii="Book Antiqua" w:eastAsia="Times New Roman" w:hAnsi="Book Antiqua" w:cs="Times New Roman"/>
          <w:lang w:eastAsia="id-ID"/>
        </w:rPr>
        <w:t>geospasial</w:t>
      </w:r>
      <w:proofErr w:type="spellEnd"/>
      <w:r w:rsidRPr="004B0E28">
        <w:rPr>
          <w:rFonts w:ascii="Book Antiqua" w:eastAsia="Times New Roman" w:hAnsi="Book Antiqua" w:cs="Times New Roman"/>
          <w:lang w:eastAsia="id-ID"/>
        </w:rPr>
        <w:t xml:space="preserve"> </w:t>
      </w:r>
      <w:proofErr w:type="spellStart"/>
      <w:r w:rsidRPr="004B0E28">
        <w:rPr>
          <w:rFonts w:ascii="Book Antiqua" w:eastAsia="Times New Roman" w:hAnsi="Book Antiqua" w:cs="Times New Roman"/>
          <w:lang w:eastAsia="id-ID"/>
        </w:rPr>
        <w:t>lainnya</w:t>
      </w:r>
      <w:proofErr w:type="spellEnd"/>
      <w:r w:rsidRPr="004B0E28">
        <w:rPr>
          <w:rFonts w:ascii="Book Antiqua" w:eastAsia="Times New Roman" w:hAnsi="Book Antiqua" w:cs="Times New Roman"/>
          <w:lang w:eastAsia="id-ID"/>
        </w:rPr>
        <w:t xml:space="preserve"> </w:t>
      </w:r>
      <w:proofErr w:type="spellStart"/>
      <w:r w:rsidRPr="004B0E28">
        <w:rPr>
          <w:rFonts w:ascii="Book Antiqua" w:eastAsia="Times New Roman" w:hAnsi="Book Antiqua" w:cs="Times New Roman"/>
          <w:lang w:eastAsia="id-ID"/>
        </w:rPr>
        <w:t>sehingga</w:t>
      </w:r>
      <w:proofErr w:type="spellEnd"/>
      <w:r w:rsidRPr="004B0E28">
        <w:rPr>
          <w:rFonts w:ascii="Book Antiqua" w:eastAsia="Times New Roman" w:hAnsi="Book Antiqua" w:cs="Times New Roman"/>
          <w:lang w:eastAsia="id-ID"/>
        </w:rPr>
        <w:t xml:space="preserve"> </w:t>
      </w:r>
      <w:proofErr w:type="spellStart"/>
      <w:r w:rsidRPr="004B0E28">
        <w:rPr>
          <w:rFonts w:ascii="Book Antiqua" w:eastAsia="Times New Roman" w:hAnsi="Book Antiqua" w:cs="Times New Roman"/>
          <w:lang w:eastAsia="id-ID"/>
        </w:rPr>
        <w:t>terdapat</w:t>
      </w:r>
      <w:proofErr w:type="spellEnd"/>
      <w:r w:rsidRPr="004B0E28">
        <w:rPr>
          <w:rFonts w:ascii="Book Antiqua" w:eastAsia="Times New Roman" w:hAnsi="Book Antiqua" w:cs="Times New Roman"/>
          <w:lang w:eastAsia="id-ID"/>
        </w:rPr>
        <w:t xml:space="preserve"> </w:t>
      </w:r>
      <w:proofErr w:type="spellStart"/>
      <w:r w:rsidRPr="004B0E28">
        <w:rPr>
          <w:rFonts w:ascii="Book Antiqua" w:eastAsia="Times New Roman" w:hAnsi="Book Antiqua" w:cs="Times New Roman"/>
          <w:lang w:eastAsia="id-ID"/>
        </w:rPr>
        <w:t>koreksi</w:t>
      </w:r>
      <w:proofErr w:type="spellEnd"/>
      <w:r w:rsidRPr="004B0E28">
        <w:rPr>
          <w:rFonts w:ascii="Book Antiqua" w:eastAsia="Times New Roman" w:hAnsi="Book Antiqua" w:cs="Times New Roman"/>
          <w:lang w:eastAsia="id-ID"/>
        </w:rPr>
        <w:t xml:space="preserve"> </w:t>
      </w:r>
      <w:proofErr w:type="spellStart"/>
      <w:r w:rsidRPr="004B0E28">
        <w:rPr>
          <w:rFonts w:ascii="Book Antiqua" w:eastAsia="Times New Roman" w:hAnsi="Book Antiqua" w:cs="Times New Roman"/>
          <w:lang w:eastAsia="id-ID"/>
        </w:rPr>
        <w:t>terhadap</w:t>
      </w:r>
      <w:proofErr w:type="spellEnd"/>
      <w:r w:rsidRPr="004B0E28">
        <w:rPr>
          <w:rFonts w:ascii="Book Antiqua" w:eastAsia="Times New Roman" w:hAnsi="Book Antiqua" w:cs="Times New Roman"/>
          <w:lang w:eastAsia="id-ID"/>
        </w:rPr>
        <w:t xml:space="preserve"> data LBS.</w:t>
      </w:r>
      <w:r w:rsidR="00080FE0" w:rsidRPr="00A600C7">
        <w:rPr>
          <w:rFonts w:ascii="Book Antiqua" w:eastAsia="Times New Roman" w:hAnsi="Book Antiqua" w:cs="Times New Roman"/>
          <w:lang w:val="id-ID" w:eastAsia="id-ID"/>
        </w:rPr>
        <w:t xml:space="preserve"> Kemudian</w:t>
      </w:r>
      <w:r w:rsidR="00E15FFB" w:rsidRPr="00A600C7">
        <w:rPr>
          <w:rFonts w:ascii="Book Antiqua" w:eastAsia="Times New Roman" w:hAnsi="Book Antiqua" w:cs="Times New Roman"/>
          <w:lang w:val="id-ID" w:eastAsia="id-ID"/>
        </w:rPr>
        <w:t xml:space="preserve"> </w:t>
      </w:r>
      <w:proofErr w:type="spellStart"/>
      <w:r w:rsidR="00E15FFB" w:rsidRPr="00A600C7">
        <w:rPr>
          <w:rFonts w:ascii="Book Antiqua" w:eastAsia="Times New Roman" w:hAnsi="Book Antiqua" w:cs="Times New Roman"/>
          <w:lang w:eastAsia="id-ID"/>
        </w:rPr>
        <w:t>Verifikasi</w:t>
      </w:r>
      <w:proofErr w:type="spellEnd"/>
      <w:r w:rsidR="00E15FFB" w:rsidRPr="00A600C7">
        <w:rPr>
          <w:rFonts w:ascii="Book Antiqua" w:eastAsia="Times New Roman" w:hAnsi="Book Antiqua" w:cs="Times New Roman"/>
          <w:lang w:eastAsia="id-ID"/>
        </w:rPr>
        <w:t xml:space="preserve"> data LBS</w:t>
      </w:r>
      <w:r w:rsidR="00E15FFB" w:rsidRPr="00A600C7">
        <w:rPr>
          <w:rFonts w:ascii="Book Antiqua" w:eastAsia="Times New Roman" w:hAnsi="Book Antiqua" w:cs="Times New Roman"/>
          <w:lang w:val="id-ID" w:eastAsia="id-ID"/>
        </w:rPr>
        <w:t xml:space="preserve"> juga</w:t>
      </w:r>
      <w:r w:rsidR="00E15FFB" w:rsidRPr="00A600C7">
        <w:rPr>
          <w:rFonts w:ascii="Book Antiqua" w:eastAsia="Times New Roman" w:hAnsi="Book Antiqua" w:cs="Times New Roman"/>
          <w:lang w:eastAsia="id-ID"/>
        </w:rPr>
        <w:t xml:space="preserve"> </w:t>
      </w:r>
      <w:proofErr w:type="spellStart"/>
      <w:r w:rsidR="00E15FFB" w:rsidRPr="00A600C7">
        <w:rPr>
          <w:rFonts w:ascii="Book Antiqua" w:eastAsia="Times New Roman" w:hAnsi="Book Antiqua" w:cs="Times New Roman"/>
          <w:lang w:eastAsia="id-ID"/>
        </w:rPr>
        <w:t>terkoreksi</w:t>
      </w:r>
      <w:proofErr w:type="spellEnd"/>
      <w:r w:rsidR="00E15FFB" w:rsidRPr="00A600C7">
        <w:rPr>
          <w:rFonts w:ascii="Book Antiqua" w:eastAsia="Times New Roman" w:hAnsi="Book Antiqua" w:cs="Times New Roman"/>
          <w:lang w:eastAsia="id-ID"/>
        </w:rPr>
        <w:t xml:space="preserve"> </w:t>
      </w:r>
      <w:proofErr w:type="spellStart"/>
      <w:r w:rsidR="00E15FFB" w:rsidRPr="00A600C7">
        <w:rPr>
          <w:rFonts w:ascii="Book Antiqua" w:eastAsia="Times New Roman" w:hAnsi="Book Antiqua" w:cs="Times New Roman"/>
          <w:lang w:eastAsia="id-ID"/>
        </w:rPr>
        <w:t>dengan</w:t>
      </w:r>
      <w:proofErr w:type="spellEnd"/>
      <w:r w:rsidR="004C0115" w:rsidRPr="00A600C7">
        <w:rPr>
          <w:rFonts w:ascii="Book Antiqua" w:eastAsia="Times New Roman" w:hAnsi="Book Antiqua" w:cs="Times New Roman"/>
          <w:lang w:val="id-ID" w:eastAsia="id-ID"/>
        </w:rPr>
        <w:t xml:space="preserve"> antara lain :</w:t>
      </w:r>
      <w:r w:rsidR="00E15FFB" w:rsidRPr="00A600C7">
        <w:rPr>
          <w:rFonts w:ascii="Book Antiqua" w:eastAsia="Times New Roman" w:hAnsi="Book Antiqua" w:cs="Times New Roman"/>
          <w:lang w:eastAsia="id-ID"/>
        </w:rPr>
        <w:t xml:space="preserve"> </w:t>
      </w:r>
      <w:r w:rsidR="004C0115" w:rsidRPr="00A600C7">
        <w:rPr>
          <w:rFonts w:ascii="Book Antiqua" w:eastAsia="Times New Roman" w:hAnsi="Book Antiqua" w:cs="Times New Roman"/>
          <w:lang w:val="id-ID" w:eastAsia="id-ID"/>
        </w:rPr>
        <w:t xml:space="preserve">dengan </w:t>
      </w:r>
      <w:r w:rsidR="00E15FFB" w:rsidRPr="00A600C7">
        <w:rPr>
          <w:rFonts w:ascii="Book Antiqua" w:eastAsia="Times New Roman" w:hAnsi="Book Antiqua" w:cs="Times New Roman"/>
          <w:lang w:eastAsia="id-ID"/>
        </w:rPr>
        <w:t xml:space="preserve">tata </w:t>
      </w:r>
      <w:proofErr w:type="spellStart"/>
      <w:r w:rsidR="00E15FFB" w:rsidRPr="00A600C7">
        <w:rPr>
          <w:rFonts w:ascii="Book Antiqua" w:eastAsia="Times New Roman" w:hAnsi="Book Antiqua" w:cs="Times New Roman"/>
          <w:lang w:eastAsia="id-ID"/>
        </w:rPr>
        <w:t>ruang</w:t>
      </w:r>
      <w:proofErr w:type="spellEnd"/>
      <w:r w:rsidR="00E15FFB" w:rsidRPr="00A600C7">
        <w:rPr>
          <w:rFonts w:ascii="Book Antiqua" w:eastAsia="Times New Roman" w:hAnsi="Book Antiqua" w:cs="Times New Roman"/>
          <w:lang w:eastAsia="id-ID"/>
        </w:rPr>
        <w:t xml:space="preserve"> </w:t>
      </w:r>
      <w:r w:rsidR="00A20D9C">
        <w:rPr>
          <w:rFonts w:ascii="Book Antiqua" w:eastAsia="Times New Roman" w:hAnsi="Book Antiqua" w:cs="Times New Roman"/>
          <w:lang w:eastAsia="id-ID"/>
        </w:rPr>
        <w:t>(RTRW</w:t>
      </w:r>
      <w:r w:rsidR="00E15FFB" w:rsidRPr="00A600C7">
        <w:rPr>
          <w:rFonts w:ascii="Book Antiqua" w:eastAsia="Times New Roman" w:hAnsi="Book Antiqua" w:cs="Times New Roman"/>
          <w:lang w:eastAsia="id-ID"/>
        </w:rPr>
        <w:t xml:space="preserve"> </w:t>
      </w:r>
      <w:proofErr w:type="spellStart"/>
      <w:r w:rsidR="00E15FFB" w:rsidRPr="00A600C7">
        <w:rPr>
          <w:rFonts w:ascii="Book Antiqua" w:eastAsia="Times New Roman" w:hAnsi="Book Antiqua" w:cs="Times New Roman"/>
          <w:lang w:eastAsia="id-ID"/>
        </w:rPr>
        <w:t>Kabupaten</w:t>
      </w:r>
      <w:proofErr w:type="spellEnd"/>
      <w:r w:rsidR="00E15FFB" w:rsidRPr="00A600C7">
        <w:rPr>
          <w:rFonts w:ascii="Book Antiqua" w:eastAsia="Times New Roman" w:hAnsi="Book Antiqua" w:cs="Times New Roman"/>
          <w:lang w:eastAsia="id-ID"/>
        </w:rPr>
        <w:t xml:space="preserve">/ Kota dan </w:t>
      </w:r>
      <w:proofErr w:type="spellStart"/>
      <w:r w:rsidR="00E15FFB" w:rsidRPr="00A600C7">
        <w:rPr>
          <w:rFonts w:ascii="Book Antiqua" w:eastAsia="Times New Roman" w:hAnsi="Book Antiqua" w:cs="Times New Roman"/>
          <w:lang w:eastAsia="id-ID"/>
        </w:rPr>
        <w:t>Rencana</w:t>
      </w:r>
      <w:proofErr w:type="spellEnd"/>
      <w:r w:rsidR="00E15FFB" w:rsidRPr="00A600C7">
        <w:rPr>
          <w:rFonts w:ascii="Book Antiqua" w:eastAsia="Times New Roman" w:hAnsi="Book Antiqua" w:cs="Times New Roman"/>
          <w:lang w:eastAsia="id-ID"/>
        </w:rPr>
        <w:t xml:space="preserve"> Detail Tata Ruang) dan data </w:t>
      </w:r>
      <w:proofErr w:type="spellStart"/>
      <w:r w:rsidR="00E15FFB" w:rsidRPr="00A600C7">
        <w:rPr>
          <w:rFonts w:ascii="Book Antiqua" w:eastAsia="Times New Roman" w:hAnsi="Book Antiqua" w:cs="Times New Roman"/>
          <w:lang w:eastAsia="id-ID"/>
        </w:rPr>
        <w:t>pertanahan</w:t>
      </w:r>
      <w:proofErr w:type="spellEnd"/>
      <w:r w:rsidR="004C0115" w:rsidRPr="00A600C7">
        <w:rPr>
          <w:rFonts w:ascii="Book Antiqua" w:eastAsia="Times New Roman" w:hAnsi="Book Antiqua" w:cs="Times New Roman"/>
          <w:lang w:val="id-ID" w:eastAsia="id-ID"/>
        </w:rPr>
        <w:t xml:space="preserve">, </w:t>
      </w:r>
      <w:proofErr w:type="spellStart"/>
      <w:r w:rsidR="004C0115" w:rsidRPr="00A600C7">
        <w:rPr>
          <w:rFonts w:ascii="Book Antiqua" w:eastAsia="Times New Roman" w:hAnsi="Book Antiqua" w:cs="Times New Roman"/>
          <w:lang w:eastAsia="id-ID"/>
        </w:rPr>
        <w:t>dengan</w:t>
      </w:r>
      <w:proofErr w:type="spellEnd"/>
      <w:r w:rsidR="004C0115" w:rsidRPr="00A600C7">
        <w:rPr>
          <w:rFonts w:ascii="Book Antiqua" w:eastAsia="Times New Roman" w:hAnsi="Book Antiqua" w:cs="Times New Roman"/>
          <w:lang w:eastAsia="id-ID"/>
        </w:rPr>
        <w:t xml:space="preserve"> Daerah </w:t>
      </w:r>
      <w:proofErr w:type="spellStart"/>
      <w:r w:rsidR="004C0115" w:rsidRPr="00A600C7">
        <w:rPr>
          <w:rFonts w:ascii="Book Antiqua" w:eastAsia="Times New Roman" w:hAnsi="Book Antiqua" w:cs="Times New Roman"/>
          <w:lang w:eastAsia="id-ID"/>
        </w:rPr>
        <w:t>Irigasi</w:t>
      </w:r>
      <w:proofErr w:type="spellEnd"/>
      <w:r w:rsidR="00E7460B" w:rsidRPr="00A600C7">
        <w:rPr>
          <w:rFonts w:ascii="Book Antiqua" w:eastAsia="Times New Roman" w:hAnsi="Book Antiqua" w:cs="Times New Roman"/>
          <w:lang w:val="id-ID" w:eastAsia="id-ID"/>
        </w:rPr>
        <w:t xml:space="preserve">, </w:t>
      </w:r>
      <w:proofErr w:type="spellStart"/>
      <w:r w:rsidR="00E7460B" w:rsidRPr="00A600C7">
        <w:rPr>
          <w:rFonts w:ascii="Book Antiqua" w:eastAsia="Times New Roman" w:hAnsi="Book Antiqua" w:cs="Times New Roman"/>
          <w:lang w:eastAsia="id-ID"/>
        </w:rPr>
        <w:t>dengan</w:t>
      </w:r>
      <w:proofErr w:type="spellEnd"/>
      <w:r w:rsidR="00E7460B" w:rsidRPr="00A600C7">
        <w:rPr>
          <w:rFonts w:ascii="Book Antiqua" w:eastAsia="Times New Roman" w:hAnsi="Book Antiqua" w:cs="Times New Roman"/>
          <w:lang w:eastAsia="id-ID"/>
        </w:rPr>
        <w:t xml:space="preserve"> </w:t>
      </w:r>
      <w:proofErr w:type="spellStart"/>
      <w:r w:rsidR="00E7460B" w:rsidRPr="00A600C7">
        <w:rPr>
          <w:rFonts w:ascii="Book Antiqua" w:eastAsia="Times New Roman" w:hAnsi="Book Antiqua" w:cs="Times New Roman"/>
          <w:lang w:eastAsia="id-ID"/>
        </w:rPr>
        <w:t>cetak</w:t>
      </w:r>
      <w:proofErr w:type="spellEnd"/>
      <w:r w:rsidR="00E7460B" w:rsidRPr="00A600C7">
        <w:rPr>
          <w:rFonts w:ascii="Book Antiqua" w:eastAsia="Times New Roman" w:hAnsi="Book Antiqua" w:cs="Times New Roman"/>
          <w:lang w:eastAsia="id-ID"/>
        </w:rPr>
        <w:t xml:space="preserve"> sawah </w:t>
      </w:r>
      <w:proofErr w:type="spellStart"/>
      <w:r w:rsidR="00E7460B" w:rsidRPr="00A600C7">
        <w:rPr>
          <w:rFonts w:ascii="Book Antiqua" w:eastAsia="Times New Roman" w:hAnsi="Book Antiqua" w:cs="Times New Roman"/>
          <w:lang w:eastAsia="id-ID"/>
        </w:rPr>
        <w:t>baru</w:t>
      </w:r>
      <w:proofErr w:type="spellEnd"/>
      <w:r w:rsidR="00E7460B" w:rsidRPr="00A600C7">
        <w:rPr>
          <w:rFonts w:ascii="Book Antiqua" w:eastAsia="Times New Roman" w:hAnsi="Book Antiqua" w:cs="Times New Roman"/>
          <w:lang w:val="id-ID" w:eastAsia="id-ID"/>
        </w:rPr>
        <w:t xml:space="preserve">, </w:t>
      </w:r>
      <w:proofErr w:type="spellStart"/>
      <w:r w:rsidR="00E7460B" w:rsidRPr="00A600C7">
        <w:rPr>
          <w:rFonts w:ascii="Book Antiqua" w:eastAsia="Times New Roman" w:hAnsi="Book Antiqua" w:cs="Times New Roman"/>
          <w:lang w:eastAsia="id-ID"/>
        </w:rPr>
        <w:t>dengan</w:t>
      </w:r>
      <w:proofErr w:type="spellEnd"/>
      <w:r w:rsidR="00E7460B" w:rsidRPr="00A600C7">
        <w:rPr>
          <w:rFonts w:ascii="Book Antiqua" w:eastAsia="Times New Roman" w:hAnsi="Book Antiqua" w:cs="Times New Roman"/>
          <w:lang w:eastAsia="id-ID"/>
        </w:rPr>
        <w:t xml:space="preserve"> </w:t>
      </w:r>
      <w:proofErr w:type="spellStart"/>
      <w:r w:rsidR="00E7460B" w:rsidRPr="00A600C7">
        <w:rPr>
          <w:rFonts w:ascii="Book Antiqua" w:eastAsia="Times New Roman" w:hAnsi="Book Antiqua" w:cs="Times New Roman"/>
          <w:lang w:eastAsia="id-ID"/>
        </w:rPr>
        <w:t>Proyek</w:t>
      </w:r>
      <w:proofErr w:type="spellEnd"/>
      <w:r w:rsidR="00E7460B" w:rsidRPr="00A600C7">
        <w:rPr>
          <w:rFonts w:ascii="Book Antiqua" w:eastAsia="Times New Roman" w:hAnsi="Book Antiqua" w:cs="Times New Roman"/>
          <w:lang w:eastAsia="id-ID"/>
        </w:rPr>
        <w:t xml:space="preserve"> </w:t>
      </w:r>
      <w:proofErr w:type="spellStart"/>
      <w:r w:rsidR="00E7460B" w:rsidRPr="00A600C7">
        <w:rPr>
          <w:rFonts w:ascii="Book Antiqua" w:eastAsia="Times New Roman" w:hAnsi="Book Antiqua" w:cs="Times New Roman"/>
          <w:lang w:eastAsia="id-ID"/>
        </w:rPr>
        <w:t>Strategis</w:t>
      </w:r>
      <w:proofErr w:type="spellEnd"/>
      <w:r w:rsidR="00E7460B" w:rsidRPr="00A600C7">
        <w:rPr>
          <w:rFonts w:ascii="Book Antiqua" w:eastAsia="Times New Roman" w:hAnsi="Book Antiqua" w:cs="Times New Roman"/>
          <w:lang w:eastAsia="id-ID"/>
        </w:rPr>
        <w:t xml:space="preserve"> Nasional</w:t>
      </w:r>
      <w:r w:rsidR="00E7460B" w:rsidRPr="00A600C7">
        <w:rPr>
          <w:rFonts w:ascii="Book Antiqua" w:eastAsia="Times New Roman" w:hAnsi="Book Antiqua" w:cs="Times New Roman"/>
          <w:lang w:val="id-ID" w:eastAsia="id-ID"/>
        </w:rPr>
        <w:t xml:space="preserve">, </w:t>
      </w:r>
      <w:proofErr w:type="spellStart"/>
      <w:r w:rsidR="00F53BCE" w:rsidRPr="00A600C7">
        <w:rPr>
          <w:rFonts w:ascii="Book Antiqua" w:eastAsia="Times New Roman" w:hAnsi="Book Antiqua" w:cs="Times New Roman"/>
          <w:lang w:eastAsia="id-ID"/>
        </w:rPr>
        <w:t>dengan</w:t>
      </w:r>
      <w:proofErr w:type="spellEnd"/>
      <w:r w:rsidR="00F53BCE" w:rsidRPr="00A600C7">
        <w:rPr>
          <w:rFonts w:ascii="Book Antiqua" w:eastAsia="Times New Roman" w:hAnsi="Book Antiqua" w:cs="Times New Roman"/>
          <w:lang w:eastAsia="id-ID"/>
        </w:rPr>
        <w:t xml:space="preserve"> </w:t>
      </w:r>
      <w:proofErr w:type="spellStart"/>
      <w:r w:rsidR="00F53BCE" w:rsidRPr="00A600C7">
        <w:rPr>
          <w:rFonts w:ascii="Book Antiqua" w:eastAsia="Times New Roman" w:hAnsi="Book Antiqua" w:cs="Times New Roman"/>
          <w:lang w:eastAsia="id-ID"/>
        </w:rPr>
        <w:t>Kegiatan</w:t>
      </w:r>
      <w:proofErr w:type="spellEnd"/>
      <w:r w:rsidR="00F53BCE" w:rsidRPr="00A600C7">
        <w:rPr>
          <w:rFonts w:ascii="Book Antiqua" w:eastAsia="Times New Roman" w:hAnsi="Book Antiqua" w:cs="Times New Roman"/>
          <w:lang w:eastAsia="id-ID"/>
        </w:rPr>
        <w:t xml:space="preserve"> </w:t>
      </w:r>
      <w:proofErr w:type="spellStart"/>
      <w:r w:rsidR="00F53BCE" w:rsidRPr="00A600C7">
        <w:rPr>
          <w:rFonts w:ascii="Book Antiqua" w:eastAsia="Times New Roman" w:hAnsi="Book Antiqua" w:cs="Times New Roman"/>
          <w:lang w:eastAsia="id-ID"/>
        </w:rPr>
        <w:t>Industri</w:t>
      </w:r>
      <w:proofErr w:type="spellEnd"/>
      <w:r w:rsidR="00F53BCE" w:rsidRPr="00A600C7">
        <w:rPr>
          <w:rFonts w:ascii="Book Antiqua" w:eastAsia="Times New Roman" w:hAnsi="Book Antiqua" w:cs="Times New Roman"/>
          <w:lang w:val="id-ID" w:eastAsia="id-ID"/>
        </w:rPr>
        <w:t xml:space="preserve">, </w:t>
      </w:r>
      <w:proofErr w:type="spellStart"/>
      <w:r w:rsidR="00F53BCE" w:rsidRPr="00A600C7">
        <w:rPr>
          <w:rFonts w:ascii="Book Antiqua" w:eastAsia="Times New Roman" w:hAnsi="Book Antiqua" w:cs="Times New Roman"/>
          <w:lang w:eastAsia="id-ID"/>
        </w:rPr>
        <w:t>dengan</w:t>
      </w:r>
      <w:proofErr w:type="spellEnd"/>
      <w:r w:rsidR="00F53BCE" w:rsidRPr="00A600C7">
        <w:rPr>
          <w:rFonts w:ascii="Book Antiqua" w:eastAsia="Times New Roman" w:hAnsi="Book Antiqua" w:cs="Times New Roman"/>
          <w:lang w:eastAsia="id-ID"/>
        </w:rPr>
        <w:t xml:space="preserve"> Kawasan </w:t>
      </w:r>
      <w:proofErr w:type="spellStart"/>
      <w:r w:rsidR="00F53BCE" w:rsidRPr="00A600C7">
        <w:rPr>
          <w:rFonts w:ascii="Book Antiqua" w:eastAsia="Times New Roman" w:hAnsi="Book Antiqua" w:cs="Times New Roman"/>
          <w:lang w:eastAsia="id-ID"/>
        </w:rPr>
        <w:t>Hutan</w:t>
      </w:r>
      <w:proofErr w:type="spellEnd"/>
      <w:r w:rsidR="00F53BCE" w:rsidRPr="00A600C7">
        <w:rPr>
          <w:rFonts w:ascii="Book Antiqua" w:eastAsia="Times New Roman" w:hAnsi="Book Antiqua" w:cs="Times New Roman"/>
          <w:lang w:val="id-ID" w:eastAsia="id-ID"/>
        </w:rPr>
        <w:t>.</w:t>
      </w:r>
    </w:p>
    <w:p w14:paraId="3C16CEA2" w14:textId="487DB440" w:rsidR="00F53BCE" w:rsidRPr="00A600C7" w:rsidRDefault="00A60C30" w:rsidP="00A600C7">
      <w:pPr>
        <w:pStyle w:val="BodyText"/>
        <w:numPr>
          <w:ilvl w:val="0"/>
          <w:numId w:val="19"/>
        </w:numPr>
        <w:tabs>
          <w:tab w:val="left" w:pos="9450"/>
        </w:tabs>
        <w:spacing w:before="90" w:line="300" w:lineRule="auto"/>
        <w:ind w:right="-48"/>
        <w:rPr>
          <w:rFonts w:ascii="Book Antiqua" w:hAnsi="Book Antiqua"/>
          <w:lang w:val="id-ID"/>
        </w:rPr>
      </w:pPr>
      <w:proofErr w:type="spellStart"/>
      <w:r w:rsidRPr="00A600C7">
        <w:rPr>
          <w:rFonts w:ascii="Book Antiqua" w:eastAsia="Times New Roman" w:hAnsi="Book Antiqua" w:cs="Times New Roman"/>
          <w:lang w:eastAsia="id-ID"/>
        </w:rPr>
        <w:t>Klarifikasi</w:t>
      </w:r>
      <w:proofErr w:type="spellEnd"/>
      <w:r w:rsidRPr="00A600C7">
        <w:rPr>
          <w:rFonts w:ascii="Book Antiqua" w:eastAsia="Times New Roman" w:hAnsi="Book Antiqua" w:cs="Times New Roman"/>
          <w:lang w:eastAsia="id-ID"/>
        </w:rPr>
        <w:t xml:space="preserve"> Data </w:t>
      </w:r>
      <w:r w:rsidR="00A2474A">
        <w:rPr>
          <w:rFonts w:ascii="Book Antiqua" w:eastAsia="Times New Roman" w:hAnsi="Book Antiqua" w:cs="Times New Roman"/>
          <w:lang w:eastAsia="id-ID"/>
        </w:rPr>
        <w:t xml:space="preserve">Wilayah </w:t>
      </w:r>
      <w:proofErr w:type="spellStart"/>
      <w:r w:rsidR="00A2474A">
        <w:rPr>
          <w:rFonts w:ascii="Book Antiqua" w:eastAsia="Times New Roman" w:hAnsi="Book Antiqua" w:cs="Times New Roman"/>
          <w:lang w:eastAsia="id-ID"/>
        </w:rPr>
        <w:t>pertanian</w:t>
      </w:r>
      <w:proofErr w:type="spellEnd"/>
    </w:p>
    <w:p w14:paraId="7DEB1E01" w14:textId="0FBC6D7E" w:rsidR="00A60C30" w:rsidRPr="00A600C7" w:rsidRDefault="004707CE" w:rsidP="00A600C7">
      <w:pPr>
        <w:pStyle w:val="BodyText"/>
        <w:tabs>
          <w:tab w:val="left" w:pos="9450"/>
        </w:tabs>
        <w:spacing w:before="90" w:line="300" w:lineRule="auto"/>
        <w:ind w:left="720" w:right="-48"/>
        <w:rPr>
          <w:rFonts w:ascii="Book Antiqua" w:eastAsia="Times New Roman" w:hAnsi="Book Antiqua" w:cs="Times New Roman"/>
          <w:lang w:val="id-ID" w:eastAsia="id-ID"/>
        </w:rPr>
      </w:pPr>
      <w:proofErr w:type="spellStart"/>
      <w:r w:rsidRPr="001E2C48">
        <w:rPr>
          <w:rFonts w:ascii="Book Antiqua" w:eastAsia="Times New Roman" w:hAnsi="Book Antiqua" w:cs="Times New Roman"/>
          <w:lang w:eastAsia="id-ID"/>
        </w:rPr>
        <w:t>Kegiatan</w:t>
      </w:r>
      <w:proofErr w:type="spellEnd"/>
      <w:r w:rsidRPr="001E2C48">
        <w:rPr>
          <w:rFonts w:ascii="Book Antiqua" w:eastAsia="Times New Roman" w:hAnsi="Book Antiqua" w:cs="Times New Roman"/>
          <w:lang w:eastAsia="id-ID"/>
        </w:rPr>
        <w:t xml:space="preserve"> </w:t>
      </w:r>
      <w:proofErr w:type="spellStart"/>
      <w:r w:rsidRPr="001E2C48">
        <w:rPr>
          <w:rFonts w:ascii="Book Antiqua" w:eastAsia="Times New Roman" w:hAnsi="Book Antiqua" w:cs="Times New Roman"/>
          <w:lang w:eastAsia="id-ID"/>
        </w:rPr>
        <w:t>Verifikasi</w:t>
      </w:r>
      <w:proofErr w:type="spellEnd"/>
      <w:r w:rsidRPr="001E2C48">
        <w:rPr>
          <w:rFonts w:ascii="Book Antiqua" w:eastAsia="Times New Roman" w:hAnsi="Book Antiqua" w:cs="Times New Roman"/>
          <w:lang w:eastAsia="id-ID"/>
        </w:rPr>
        <w:t xml:space="preserve"> dan </w:t>
      </w:r>
      <w:proofErr w:type="spellStart"/>
      <w:r w:rsidRPr="001E2C48">
        <w:rPr>
          <w:rFonts w:ascii="Book Antiqua" w:eastAsia="Times New Roman" w:hAnsi="Book Antiqua" w:cs="Times New Roman"/>
          <w:lang w:eastAsia="id-ID"/>
        </w:rPr>
        <w:t>Klarifikasi</w:t>
      </w:r>
      <w:proofErr w:type="spellEnd"/>
      <w:r w:rsidRPr="001E2C48">
        <w:rPr>
          <w:rFonts w:ascii="Book Antiqua" w:eastAsia="Times New Roman" w:hAnsi="Book Antiqua" w:cs="Times New Roman"/>
          <w:lang w:eastAsia="id-ID"/>
        </w:rPr>
        <w:t xml:space="preserve"> Data </w:t>
      </w:r>
      <w:proofErr w:type="spellStart"/>
      <w:r w:rsidRPr="001E2C48">
        <w:rPr>
          <w:rFonts w:ascii="Book Antiqua" w:eastAsia="Times New Roman" w:hAnsi="Book Antiqua" w:cs="Times New Roman"/>
          <w:lang w:eastAsia="id-ID"/>
        </w:rPr>
        <w:t>Lapangan</w:t>
      </w:r>
      <w:proofErr w:type="spellEnd"/>
      <w:r w:rsidRPr="001E2C48">
        <w:rPr>
          <w:rFonts w:ascii="Book Antiqua" w:eastAsia="Times New Roman" w:hAnsi="Book Antiqua" w:cs="Times New Roman"/>
          <w:lang w:eastAsia="id-ID"/>
        </w:rPr>
        <w:t xml:space="preserve"> </w:t>
      </w:r>
      <w:proofErr w:type="spellStart"/>
      <w:r w:rsidR="001E2C48" w:rsidRPr="001E2C48">
        <w:rPr>
          <w:rFonts w:ascii="Book Antiqua" w:eastAsia="Times New Roman" w:hAnsi="Book Antiqua" w:cs="Times New Roman"/>
          <w:lang w:eastAsia="id-ID"/>
        </w:rPr>
        <w:t>dijalankan</w:t>
      </w:r>
      <w:proofErr w:type="spellEnd"/>
      <w:r w:rsidR="001E2C48" w:rsidRPr="001E2C48">
        <w:rPr>
          <w:rFonts w:ascii="Book Antiqua" w:eastAsia="Times New Roman" w:hAnsi="Book Antiqua" w:cs="Times New Roman"/>
          <w:lang w:eastAsia="id-ID"/>
        </w:rPr>
        <w:t xml:space="preserve"> oleh </w:t>
      </w:r>
      <w:proofErr w:type="spellStart"/>
      <w:r w:rsidR="001E2C48" w:rsidRPr="001E2C48">
        <w:rPr>
          <w:rFonts w:ascii="Book Antiqua" w:eastAsia="Times New Roman" w:hAnsi="Book Antiqua" w:cs="Times New Roman"/>
          <w:lang w:eastAsia="id-ID"/>
        </w:rPr>
        <w:t>setiap</w:t>
      </w:r>
      <w:proofErr w:type="spellEnd"/>
      <w:r w:rsidR="001E2C48" w:rsidRPr="001E2C48">
        <w:rPr>
          <w:rFonts w:ascii="Book Antiqua" w:eastAsia="Times New Roman" w:hAnsi="Book Antiqua" w:cs="Times New Roman"/>
          <w:lang w:eastAsia="id-ID"/>
        </w:rPr>
        <w:t xml:space="preserve"> </w:t>
      </w:r>
      <w:proofErr w:type="spellStart"/>
      <w:r w:rsidR="001E2C48" w:rsidRPr="001E2C48">
        <w:rPr>
          <w:rFonts w:ascii="Book Antiqua" w:eastAsia="Times New Roman" w:hAnsi="Book Antiqua" w:cs="Times New Roman"/>
          <w:lang w:eastAsia="id-ID"/>
        </w:rPr>
        <w:t>departemen</w:t>
      </w:r>
      <w:proofErr w:type="spellEnd"/>
      <w:r w:rsidR="001E2C48" w:rsidRPr="001E2C48">
        <w:rPr>
          <w:rFonts w:ascii="Book Antiqua" w:eastAsia="Times New Roman" w:hAnsi="Book Antiqua" w:cs="Times New Roman"/>
          <w:lang w:eastAsia="id-ID"/>
        </w:rPr>
        <w:t>/</w:t>
      </w:r>
      <w:proofErr w:type="spellStart"/>
      <w:r w:rsidR="001E2C48" w:rsidRPr="001E2C48">
        <w:rPr>
          <w:rFonts w:ascii="Book Antiqua" w:eastAsia="Times New Roman" w:hAnsi="Book Antiqua" w:cs="Times New Roman"/>
          <w:lang w:eastAsia="id-ID"/>
        </w:rPr>
        <w:t>lembaga</w:t>
      </w:r>
      <w:proofErr w:type="spellEnd"/>
      <w:r w:rsidR="001E2C48" w:rsidRPr="001E2C48">
        <w:rPr>
          <w:rFonts w:ascii="Book Antiqua" w:eastAsia="Times New Roman" w:hAnsi="Book Antiqua" w:cs="Times New Roman"/>
          <w:lang w:eastAsia="id-ID"/>
        </w:rPr>
        <w:t xml:space="preserve"> yang </w:t>
      </w:r>
      <w:proofErr w:type="spellStart"/>
      <w:r w:rsidR="001E2C48" w:rsidRPr="001E2C48">
        <w:rPr>
          <w:rFonts w:ascii="Book Antiqua" w:eastAsia="Times New Roman" w:hAnsi="Book Antiqua" w:cs="Times New Roman"/>
          <w:lang w:eastAsia="id-ID"/>
        </w:rPr>
        <w:t>digerakkan</w:t>
      </w:r>
      <w:proofErr w:type="spellEnd"/>
      <w:r w:rsidR="001E2C48" w:rsidRPr="001E2C48">
        <w:rPr>
          <w:rFonts w:ascii="Book Antiqua" w:eastAsia="Times New Roman" w:hAnsi="Book Antiqua" w:cs="Times New Roman"/>
          <w:lang w:eastAsia="id-ID"/>
        </w:rPr>
        <w:t xml:space="preserve"> oleh </w:t>
      </w:r>
      <w:proofErr w:type="spellStart"/>
      <w:r w:rsidR="001E2C48" w:rsidRPr="001E2C48">
        <w:rPr>
          <w:rFonts w:ascii="Book Antiqua" w:eastAsia="Times New Roman" w:hAnsi="Book Antiqua" w:cs="Times New Roman"/>
          <w:lang w:eastAsia="id-ID"/>
        </w:rPr>
        <w:t>entitas</w:t>
      </w:r>
      <w:proofErr w:type="spellEnd"/>
      <w:r w:rsidR="001E2C48" w:rsidRPr="001E2C48">
        <w:rPr>
          <w:rFonts w:ascii="Book Antiqua" w:eastAsia="Times New Roman" w:hAnsi="Book Antiqua" w:cs="Times New Roman"/>
          <w:lang w:eastAsia="id-ID"/>
        </w:rPr>
        <w:t xml:space="preserve"> </w:t>
      </w:r>
      <w:proofErr w:type="spellStart"/>
      <w:r w:rsidR="001E2C48" w:rsidRPr="001E2C48">
        <w:rPr>
          <w:rFonts w:ascii="Book Antiqua" w:eastAsia="Times New Roman" w:hAnsi="Book Antiqua" w:cs="Times New Roman"/>
          <w:lang w:eastAsia="id-ID"/>
        </w:rPr>
        <w:t>struktural</w:t>
      </w:r>
      <w:proofErr w:type="spellEnd"/>
      <w:r w:rsidR="001E2C48" w:rsidRPr="001E2C48">
        <w:rPr>
          <w:rFonts w:ascii="Book Antiqua" w:eastAsia="Times New Roman" w:hAnsi="Book Antiqua" w:cs="Times New Roman"/>
          <w:lang w:eastAsia="id-ID"/>
        </w:rPr>
        <w:t xml:space="preserve"> yang </w:t>
      </w:r>
      <w:proofErr w:type="spellStart"/>
      <w:r w:rsidR="001E2C48" w:rsidRPr="001E2C48">
        <w:rPr>
          <w:rFonts w:ascii="Book Antiqua" w:eastAsia="Times New Roman" w:hAnsi="Book Antiqua" w:cs="Times New Roman"/>
          <w:lang w:eastAsia="id-ID"/>
        </w:rPr>
        <w:t>bert</w:t>
      </w:r>
      <w:r w:rsidR="001E2C48">
        <w:rPr>
          <w:rFonts w:ascii="Book Antiqua" w:eastAsia="Times New Roman" w:hAnsi="Book Antiqua" w:cs="Times New Roman"/>
          <w:lang w:eastAsia="id-ID"/>
        </w:rPr>
        <w:t>anggung</w:t>
      </w:r>
      <w:proofErr w:type="spellEnd"/>
      <w:r w:rsidR="001E2C48">
        <w:rPr>
          <w:rFonts w:ascii="Book Antiqua" w:eastAsia="Times New Roman" w:hAnsi="Book Antiqua" w:cs="Times New Roman"/>
          <w:lang w:eastAsia="id-ID"/>
        </w:rPr>
        <w:t xml:space="preserve"> </w:t>
      </w:r>
      <w:proofErr w:type="spellStart"/>
      <w:r w:rsidR="001E2C48">
        <w:rPr>
          <w:rFonts w:ascii="Book Antiqua" w:eastAsia="Times New Roman" w:hAnsi="Book Antiqua" w:cs="Times New Roman"/>
          <w:lang w:eastAsia="id-ID"/>
        </w:rPr>
        <w:t>jawab</w:t>
      </w:r>
      <w:proofErr w:type="spellEnd"/>
      <w:r w:rsidR="001E2C48">
        <w:rPr>
          <w:rFonts w:ascii="Book Antiqua" w:eastAsia="Times New Roman" w:hAnsi="Book Antiqua" w:cs="Times New Roman"/>
          <w:lang w:eastAsia="id-ID"/>
        </w:rPr>
        <w:t xml:space="preserve"> </w:t>
      </w:r>
      <w:proofErr w:type="spellStart"/>
      <w:r w:rsidR="001E2C48">
        <w:rPr>
          <w:rFonts w:ascii="Book Antiqua" w:eastAsia="Times New Roman" w:hAnsi="Book Antiqua" w:cs="Times New Roman"/>
          <w:lang w:eastAsia="id-ID"/>
        </w:rPr>
        <w:t>mengurusi</w:t>
      </w:r>
      <w:proofErr w:type="spellEnd"/>
      <w:r w:rsidR="001E2C48">
        <w:rPr>
          <w:rFonts w:ascii="Book Antiqua" w:eastAsia="Times New Roman" w:hAnsi="Book Antiqua" w:cs="Times New Roman"/>
          <w:lang w:eastAsia="id-ID"/>
        </w:rPr>
        <w:t xml:space="preserve"> </w:t>
      </w:r>
      <w:proofErr w:type="spellStart"/>
      <w:r w:rsidR="001E2C48">
        <w:rPr>
          <w:rFonts w:ascii="Book Antiqua" w:eastAsia="Times New Roman" w:hAnsi="Book Antiqua" w:cs="Times New Roman"/>
          <w:lang w:eastAsia="id-ID"/>
        </w:rPr>
        <w:t>makanan</w:t>
      </w:r>
      <w:proofErr w:type="spellEnd"/>
      <w:r w:rsidRPr="004707CE">
        <w:rPr>
          <w:rFonts w:ascii="Book Antiqua" w:eastAsia="Times New Roman" w:hAnsi="Book Antiqua" w:cs="Times New Roman"/>
          <w:lang w:eastAsia="id-ID"/>
        </w:rPr>
        <w:t xml:space="preserve"> dan </w:t>
      </w:r>
      <w:proofErr w:type="spellStart"/>
      <w:r w:rsidRPr="004707CE">
        <w:rPr>
          <w:rFonts w:ascii="Book Antiqua" w:eastAsia="Times New Roman" w:hAnsi="Book Antiqua" w:cs="Times New Roman"/>
          <w:lang w:eastAsia="id-ID"/>
        </w:rPr>
        <w:t>agribisnis</w:t>
      </w:r>
      <w:proofErr w:type="spellEnd"/>
      <w:r w:rsidRPr="004707CE">
        <w:rPr>
          <w:rFonts w:ascii="Book Antiqua" w:eastAsia="Times New Roman" w:hAnsi="Book Antiqua" w:cs="Times New Roman"/>
          <w:lang w:eastAsia="id-ID"/>
        </w:rPr>
        <w:t xml:space="preserve"> di </w:t>
      </w:r>
      <w:proofErr w:type="spellStart"/>
      <w:r w:rsidRPr="004707CE">
        <w:rPr>
          <w:rFonts w:ascii="Book Antiqua" w:eastAsia="Times New Roman" w:hAnsi="Book Antiqua" w:cs="Times New Roman"/>
          <w:lang w:eastAsia="id-ID"/>
        </w:rPr>
        <w:t>lingkungan</w:t>
      </w:r>
      <w:proofErr w:type="spellEnd"/>
      <w:r w:rsidRPr="004707CE">
        <w:rPr>
          <w:rFonts w:ascii="Book Antiqua" w:eastAsia="Times New Roman" w:hAnsi="Book Antiqua" w:cs="Times New Roman"/>
          <w:lang w:eastAsia="id-ID"/>
        </w:rPr>
        <w:t xml:space="preserve"> </w:t>
      </w:r>
      <w:proofErr w:type="spellStart"/>
      <w:r w:rsidRPr="004707CE">
        <w:rPr>
          <w:rFonts w:ascii="Book Antiqua" w:eastAsia="Times New Roman" w:hAnsi="Book Antiqua" w:cs="Times New Roman"/>
          <w:lang w:eastAsia="id-ID"/>
        </w:rPr>
        <w:t>Kemen</w:t>
      </w:r>
      <w:r w:rsidR="00F9187D">
        <w:rPr>
          <w:rFonts w:ascii="Book Antiqua" w:eastAsia="Times New Roman" w:hAnsi="Book Antiqua" w:cs="Times New Roman"/>
          <w:lang w:eastAsia="id-ID"/>
        </w:rPr>
        <w:t>ko</w:t>
      </w:r>
      <w:proofErr w:type="spellEnd"/>
      <w:r w:rsidR="00F9187D">
        <w:rPr>
          <w:rFonts w:ascii="Book Antiqua" w:eastAsia="Times New Roman" w:hAnsi="Book Antiqua" w:cs="Times New Roman"/>
          <w:lang w:eastAsia="id-ID"/>
        </w:rPr>
        <w:t xml:space="preserve"> </w:t>
      </w:r>
      <w:proofErr w:type="spellStart"/>
      <w:r w:rsidRPr="004707CE">
        <w:rPr>
          <w:rFonts w:ascii="Book Antiqua" w:eastAsia="Times New Roman" w:hAnsi="Book Antiqua" w:cs="Times New Roman"/>
          <w:lang w:eastAsia="id-ID"/>
        </w:rPr>
        <w:t>Bidang</w:t>
      </w:r>
      <w:proofErr w:type="spellEnd"/>
      <w:r w:rsidRPr="004707CE">
        <w:rPr>
          <w:rFonts w:ascii="Book Antiqua" w:eastAsia="Times New Roman" w:hAnsi="Book Antiqua" w:cs="Times New Roman"/>
          <w:lang w:eastAsia="id-ID"/>
        </w:rPr>
        <w:t xml:space="preserve"> </w:t>
      </w:r>
      <w:proofErr w:type="spellStart"/>
      <w:r w:rsidRPr="004707CE">
        <w:rPr>
          <w:rFonts w:ascii="Book Antiqua" w:eastAsia="Times New Roman" w:hAnsi="Book Antiqua" w:cs="Times New Roman"/>
          <w:lang w:eastAsia="id-ID"/>
        </w:rPr>
        <w:t>Perekonomian</w:t>
      </w:r>
      <w:proofErr w:type="spellEnd"/>
      <w:r w:rsidRPr="004707CE">
        <w:rPr>
          <w:rFonts w:ascii="Book Antiqua" w:eastAsia="Times New Roman" w:hAnsi="Book Antiqua" w:cs="Times New Roman"/>
          <w:lang w:eastAsia="id-ID"/>
        </w:rPr>
        <w:t xml:space="preserve">. </w:t>
      </w:r>
      <w:proofErr w:type="spellStart"/>
      <w:r w:rsidRPr="004707CE">
        <w:rPr>
          <w:rFonts w:ascii="Book Antiqua" w:eastAsia="Times New Roman" w:hAnsi="Book Antiqua" w:cs="Times New Roman"/>
          <w:lang w:eastAsia="id-ID"/>
        </w:rPr>
        <w:t>Klarifikasi</w:t>
      </w:r>
      <w:proofErr w:type="spellEnd"/>
      <w:r w:rsidRPr="004707CE">
        <w:rPr>
          <w:rFonts w:ascii="Book Antiqua" w:eastAsia="Times New Roman" w:hAnsi="Book Antiqua" w:cs="Times New Roman"/>
          <w:lang w:eastAsia="id-ID"/>
        </w:rPr>
        <w:t xml:space="preserve"> </w:t>
      </w:r>
      <w:proofErr w:type="spellStart"/>
      <w:r w:rsidRPr="004707CE">
        <w:rPr>
          <w:rFonts w:ascii="Book Antiqua" w:eastAsia="Times New Roman" w:hAnsi="Book Antiqua" w:cs="Times New Roman"/>
          <w:lang w:eastAsia="id-ID"/>
        </w:rPr>
        <w:t>merupakan</w:t>
      </w:r>
      <w:proofErr w:type="spellEnd"/>
      <w:r w:rsidRPr="004707CE">
        <w:rPr>
          <w:rFonts w:ascii="Book Antiqua" w:eastAsia="Times New Roman" w:hAnsi="Book Antiqua" w:cs="Times New Roman"/>
          <w:lang w:eastAsia="id-ID"/>
        </w:rPr>
        <w:t xml:space="preserve"> </w:t>
      </w:r>
      <w:proofErr w:type="spellStart"/>
      <w:r w:rsidRPr="004707CE">
        <w:rPr>
          <w:rFonts w:ascii="Book Antiqua" w:eastAsia="Times New Roman" w:hAnsi="Book Antiqua" w:cs="Times New Roman"/>
          <w:lang w:eastAsia="id-ID"/>
        </w:rPr>
        <w:t>bagian</w:t>
      </w:r>
      <w:proofErr w:type="spellEnd"/>
      <w:r w:rsidRPr="004707CE">
        <w:rPr>
          <w:rFonts w:ascii="Book Antiqua" w:eastAsia="Times New Roman" w:hAnsi="Book Antiqua" w:cs="Times New Roman"/>
          <w:lang w:eastAsia="id-ID"/>
        </w:rPr>
        <w:t xml:space="preserve"> </w:t>
      </w:r>
      <w:proofErr w:type="spellStart"/>
      <w:r w:rsidRPr="004707CE">
        <w:rPr>
          <w:rFonts w:ascii="Book Antiqua" w:eastAsia="Times New Roman" w:hAnsi="Book Antiqua" w:cs="Times New Roman"/>
          <w:lang w:eastAsia="id-ID"/>
        </w:rPr>
        <w:t>dari</w:t>
      </w:r>
      <w:proofErr w:type="spellEnd"/>
      <w:r w:rsidRPr="004707CE">
        <w:rPr>
          <w:rFonts w:ascii="Book Antiqua" w:eastAsia="Times New Roman" w:hAnsi="Book Antiqua" w:cs="Times New Roman"/>
          <w:lang w:eastAsia="id-ID"/>
        </w:rPr>
        <w:t xml:space="preserve"> proses </w:t>
      </w:r>
      <w:proofErr w:type="spellStart"/>
      <w:r w:rsidRPr="004707CE">
        <w:rPr>
          <w:rFonts w:ascii="Book Antiqua" w:eastAsia="Times New Roman" w:hAnsi="Book Antiqua" w:cs="Times New Roman"/>
          <w:lang w:eastAsia="id-ID"/>
        </w:rPr>
        <w:t>verifikasi</w:t>
      </w:r>
      <w:proofErr w:type="spellEnd"/>
      <w:r w:rsidRPr="004707CE">
        <w:rPr>
          <w:rFonts w:ascii="Book Antiqua" w:eastAsia="Times New Roman" w:hAnsi="Book Antiqua" w:cs="Times New Roman"/>
          <w:lang w:eastAsia="id-ID"/>
        </w:rPr>
        <w:t xml:space="preserve"> </w:t>
      </w:r>
      <w:proofErr w:type="spellStart"/>
      <w:r w:rsidRPr="004707CE">
        <w:rPr>
          <w:rFonts w:ascii="Book Antiqua" w:eastAsia="Times New Roman" w:hAnsi="Book Antiqua" w:cs="Times New Roman"/>
          <w:lang w:eastAsia="id-ID"/>
        </w:rPr>
        <w:t>untuk</w:t>
      </w:r>
      <w:proofErr w:type="spellEnd"/>
      <w:r w:rsidRPr="004707CE">
        <w:rPr>
          <w:rFonts w:ascii="Book Antiqua" w:eastAsia="Times New Roman" w:hAnsi="Book Antiqua" w:cs="Times New Roman"/>
          <w:lang w:eastAsia="id-ID"/>
        </w:rPr>
        <w:t xml:space="preserve"> </w:t>
      </w:r>
      <w:proofErr w:type="spellStart"/>
      <w:r w:rsidRPr="004707CE">
        <w:rPr>
          <w:rFonts w:ascii="Book Antiqua" w:eastAsia="Times New Roman" w:hAnsi="Book Antiqua" w:cs="Times New Roman"/>
          <w:lang w:eastAsia="id-ID"/>
        </w:rPr>
        <w:t>menghasilkan</w:t>
      </w:r>
      <w:proofErr w:type="spellEnd"/>
      <w:r w:rsidRPr="004707CE">
        <w:rPr>
          <w:rFonts w:ascii="Book Antiqua" w:eastAsia="Times New Roman" w:hAnsi="Book Antiqua" w:cs="Times New Roman"/>
          <w:lang w:eastAsia="id-ID"/>
        </w:rPr>
        <w:t xml:space="preserve"> data </w:t>
      </w:r>
      <w:proofErr w:type="spellStart"/>
      <w:r w:rsidRPr="004707CE">
        <w:rPr>
          <w:rFonts w:ascii="Book Antiqua" w:eastAsia="Times New Roman" w:hAnsi="Book Antiqua" w:cs="Times New Roman"/>
          <w:lang w:eastAsia="id-ID"/>
        </w:rPr>
        <w:t>indikatif</w:t>
      </w:r>
      <w:proofErr w:type="spellEnd"/>
      <w:r w:rsidRPr="004707CE">
        <w:rPr>
          <w:rFonts w:ascii="Book Antiqua" w:eastAsia="Times New Roman" w:hAnsi="Book Antiqua" w:cs="Times New Roman"/>
          <w:lang w:eastAsia="id-ID"/>
        </w:rPr>
        <w:t xml:space="preserve"> LSD </w:t>
      </w:r>
      <w:proofErr w:type="spellStart"/>
      <w:r w:rsidRPr="004707CE">
        <w:rPr>
          <w:rFonts w:ascii="Book Antiqua" w:eastAsia="Times New Roman" w:hAnsi="Book Antiqua" w:cs="Times New Roman"/>
          <w:lang w:eastAsia="id-ID"/>
        </w:rPr>
        <w:t>sebagai</w:t>
      </w:r>
      <w:proofErr w:type="spellEnd"/>
      <w:r w:rsidRPr="004707CE">
        <w:rPr>
          <w:rFonts w:ascii="Book Antiqua" w:eastAsia="Times New Roman" w:hAnsi="Book Antiqua" w:cs="Times New Roman"/>
          <w:lang w:eastAsia="id-ID"/>
        </w:rPr>
        <w:t xml:space="preserve"> </w:t>
      </w:r>
      <w:proofErr w:type="spellStart"/>
      <w:r w:rsidRPr="004707CE">
        <w:rPr>
          <w:rFonts w:ascii="Book Antiqua" w:eastAsia="Times New Roman" w:hAnsi="Book Antiqua" w:cs="Times New Roman"/>
          <w:lang w:eastAsia="id-ID"/>
        </w:rPr>
        <w:t>hasil</w:t>
      </w:r>
      <w:proofErr w:type="spellEnd"/>
      <w:r w:rsidRPr="004707CE">
        <w:rPr>
          <w:rFonts w:ascii="Book Antiqua" w:eastAsia="Times New Roman" w:hAnsi="Book Antiqua" w:cs="Times New Roman"/>
          <w:lang w:eastAsia="id-ID"/>
        </w:rPr>
        <w:t xml:space="preserve"> </w:t>
      </w:r>
      <w:proofErr w:type="spellStart"/>
      <w:r w:rsidRPr="004707CE">
        <w:rPr>
          <w:rFonts w:ascii="Book Antiqua" w:eastAsia="Times New Roman" w:hAnsi="Book Antiqua" w:cs="Times New Roman"/>
          <w:lang w:eastAsia="id-ID"/>
        </w:rPr>
        <w:t>verifikasi</w:t>
      </w:r>
      <w:proofErr w:type="spellEnd"/>
      <w:r w:rsidRPr="004707CE">
        <w:rPr>
          <w:rFonts w:ascii="Book Antiqua" w:eastAsia="Times New Roman" w:hAnsi="Book Antiqua" w:cs="Times New Roman"/>
          <w:lang w:eastAsia="id-ID"/>
        </w:rPr>
        <w:t xml:space="preserve"> dan </w:t>
      </w:r>
      <w:proofErr w:type="spellStart"/>
      <w:r w:rsidRPr="004707CE">
        <w:rPr>
          <w:rFonts w:ascii="Book Antiqua" w:eastAsia="Times New Roman" w:hAnsi="Book Antiqua" w:cs="Times New Roman"/>
          <w:lang w:eastAsia="id-ID"/>
        </w:rPr>
        <w:t>klarifikasi</w:t>
      </w:r>
      <w:proofErr w:type="spellEnd"/>
      <w:r w:rsidRPr="004707CE">
        <w:rPr>
          <w:rFonts w:ascii="Book Antiqua" w:eastAsia="Times New Roman" w:hAnsi="Book Antiqua" w:cs="Times New Roman"/>
          <w:lang w:eastAsia="id-ID"/>
        </w:rPr>
        <w:t>.</w:t>
      </w:r>
    </w:p>
    <w:p w14:paraId="72E534AE" w14:textId="4D9ECD7D" w:rsidR="00A163DC" w:rsidRPr="00A600C7" w:rsidRDefault="00A163DC" w:rsidP="00A600C7">
      <w:pPr>
        <w:pStyle w:val="BodyText"/>
        <w:numPr>
          <w:ilvl w:val="0"/>
          <w:numId w:val="19"/>
        </w:numPr>
        <w:tabs>
          <w:tab w:val="left" w:pos="9450"/>
        </w:tabs>
        <w:spacing w:before="90" w:line="300" w:lineRule="auto"/>
        <w:ind w:right="-48"/>
        <w:rPr>
          <w:rFonts w:ascii="Book Antiqua" w:hAnsi="Book Antiqua"/>
          <w:lang w:val="id-ID"/>
        </w:rPr>
      </w:pPr>
      <w:proofErr w:type="spellStart"/>
      <w:r w:rsidRPr="00A600C7">
        <w:rPr>
          <w:rFonts w:ascii="Book Antiqua" w:eastAsia="Times New Roman" w:hAnsi="Book Antiqua" w:cs="Times New Roman"/>
          <w:lang w:eastAsia="id-ID"/>
        </w:rPr>
        <w:t>Sinkronisasi</w:t>
      </w:r>
      <w:proofErr w:type="spellEnd"/>
      <w:r w:rsidRPr="00A600C7">
        <w:rPr>
          <w:rFonts w:ascii="Book Antiqua" w:eastAsia="Times New Roman" w:hAnsi="Book Antiqua" w:cs="Times New Roman"/>
          <w:lang w:eastAsia="id-ID"/>
        </w:rPr>
        <w:t xml:space="preserve"> dan </w:t>
      </w:r>
      <w:proofErr w:type="spellStart"/>
      <w:r w:rsidRPr="00A600C7">
        <w:rPr>
          <w:rFonts w:ascii="Book Antiqua" w:eastAsia="Times New Roman" w:hAnsi="Book Antiqua" w:cs="Times New Roman"/>
          <w:lang w:eastAsia="id-ID"/>
        </w:rPr>
        <w:t>Pengusulan</w:t>
      </w:r>
      <w:proofErr w:type="spellEnd"/>
      <w:r w:rsidRPr="00A600C7">
        <w:rPr>
          <w:rFonts w:ascii="Book Antiqua" w:eastAsia="Times New Roman" w:hAnsi="Book Antiqua" w:cs="Times New Roman"/>
          <w:lang w:eastAsia="id-ID"/>
        </w:rPr>
        <w:t xml:space="preserve"> Peta </w:t>
      </w:r>
      <w:r w:rsidR="00A2474A">
        <w:rPr>
          <w:rFonts w:ascii="Book Antiqua" w:eastAsia="Times New Roman" w:hAnsi="Book Antiqua" w:cs="Times New Roman"/>
          <w:lang w:eastAsia="id-ID"/>
        </w:rPr>
        <w:t xml:space="preserve">Wilayah </w:t>
      </w:r>
      <w:proofErr w:type="spellStart"/>
      <w:r w:rsidR="00A2474A">
        <w:rPr>
          <w:rFonts w:ascii="Book Antiqua" w:eastAsia="Times New Roman" w:hAnsi="Book Antiqua" w:cs="Times New Roman"/>
          <w:lang w:eastAsia="id-ID"/>
        </w:rPr>
        <w:t>pertanian</w:t>
      </w:r>
      <w:proofErr w:type="spellEnd"/>
      <w:r w:rsidRPr="00A600C7">
        <w:rPr>
          <w:rFonts w:ascii="Book Antiqua" w:eastAsia="Times New Roman" w:hAnsi="Book Antiqua" w:cs="Times New Roman"/>
          <w:lang w:eastAsia="id-ID"/>
        </w:rPr>
        <w:t xml:space="preserve"> yang </w:t>
      </w:r>
      <w:proofErr w:type="spellStart"/>
      <w:r w:rsidRPr="00A600C7">
        <w:rPr>
          <w:rFonts w:ascii="Book Antiqua" w:eastAsia="Times New Roman" w:hAnsi="Book Antiqua" w:cs="Times New Roman"/>
          <w:lang w:eastAsia="id-ID"/>
        </w:rPr>
        <w:t>Dilindungi</w:t>
      </w:r>
      <w:proofErr w:type="spellEnd"/>
    </w:p>
    <w:p w14:paraId="29331D69" w14:textId="4C128613" w:rsidR="00A163DC" w:rsidRPr="00A600C7" w:rsidRDefault="001E2C48" w:rsidP="00A600C7">
      <w:pPr>
        <w:pStyle w:val="BodyText"/>
        <w:tabs>
          <w:tab w:val="left" w:pos="9450"/>
        </w:tabs>
        <w:spacing w:before="90" w:line="300" w:lineRule="auto"/>
        <w:ind w:left="720" w:right="-48"/>
        <w:rPr>
          <w:rFonts w:ascii="Book Antiqua" w:eastAsia="Times New Roman" w:hAnsi="Book Antiqua" w:cs="Times New Roman"/>
          <w:lang w:val="id-ID" w:eastAsia="id-ID"/>
        </w:rPr>
      </w:pPr>
      <w:r w:rsidRPr="001E2C48">
        <w:rPr>
          <w:rFonts w:ascii="Book Antiqua" w:eastAsia="Times New Roman" w:hAnsi="Book Antiqua" w:cs="Times New Roman"/>
          <w:lang w:val="id-ID" w:eastAsia="id-ID"/>
        </w:rPr>
        <w:t xml:space="preserve">Menyelesaikan masalah yang masih mengambang di antara anggota Tim Eksekutif dan mencapai kesepakatan yang harmonis di antara berbagai departemen dan lembaga terkait mengenai Penetapan Areal Pertanian yang Perlu Diawasi, yang akan diresmikan </w:t>
      </w:r>
      <w:r w:rsidR="00DD2840">
        <w:rPr>
          <w:rFonts w:ascii="Book Antiqua" w:eastAsia="Times New Roman" w:hAnsi="Book Antiqua" w:cs="Times New Roman"/>
          <w:lang w:eastAsia="id-ID"/>
        </w:rPr>
        <w:t>ATR/BPN</w:t>
      </w:r>
      <w:r w:rsidR="009856AE" w:rsidRPr="00A600C7">
        <w:rPr>
          <w:rFonts w:ascii="Book Antiqua" w:eastAsia="Times New Roman" w:hAnsi="Book Antiqua" w:cs="Times New Roman"/>
          <w:lang w:eastAsia="id-ID"/>
        </w:rPr>
        <w:t xml:space="preserve">. </w:t>
      </w:r>
      <w:proofErr w:type="spellStart"/>
      <w:r w:rsidR="00D37FAF">
        <w:rPr>
          <w:rFonts w:ascii="Book Antiqua" w:hAnsi="Book Antiqua"/>
        </w:rPr>
        <w:t>Rakor</w:t>
      </w:r>
      <w:proofErr w:type="spellEnd"/>
      <w:r w:rsidR="00D37FAF">
        <w:rPr>
          <w:rFonts w:ascii="Book Antiqua" w:hAnsi="Book Antiqua"/>
        </w:rPr>
        <w:t xml:space="preserve"> </w:t>
      </w:r>
      <w:proofErr w:type="spellStart"/>
      <w:r w:rsidR="00D37FAF">
        <w:rPr>
          <w:rFonts w:ascii="Book Antiqua" w:hAnsi="Book Antiqua"/>
        </w:rPr>
        <w:t>tersebut</w:t>
      </w:r>
      <w:proofErr w:type="spellEnd"/>
      <w:r w:rsidR="00D37FAF">
        <w:rPr>
          <w:rFonts w:ascii="Book Antiqua" w:hAnsi="Book Antiqua"/>
        </w:rPr>
        <w:t xml:space="preserve"> </w:t>
      </w:r>
      <w:proofErr w:type="spellStart"/>
      <w:r w:rsidR="00D37FAF">
        <w:rPr>
          <w:rFonts w:ascii="Book Antiqua" w:hAnsi="Book Antiqua"/>
        </w:rPr>
        <w:t>bertujuan</w:t>
      </w:r>
      <w:proofErr w:type="spellEnd"/>
      <w:r w:rsidR="00D37FAF">
        <w:rPr>
          <w:rFonts w:ascii="Book Antiqua" w:hAnsi="Book Antiqua"/>
        </w:rPr>
        <w:t xml:space="preserve"> agar </w:t>
      </w:r>
      <w:proofErr w:type="spellStart"/>
      <w:r w:rsidR="00D37FAF">
        <w:rPr>
          <w:rFonts w:ascii="Book Antiqua" w:hAnsi="Book Antiqua"/>
        </w:rPr>
        <w:t>p</w:t>
      </w:r>
      <w:r w:rsidR="00D37FAF" w:rsidRPr="008562F7">
        <w:rPr>
          <w:rFonts w:ascii="Book Antiqua" w:hAnsi="Book Antiqua"/>
        </w:rPr>
        <w:t>eta</w:t>
      </w:r>
      <w:proofErr w:type="spellEnd"/>
      <w:r w:rsidR="00D37FAF" w:rsidRPr="008562F7">
        <w:rPr>
          <w:rFonts w:ascii="Book Antiqua" w:hAnsi="Book Antiqua"/>
        </w:rPr>
        <w:t xml:space="preserve"> </w:t>
      </w:r>
      <w:r w:rsidR="00A2474A">
        <w:rPr>
          <w:rFonts w:ascii="Book Antiqua" w:hAnsi="Book Antiqua"/>
        </w:rPr>
        <w:t xml:space="preserve">wilayah </w:t>
      </w:r>
      <w:proofErr w:type="spellStart"/>
      <w:r w:rsidR="00A2474A">
        <w:rPr>
          <w:rFonts w:ascii="Book Antiqua" w:hAnsi="Book Antiqua"/>
        </w:rPr>
        <w:t>pertanian</w:t>
      </w:r>
      <w:proofErr w:type="spellEnd"/>
      <w:r w:rsidR="00D37FAF" w:rsidRPr="008562F7">
        <w:rPr>
          <w:rFonts w:ascii="Book Antiqua" w:hAnsi="Book Antiqua"/>
        </w:rPr>
        <w:t xml:space="preserve"> </w:t>
      </w:r>
      <w:proofErr w:type="spellStart"/>
      <w:r w:rsidR="00D37FAF">
        <w:rPr>
          <w:rFonts w:ascii="Book Antiqua" w:hAnsi="Book Antiqua"/>
        </w:rPr>
        <w:t>dil</w:t>
      </w:r>
      <w:r w:rsidR="00D37FAF" w:rsidRPr="008562F7">
        <w:rPr>
          <w:rFonts w:ascii="Book Antiqua" w:hAnsi="Book Antiqua"/>
        </w:rPr>
        <w:t>indung</w:t>
      </w:r>
      <w:r w:rsidR="00D37FAF">
        <w:rPr>
          <w:rFonts w:ascii="Book Antiqua" w:hAnsi="Book Antiqua"/>
        </w:rPr>
        <w:t>i</w:t>
      </w:r>
      <w:proofErr w:type="spellEnd"/>
      <w:r w:rsidR="00D37FAF" w:rsidRPr="008562F7">
        <w:rPr>
          <w:rFonts w:ascii="Book Antiqua" w:hAnsi="Book Antiqua"/>
        </w:rPr>
        <w:t xml:space="preserve"> </w:t>
      </w:r>
      <w:proofErr w:type="spellStart"/>
      <w:r w:rsidR="00D37FAF" w:rsidRPr="008562F7">
        <w:rPr>
          <w:rFonts w:ascii="Book Antiqua" w:hAnsi="Book Antiqua"/>
        </w:rPr>
        <w:t>menjadi</w:t>
      </w:r>
      <w:proofErr w:type="spellEnd"/>
      <w:r w:rsidR="00D37FAF" w:rsidRPr="008562F7">
        <w:rPr>
          <w:rFonts w:ascii="Book Antiqua" w:hAnsi="Book Antiqua"/>
        </w:rPr>
        <w:t xml:space="preserve"> </w:t>
      </w:r>
      <w:proofErr w:type="spellStart"/>
      <w:r w:rsidR="00D37FAF" w:rsidRPr="008562F7">
        <w:rPr>
          <w:rFonts w:ascii="Book Antiqua" w:hAnsi="Book Antiqua"/>
        </w:rPr>
        <w:t>peta</w:t>
      </w:r>
      <w:proofErr w:type="spellEnd"/>
      <w:r w:rsidR="00D37FAF" w:rsidRPr="008562F7">
        <w:rPr>
          <w:rFonts w:ascii="Book Antiqua" w:hAnsi="Book Antiqua"/>
        </w:rPr>
        <w:t xml:space="preserve"> yang </w:t>
      </w:r>
      <w:proofErr w:type="spellStart"/>
      <w:r w:rsidR="00D37FAF" w:rsidRPr="008562F7">
        <w:rPr>
          <w:rFonts w:ascii="Book Antiqua" w:hAnsi="Book Antiqua"/>
        </w:rPr>
        <w:t>dapat</w:t>
      </w:r>
      <w:proofErr w:type="spellEnd"/>
      <w:r w:rsidR="00D37FAF" w:rsidRPr="008562F7">
        <w:rPr>
          <w:rFonts w:ascii="Book Antiqua" w:hAnsi="Book Antiqua"/>
        </w:rPr>
        <w:t xml:space="preserve"> </w:t>
      </w:r>
      <w:proofErr w:type="spellStart"/>
      <w:r w:rsidR="00D37FAF" w:rsidRPr="008562F7">
        <w:rPr>
          <w:rFonts w:ascii="Book Antiqua" w:hAnsi="Book Antiqua"/>
        </w:rPr>
        <w:t>dipertanggungjawabkan</w:t>
      </w:r>
      <w:proofErr w:type="spellEnd"/>
      <w:r w:rsidR="00D37FAF" w:rsidRPr="008562F7">
        <w:rPr>
          <w:rFonts w:ascii="Book Antiqua" w:hAnsi="Book Antiqua"/>
        </w:rPr>
        <w:t xml:space="preserve"> oleh </w:t>
      </w:r>
      <w:proofErr w:type="spellStart"/>
      <w:r w:rsidR="00D37FAF" w:rsidRPr="008562F7">
        <w:rPr>
          <w:rFonts w:ascii="Book Antiqua" w:hAnsi="Book Antiqua"/>
        </w:rPr>
        <w:t>seluruh</w:t>
      </w:r>
      <w:proofErr w:type="spellEnd"/>
      <w:r w:rsidR="00D37FAF" w:rsidRPr="008562F7">
        <w:rPr>
          <w:rFonts w:ascii="Book Antiqua" w:hAnsi="Book Antiqua"/>
        </w:rPr>
        <w:t xml:space="preserve"> </w:t>
      </w:r>
      <w:proofErr w:type="spellStart"/>
      <w:r w:rsidR="00D37FAF" w:rsidRPr="008562F7">
        <w:rPr>
          <w:rFonts w:ascii="Book Antiqua" w:hAnsi="Book Antiqua"/>
        </w:rPr>
        <w:t>kementerian</w:t>
      </w:r>
      <w:proofErr w:type="spellEnd"/>
      <w:r w:rsidR="00D37FAF" w:rsidRPr="008562F7">
        <w:rPr>
          <w:rFonts w:ascii="Book Antiqua" w:hAnsi="Book Antiqua"/>
        </w:rPr>
        <w:t>/</w:t>
      </w:r>
      <w:proofErr w:type="spellStart"/>
      <w:r w:rsidR="00D37FAF" w:rsidRPr="008562F7">
        <w:rPr>
          <w:rFonts w:ascii="Book Antiqua" w:hAnsi="Book Antiqua"/>
        </w:rPr>
        <w:t>lembaga</w:t>
      </w:r>
      <w:proofErr w:type="spellEnd"/>
      <w:r w:rsidR="00D37FAF" w:rsidRPr="008562F7">
        <w:rPr>
          <w:rFonts w:ascii="Book Antiqua" w:hAnsi="Book Antiqua"/>
        </w:rPr>
        <w:t xml:space="preserve"> </w:t>
      </w:r>
      <w:proofErr w:type="spellStart"/>
      <w:r w:rsidR="00D37FAF" w:rsidRPr="008562F7">
        <w:rPr>
          <w:rFonts w:ascii="Book Antiqua" w:hAnsi="Book Antiqua"/>
        </w:rPr>
        <w:t>terkait</w:t>
      </w:r>
      <w:proofErr w:type="spellEnd"/>
      <w:r w:rsidR="00D37FAF" w:rsidRPr="008562F7">
        <w:rPr>
          <w:rFonts w:ascii="Book Antiqua" w:hAnsi="Book Antiqua"/>
        </w:rPr>
        <w:t xml:space="preserve"> </w:t>
      </w:r>
      <w:proofErr w:type="spellStart"/>
      <w:r w:rsidR="00D37FAF" w:rsidRPr="008562F7">
        <w:rPr>
          <w:rFonts w:ascii="Book Antiqua" w:hAnsi="Book Antiqua"/>
        </w:rPr>
        <w:t>serta</w:t>
      </w:r>
      <w:proofErr w:type="spellEnd"/>
      <w:r w:rsidR="00D37FAF" w:rsidRPr="008562F7">
        <w:rPr>
          <w:rFonts w:ascii="Book Antiqua" w:hAnsi="Book Antiqua"/>
        </w:rPr>
        <w:t xml:space="preserve"> </w:t>
      </w:r>
      <w:proofErr w:type="spellStart"/>
      <w:r w:rsidR="00D37FAF" w:rsidRPr="008562F7">
        <w:rPr>
          <w:rFonts w:ascii="Book Antiqua" w:hAnsi="Book Antiqua"/>
        </w:rPr>
        <w:t>pem</w:t>
      </w:r>
      <w:r w:rsidR="007A00D7">
        <w:rPr>
          <w:rFonts w:ascii="Book Antiqua" w:hAnsi="Book Antiqua"/>
        </w:rPr>
        <w:t>da</w:t>
      </w:r>
      <w:proofErr w:type="spellEnd"/>
      <w:r w:rsidR="00D37FAF" w:rsidRPr="008562F7">
        <w:rPr>
          <w:rFonts w:ascii="Book Antiqua" w:hAnsi="Book Antiqua"/>
        </w:rPr>
        <w:t xml:space="preserve">. </w:t>
      </w:r>
      <w:proofErr w:type="spellStart"/>
      <w:r w:rsidR="00D37FAF" w:rsidRPr="008562F7">
        <w:rPr>
          <w:rFonts w:ascii="Book Antiqua" w:hAnsi="Book Antiqua"/>
        </w:rPr>
        <w:t>Rapat</w:t>
      </w:r>
      <w:proofErr w:type="spellEnd"/>
      <w:r w:rsidR="00D37FAF" w:rsidRPr="008562F7">
        <w:rPr>
          <w:rFonts w:ascii="Book Antiqua" w:hAnsi="Book Antiqua"/>
        </w:rPr>
        <w:t xml:space="preserve"> </w:t>
      </w:r>
      <w:proofErr w:type="spellStart"/>
      <w:r w:rsidR="00D37FAF" w:rsidRPr="008562F7">
        <w:rPr>
          <w:rFonts w:ascii="Book Antiqua" w:hAnsi="Book Antiqua"/>
        </w:rPr>
        <w:t>koordinasi</w:t>
      </w:r>
      <w:proofErr w:type="spellEnd"/>
      <w:r w:rsidR="00D37FAF" w:rsidRPr="008562F7">
        <w:rPr>
          <w:rFonts w:ascii="Book Antiqua" w:hAnsi="Book Antiqua"/>
        </w:rPr>
        <w:t xml:space="preserve"> </w:t>
      </w:r>
      <w:proofErr w:type="spellStart"/>
      <w:r w:rsidR="00D37FAF" w:rsidRPr="008562F7">
        <w:rPr>
          <w:rFonts w:ascii="Book Antiqua" w:hAnsi="Book Antiqua"/>
        </w:rPr>
        <w:t>dipimpin</w:t>
      </w:r>
      <w:proofErr w:type="spellEnd"/>
      <w:r w:rsidR="00D37FAF" w:rsidRPr="008562F7">
        <w:rPr>
          <w:rFonts w:ascii="Book Antiqua" w:hAnsi="Book Antiqua"/>
        </w:rPr>
        <w:t xml:space="preserve"> oleh </w:t>
      </w:r>
      <w:proofErr w:type="spellStart"/>
      <w:r w:rsidR="00D37FAF" w:rsidRPr="008562F7">
        <w:rPr>
          <w:rFonts w:ascii="Book Antiqua" w:hAnsi="Book Antiqua"/>
        </w:rPr>
        <w:t>Ketua</w:t>
      </w:r>
      <w:proofErr w:type="spellEnd"/>
      <w:r w:rsidR="00D37FAF" w:rsidRPr="008562F7">
        <w:rPr>
          <w:rFonts w:ascii="Book Antiqua" w:hAnsi="Book Antiqua"/>
        </w:rPr>
        <w:t xml:space="preserve"> Tim </w:t>
      </w:r>
      <w:proofErr w:type="spellStart"/>
      <w:r w:rsidR="00D37FAF" w:rsidRPr="008562F7">
        <w:rPr>
          <w:rFonts w:ascii="Book Antiqua" w:hAnsi="Book Antiqua"/>
        </w:rPr>
        <w:t>Terpadu</w:t>
      </w:r>
      <w:proofErr w:type="spellEnd"/>
      <w:r w:rsidR="00D37FAF" w:rsidRPr="008562F7">
        <w:rPr>
          <w:rFonts w:ascii="Book Antiqua" w:hAnsi="Book Antiqua"/>
        </w:rPr>
        <w:t xml:space="preserve"> dan </w:t>
      </w:r>
      <w:proofErr w:type="spellStart"/>
      <w:r w:rsidR="00CE0DB2">
        <w:rPr>
          <w:rFonts w:ascii="Book Antiqua" w:hAnsi="Book Antiqua"/>
        </w:rPr>
        <w:t>dikunjungi</w:t>
      </w:r>
      <w:proofErr w:type="spellEnd"/>
      <w:r w:rsidR="00D37FAF" w:rsidRPr="008562F7">
        <w:rPr>
          <w:rFonts w:ascii="Book Antiqua" w:hAnsi="Book Antiqua"/>
        </w:rPr>
        <w:t xml:space="preserve"> </w:t>
      </w:r>
      <w:proofErr w:type="spellStart"/>
      <w:r w:rsidR="00D37FAF" w:rsidRPr="008562F7">
        <w:rPr>
          <w:rFonts w:ascii="Book Antiqua" w:hAnsi="Book Antiqua"/>
        </w:rPr>
        <w:t>Anggota</w:t>
      </w:r>
      <w:proofErr w:type="spellEnd"/>
      <w:r w:rsidR="00D37FAF" w:rsidRPr="008562F7">
        <w:rPr>
          <w:rFonts w:ascii="Book Antiqua" w:hAnsi="Book Antiqua"/>
        </w:rPr>
        <w:t xml:space="preserve"> Tim </w:t>
      </w:r>
      <w:proofErr w:type="spellStart"/>
      <w:r w:rsidR="00D37FAF" w:rsidRPr="008562F7">
        <w:rPr>
          <w:rFonts w:ascii="Book Antiqua" w:hAnsi="Book Antiqua"/>
        </w:rPr>
        <w:t>Terpadu</w:t>
      </w:r>
      <w:proofErr w:type="spellEnd"/>
      <w:r w:rsidR="00D37FAF" w:rsidRPr="008562F7">
        <w:rPr>
          <w:rFonts w:ascii="Book Antiqua" w:hAnsi="Book Antiqua"/>
        </w:rPr>
        <w:t>.</w:t>
      </w:r>
    </w:p>
    <w:p w14:paraId="24DC9F1E" w14:textId="540BB045" w:rsidR="009856AE" w:rsidRPr="00A600C7" w:rsidRDefault="009856AE" w:rsidP="00A600C7">
      <w:pPr>
        <w:pStyle w:val="BodyText"/>
        <w:numPr>
          <w:ilvl w:val="0"/>
          <w:numId w:val="19"/>
        </w:numPr>
        <w:tabs>
          <w:tab w:val="left" w:pos="9450"/>
        </w:tabs>
        <w:spacing w:before="90" w:line="300" w:lineRule="auto"/>
        <w:ind w:right="-48"/>
        <w:rPr>
          <w:rFonts w:ascii="Book Antiqua" w:hAnsi="Book Antiqua"/>
          <w:lang w:val="id-ID"/>
        </w:rPr>
      </w:pPr>
      <w:proofErr w:type="spellStart"/>
      <w:r w:rsidRPr="00A600C7">
        <w:rPr>
          <w:rFonts w:ascii="Book Antiqua" w:eastAsia="Times New Roman" w:hAnsi="Book Antiqua" w:cs="Times New Roman"/>
          <w:lang w:eastAsia="id-ID"/>
        </w:rPr>
        <w:lastRenderedPageBreak/>
        <w:t>Pemantauan</w:t>
      </w:r>
      <w:proofErr w:type="spellEnd"/>
      <w:r w:rsidRPr="00A600C7">
        <w:rPr>
          <w:rFonts w:ascii="Book Antiqua" w:eastAsia="Times New Roman" w:hAnsi="Book Antiqua" w:cs="Times New Roman"/>
          <w:lang w:eastAsia="id-ID"/>
        </w:rPr>
        <w:t xml:space="preserve"> Dan </w:t>
      </w:r>
      <w:proofErr w:type="spellStart"/>
      <w:r w:rsidRPr="00A600C7">
        <w:rPr>
          <w:rFonts w:ascii="Book Antiqua" w:eastAsia="Times New Roman" w:hAnsi="Book Antiqua" w:cs="Times New Roman"/>
          <w:lang w:eastAsia="id-ID"/>
        </w:rPr>
        <w:t>Evaluasi</w:t>
      </w:r>
      <w:proofErr w:type="spellEnd"/>
      <w:r w:rsidRPr="00A600C7">
        <w:rPr>
          <w:rFonts w:ascii="Book Antiqua" w:eastAsia="Times New Roman" w:hAnsi="Book Antiqua" w:cs="Times New Roman"/>
          <w:lang w:eastAsia="id-ID"/>
        </w:rPr>
        <w:t xml:space="preserve"> </w:t>
      </w:r>
      <w:proofErr w:type="spellStart"/>
      <w:r w:rsidRPr="00A600C7">
        <w:rPr>
          <w:rFonts w:ascii="Book Antiqua" w:eastAsia="Times New Roman" w:hAnsi="Book Antiqua" w:cs="Times New Roman"/>
          <w:lang w:eastAsia="id-ID"/>
        </w:rPr>
        <w:t>Terhadap</w:t>
      </w:r>
      <w:proofErr w:type="spellEnd"/>
      <w:r w:rsidRPr="00A600C7">
        <w:rPr>
          <w:rFonts w:ascii="Book Antiqua" w:eastAsia="Times New Roman" w:hAnsi="Book Antiqua" w:cs="Times New Roman"/>
          <w:lang w:eastAsia="id-ID"/>
        </w:rPr>
        <w:t xml:space="preserve"> </w:t>
      </w:r>
      <w:proofErr w:type="spellStart"/>
      <w:r w:rsidRPr="00A600C7">
        <w:rPr>
          <w:rFonts w:ascii="Book Antiqua" w:eastAsia="Times New Roman" w:hAnsi="Book Antiqua" w:cs="Times New Roman"/>
          <w:lang w:eastAsia="id-ID"/>
        </w:rPr>
        <w:t>Pelaksanaan</w:t>
      </w:r>
      <w:proofErr w:type="spellEnd"/>
      <w:r w:rsidRPr="00A600C7">
        <w:rPr>
          <w:rFonts w:ascii="Book Antiqua" w:eastAsia="Times New Roman" w:hAnsi="Book Antiqua" w:cs="Times New Roman"/>
          <w:lang w:eastAsia="id-ID"/>
        </w:rPr>
        <w:t xml:space="preserve"> </w:t>
      </w:r>
      <w:proofErr w:type="spellStart"/>
      <w:r w:rsidRPr="00A600C7">
        <w:rPr>
          <w:rFonts w:ascii="Book Antiqua" w:eastAsia="Times New Roman" w:hAnsi="Book Antiqua" w:cs="Times New Roman"/>
          <w:lang w:eastAsia="id-ID"/>
        </w:rPr>
        <w:t>Pengendalian</w:t>
      </w:r>
      <w:proofErr w:type="spellEnd"/>
      <w:r w:rsidRPr="00A600C7">
        <w:rPr>
          <w:rFonts w:ascii="Book Antiqua" w:eastAsia="Times New Roman" w:hAnsi="Book Antiqua" w:cs="Times New Roman"/>
          <w:lang w:eastAsia="id-ID"/>
        </w:rPr>
        <w:t xml:space="preserve"> </w:t>
      </w:r>
      <w:proofErr w:type="spellStart"/>
      <w:r w:rsidRPr="00A600C7">
        <w:rPr>
          <w:rFonts w:ascii="Book Antiqua" w:eastAsia="Times New Roman" w:hAnsi="Book Antiqua" w:cs="Times New Roman"/>
          <w:lang w:eastAsia="id-ID"/>
        </w:rPr>
        <w:t>Alih</w:t>
      </w:r>
      <w:proofErr w:type="spellEnd"/>
      <w:r w:rsidRPr="00A600C7">
        <w:rPr>
          <w:rFonts w:ascii="Book Antiqua" w:eastAsia="Times New Roman" w:hAnsi="Book Antiqua" w:cs="Times New Roman"/>
          <w:lang w:eastAsia="id-ID"/>
        </w:rPr>
        <w:t xml:space="preserve"> </w:t>
      </w:r>
      <w:proofErr w:type="spellStart"/>
      <w:r w:rsidRPr="00A600C7">
        <w:rPr>
          <w:rFonts w:ascii="Book Antiqua" w:eastAsia="Times New Roman" w:hAnsi="Book Antiqua" w:cs="Times New Roman"/>
          <w:lang w:eastAsia="id-ID"/>
        </w:rPr>
        <w:t>Fungsi</w:t>
      </w:r>
      <w:proofErr w:type="spellEnd"/>
      <w:r w:rsidRPr="00A600C7">
        <w:rPr>
          <w:rFonts w:ascii="Book Antiqua" w:eastAsia="Times New Roman" w:hAnsi="Book Antiqua" w:cs="Times New Roman"/>
          <w:lang w:eastAsia="id-ID"/>
        </w:rPr>
        <w:t xml:space="preserve"> </w:t>
      </w:r>
      <w:r w:rsidR="00A2474A">
        <w:rPr>
          <w:rFonts w:ascii="Book Antiqua" w:eastAsia="Times New Roman" w:hAnsi="Book Antiqua" w:cs="Times New Roman"/>
          <w:lang w:eastAsia="id-ID"/>
        </w:rPr>
        <w:t xml:space="preserve">Wilayah </w:t>
      </w:r>
      <w:proofErr w:type="spellStart"/>
      <w:r w:rsidR="00A2474A">
        <w:rPr>
          <w:rFonts w:ascii="Book Antiqua" w:eastAsia="Times New Roman" w:hAnsi="Book Antiqua" w:cs="Times New Roman"/>
          <w:lang w:eastAsia="id-ID"/>
        </w:rPr>
        <w:t>pertanian</w:t>
      </w:r>
      <w:proofErr w:type="spellEnd"/>
    </w:p>
    <w:p w14:paraId="5ECC894F" w14:textId="7ED7188B" w:rsidR="00FF5DDB" w:rsidRPr="00A91E42" w:rsidRDefault="00A20D9C" w:rsidP="00A91E42">
      <w:pPr>
        <w:pStyle w:val="BodyText"/>
        <w:tabs>
          <w:tab w:val="left" w:pos="9450"/>
        </w:tabs>
        <w:spacing w:before="90" w:line="300" w:lineRule="auto"/>
        <w:ind w:left="720" w:right="-48"/>
        <w:rPr>
          <w:rFonts w:ascii="Book Antiqua" w:hAnsi="Book Antiqua"/>
          <w:lang w:val="id-ID"/>
        </w:rPr>
      </w:pPr>
      <w:proofErr w:type="spellStart"/>
      <w:r w:rsidRPr="00A20D9C">
        <w:rPr>
          <w:rFonts w:ascii="Book Antiqua" w:eastAsia="Times New Roman" w:hAnsi="Book Antiqua" w:cs="Times New Roman"/>
          <w:lang w:eastAsia="id-ID"/>
        </w:rPr>
        <w:t>Penelusuran</w:t>
      </w:r>
      <w:proofErr w:type="spellEnd"/>
      <w:r w:rsidRPr="00A20D9C">
        <w:rPr>
          <w:rFonts w:ascii="Book Antiqua" w:eastAsia="Times New Roman" w:hAnsi="Book Antiqua" w:cs="Times New Roman"/>
          <w:lang w:eastAsia="id-ID"/>
        </w:rPr>
        <w:t xml:space="preserve"> </w:t>
      </w:r>
      <w:proofErr w:type="spellStart"/>
      <w:r w:rsidRPr="00A20D9C">
        <w:rPr>
          <w:rFonts w:ascii="Book Antiqua" w:eastAsia="Times New Roman" w:hAnsi="Book Antiqua" w:cs="Times New Roman"/>
          <w:lang w:eastAsia="id-ID"/>
        </w:rPr>
        <w:t>serta</w:t>
      </w:r>
      <w:proofErr w:type="spellEnd"/>
      <w:r w:rsidRPr="00A20D9C">
        <w:rPr>
          <w:rFonts w:ascii="Book Antiqua" w:eastAsia="Times New Roman" w:hAnsi="Book Antiqua" w:cs="Times New Roman"/>
          <w:lang w:eastAsia="id-ID"/>
        </w:rPr>
        <w:t xml:space="preserve"> </w:t>
      </w:r>
      <w:proofErr w:type="spellStart"/>
      <w:r w:rsidRPr="00A20D9C">
        <w:rPr>
          <w:rFonts w:ascii="Book Antiqua" w:eastAsia="Times New Roman" w:hAnsi="Book Antiqua" w:cs="Times New Roman"/>
          <w:lang w:eastAsia="id-ID"/>
        </w:rPr>
        <w:t>penilaian</w:t>
      </w:r>
      <w:proofErr w:type="spellEnd"/>
      <w:r w:rsidRPr="00A20D9C">
        <w:rPr>
          <w:rFonts w:ascii="Book Antiqua" w:eastAsia="Times New Roman" w:hAnsi="Book Antiqua" w:cs="Times New Roman"/>
          <w:lang w:eastAsia="id-ID"/>
        </w:rPr>
        <w:t xml:space="preserve"> </w:t>
      </w:r>
      <w:proofErr w:type="spellStart"/>
      <w:r w:rsidRPr="00A20D9C">
        <w:rPr>
          <w:rFonts w:ascii="Book Antiqua" w:eastAsia="Times New Roman" w:hAnsi="Book Antiqua" w:cs="Times New Roman"/>
          <w:lang w:eastAsia="id-ID"/>
        </w:rPr>
        <w:t>kinerja</w:t>
      </w:r>
      <w:proofErr w:type="spellEnd"/>
      <w:r w:rsidRPr="00A20D9C">
        <w:rPr>
          <w:rFonts w:ascii="Book Antiqua" w:eastAsia="Times New Roman" w:hAnsi="Book Antiqua" w:cs="Times New Roman"/>
          <w:lang w:eastAsia="id-ID"/>
        </w:rPr>
        <w:t xml:space="preserve"> </w:t>
      </w:r>
      <w:proofErr w:type="spellStart"/>
      <w:r w:rsidRPr="00A20D9C">
        <w:rPr>
          <w:rFonts w:ascii="Book Antiqua" w:eastAsia="Times New Roman" w:hAnsi="Book Antiqua" w:cs="Times New Roman"/>
          <w:lang w:eastAsia="id-ID"/>
        </w:rPr>
        <w:t>dalam</w:t>
      </w:r>
      <w:proofErr w:type="spellEnd"/>
      <w:r w:rsidRPr="00A20D9C">
        <w:rPr>
          <w:rFonts w:ascii="Book Antiqua" w:eastAsia="Times New Roman" w:hAnsi="Book Antiqua" w:cs="Times New Roman"/>
          <w:lang w:eastAsia="id-ID"/>
        </w:rPr>
        <w:t xml:space="preserve"> </w:t>
      </w:r>
      <w:proofErr w:type="spellStart"/>
      <w:r>
        <w:rPr>
          <w:rFonts w:ascii="Book Antiqua" w:eastAsia="Times New Roman" w:hAnsi="Book Antiqua" w:cs="Times New Roman"/>
          <w:lang w:eastAsia="id-ID"/>
        </w:rPr>
        <w:t>mengaplikasikan</w:t>
      </w:r>
      <w:proofErr w:type="spellEnd"/>
      <w:r w:rsidRPr="00A20D9C">
        <w:rPr>
          <w:rFonts w:ascii="Book Antiqua" w:eastAsia="Times New Roman" w:hAnsi="Book Antiqua" w:cs="Times New Roman"/>
          <w:lang w:eastAsia="id-ID"/>
        </w:rPr>
        <w:t xml:space="preserve"> strategi </w:t>
      </w:r>
      <w:proofErr w:type="spellStart"/>
      <w:r w:rsidRPr="00A20D9C">
        <w:rPr>
          <w:rFonts w:ascii="Book Antiqua" w:eastAsia="Times New Roman" w:hAnsi="Book Antiqua" w:cs="Times New Roman"/>
          <w:lang w:eastAsia="id-ID"/>
        </w:rPr>
        <w:t>peralihan</w:t>
      </w:r>
      <w:proofErr w:type="spellEnd"/>
      <w:r w:rsidRPr="00A20D9C">
        <w:rPr>
          <w:rFonts w:ascii="Book Antiqua" w:eastAsia="Times New Roman" w:hAnsi="Book Antiqua" w:cs="Times New Roman"/>
          <w:lang w:eastAsia="id-ID"/>
        </w:rPr>
        <w:t xml:space="preserve"> </w:t>
      </w:r>
      <w:proofErr w:type="spellStart"/>
      <w:r w:rsidRPr="00A20D9C">
        <w:rPr>
          <w:rFonts w:ascii="Book Antiqua" w:eastAsia="Times New Roman" w:hAnsi="Book Antiqua" w:cs="Times New Roman"/>
          <w:lang w:eastAsia="id-ID"/>
        </w:rPr>
        <w:t>peran</w:t>
      </w:r>
      <w:proofErr w:type="spellEnd"/>
      <w:r w:rsidR="00732901" w:rsidRPr="00A600C7">
        <w:rPr>
          <w:rFonts w:ascii="Book Antiqua" w:eastAsia="Times New Roman" w:hAnsi="Book Antiqua" w:cs="Times New Roman"/>
          <w:lang w:eastAsia="id-ID"/>
        </w:rPr>
        <w:t xml:space="preserve"> </w:t>
      </w:r>
      <w:r w:rsidR="00A2474A">
        <w:rPr>
          <w:rFonts w:ascii="Book Antiqua" w:eastAsia="Times New Roman" w:hAnsi="Book Antiqua" w:cs="Times New Roman"/>
          <w:lang w:eastAsia="id-ID"/>
        </w:rPr>
        <w:t xml:space="preserve">wilayah </w:t>
      </w:r>
      <w:proofErr w:type="spellStart"/>
      <w:r w:rsidR="00A2474A">
        <w:rPr>
          <w:rFonts w:ascii="Book Antiqua" w:eastAsia="Times New Roman" w:hAnsi="Book Antiqua" w:cs="Times New Roman"/>
          <w:lang w:eastAsia="id-ID"/>
        </w:rPr>
        <w:t>pertanian</w:t>
      </w:r>
      <w:proofErr w:type="spellEnd"/>
      <w:r w:rsidR="00732901" w:rsidRPr="00A600C7">
        <w:rPr>
          <w:rFonts w:ascii="Book Antiqua" w:eastAsia="Times New Roman" w:hAnsi="Book Antiqua" w:cs="Times New Roman"/>
          <w:lang w:eastAsia="id-ID"/>
        </w:rPr>
        <w:t xml:space="preserve"> </w:t>
      </w:r>
      <w:proofErr w:type="spellStart"/>
      <w:r w:rsidR="00732901" w:rsidRPr="00A600C7">
        <w:rPr>
          <w:rFonts w:ascii="Book Antiqua" w:eastAsia="Times New Roman" w:hAnsi="Book Antiqua" w:cs="Times New Roman"/>
          <w:lang w:eastAsia="id-ID"/>
        </w:rPr>
        <w:t>dilakukan</w:t>
      </w:r>
      <w:proofErr w:type="spellEnd"/>
      <w:r w:rsidR="00732901" w:rsidRPr="00A600C7">
        <w:rPr>
          <w:rFonts w:ascii="Book Antiqua" w:eastAsia="Times New Roman" w:hAnsi="Book Antiqua" w:cs="Times New Roman"/>
          <w:lang w:eastAsia="id-ID"/>
        </w:rPr>
        <w:t xml:space="preserve"> oleh </w:t>
      </w:r>
      <w:proofErr w:type="spellStart"/>
      <w:r w:rsidR="00732901" w:rsidRPr="00A600C7">
        <w:rPr>
          <w:rFonts w:ascii="Book Antiqua" w:eastAsia="Times New Roman" w:hAnsi="Book Antiqua" w:cs="Times New Roman"/>
          <w:lang w:eastAsia="id-ID"/>
        </w:rPr>
        <w:t>Satuan</w:t>
      </w:r>
      <w:proofErr w:type="spellEnd"/>
      <w:r w:rsidR="00732901" w:rsidRPr="00A600C7">
        <w:rPr>
          <w:rFonts w:ascii="Book Antiqua" w:eastAsia="Times New Roman" w:hAnsi="Book Antiqua" w:cs="Times New Roman"/>
          <w:lang w:eastAsia="id-ID"/>
        </w:rPr>
        <w:t xml:space="preserve"> </w:t>
      </w:r>
      <w:proofErr w:type="spellStart"/>
      <w:r w:rsidR="00732901" w:rsidRPr="00A600C7">
        <w:rPr>
          <w:rFonts w:ascii="Book Antiqua" w:eastAsia="Times New Roman" w:hAnsi="Book Antiqua" w:cs="Times New Roman"/>
          <w:lang w:eastAsia="id-ID"/>
        </w:rPr>
        <w:t>Tugas</w:t>
      </w:r>
      <w:proofErr w:type="spellEnd"/>
      <w:r w:rsidR="00732901" w:rsidRPr="00A600C7">
        <w:rPr>
          <w:rFonts w:ascii="Book Antiqua" w:eastAsia="Times New Roman" w:hAnsi="Book Antiqua" w:cs="Times New Roman"/>
          <w:lang w:eastAsia="id-ID"/>
        </w:rPr>
        <w:t xml:space="preserve"> </w:t>
      </w:r>
      <w:proofErr w:type="spellStart"/>
      <w:r w:rsidR="00732901" w:rsidRPr="00A600C7">
        <w:rPr>
          <w:rFonts w:ascii="Book Antiqua" w:eastAsia="Times New Roman" w:hAnsi="Book Antiqua" w:cs="Times New Roman"/>
          <w:lang w:eastAsia="id-ID"/>
        </w:rPr>
        <w:t>Pemantauan</w:t>
      </w:r>
      <w:proofErr w:type="spellEnd"/>
      <w:r w:rsidR="00732901" w:rsidRPr="00A600C7">
        <w:rPr>
          <w:rFonts w:ascii="Book Antiqua" w:eastAsia="Times New Roman" w:hAnsi="Book Antiqua" w:cs="Times New Roman"/>
          <w:lang w:eastAsia="id-ID"/>
        </w:rPr>
        <w:t xml:space="preserve"> dan </w:t>
      </w:r>
      <w:proofErr w:type="spellStart"/>
      <w:r w:rsidR="00732901" w:rsidRPr="00A600C7">
        <w:rPr>
          <w:rFonts w:ascii="Book Antiqua" w:eastAsia="Times New Roman" w:hAnsi="Book Antiqua" w:cs="Times New Roman"/>
          <w:lang w:eastAsia="id-ID"/>
        </w:rPr>
        <w:t>Evaluasi</w:t>
      </w:r>
      <w:proofErr w:type="spellEnd"/>
      <w:r w:rsidR="00732901" w:rsidRPr="00A600C7">
        <w:rPr>
          <w:rFonts w:ascii="Book Antiqua" w:eastAsia="Times New Roman" w:hAnsi="Book Antiqua" w:cs="Times New Roman"/>
          <w:lang w:eastAsia="id-ID"/>
        </w:rPr>
        <w:t xml:space="preserve"> </w:t>
      </w:r>
      <w:proofErr w:type="spellStart"/>
      <w:r w:rsidR="00732901" w:rsidRPr="00A600C7">
        <w:rPr>
          <w:rFonts w:ascii="Book Antiqua" w:eastAsia="Times New Roman" w:hAnsi="Book Antiqua" w:cs="Times New Roman"/>
          <w:lang w:eastAsia="id-ID"/>
        </w:rPr>
        <w:t>terhadap</w:t>
      </w:r>
      <w:proofErr w:type="spellEnd"/>
      <w:r w:rsidR="00732901" w:rsidRPr="00A600C7">
        <w:rPr>
          <w:rFonts w:ascii="Book Antiqua" w:eastAsia="Times New Roman" w:hAnsi="Book Antiqua" w:cs="Times New Roman"/>
          <w:lang w:eastAsia="id-ID"/>
        </w:rPr>
        <w:t xml:space="preserve"> </w:t>
      </w:r>
      <w:proofErr w:type="spellStart"/>
      <w:r w:rsidR="001E2C48">
        <w:rPr>
          <w:rFonts w:ascii="Book Antiqua" w:eastAsia="Times New Roman" w:hAnsi="Book Antiqua" w:cs="Times New Roman"/>
          <w:lang w:eastAsia="id-ID"/>
        </w:rPr>
        <w:t>i</w:t>
      </w:r>
      <w:r w:rsidR="001E2C48" w:rsidRPr="001E2C48">
        <w:rPr>
          <w:rFonts w:ascii="Book Antiqua" w:eastAsia="Times New Roman" w:hAnsi="Book Antiqua" w:cs="Times New Roman"/>
          <w:lang w:eastAsia="id-ID"/>
        </w:rPr>
        <w:t>mplementasi</w:t>
      </w:r>
      <w:proofErr w:type="spellEnd"/>
      <w:r w:rsidR="001E2C48" w:rsidRPr="001E2C48">
        <w:rPr>
          <w:rFonts w:ascii="Book Antiqua" w:eastAsia="Times New Roman" w:hAnsi="Book Antiqua" w:cs="Times New Roman"/>
          <w:lang w:eastAsia="id-ID"/>
        </w:rPr>
        <w:t xml:space="preserve"> </w:t>
      </w:r>
      <w:proofErr w:type="spellStart"/>
      <w:r w:rsidR="001E2C48" w:rsidRPr="001E2C48">
        <w:rPr>
          <w:rFonts w:ascii="Book Antiqua" w:eastAsia="Times New Roman" w:hAnsi="Book Antiqua" w:cs="Times New Roman"/>
          <w:lang w:eastAsia="id-ID"/>
        </w:rPr>
        <w:t>pengawasan</w:t>
      </w:r>
      <w:proofErr w:type="spellEnd"/>
      <w:r w:rsidR="001E2C48" w:rsidRPr="001E2C48">
        <w:rPr>
          <w:rFonts w:ascii="Book Antiqua" w:eastAsia="Times New Roman" w:hAnsi="Book Antiqua" w:cs="Times New Roman"/>
          <w:lang w:eastAsia="id-ID"/>
        </w:rPr>
        <w:t xml:space="preserve"> </w:t>
      </w:r>
      <w:proofErr w:type="spellStart"/>
      <w:r w:rsidR="001E2C48" w:rsidRPr="001E2C48">
        <w:rPr>
          <w:rFonts w:ascii="Book Antiqua" w:eastAsia="Times New Roman" w:hAnsi="Book Antiqua" w:cs="Times New Roman"/>
          <w:lang w:eastAsia="id-ID"/>
        </w:rPr>
        <w:t>perubahan</w:t>
      </w:r>
      <w:proofErr w:type="spellEnd"/>
      <w:r w:rsidR="001E2C48" w:rsidRPr="001E2C48">
        <w:rPr>
          <w:rFonts w:ascii="Book Antiqua" w:eastAsia="Times New Roman" w:hAnsi="Book Antiqua" w:cs="Times New Roman"/>
          <w:lang w:eastAsia="id-ID"/>
        </w:rPr>
        <w:t xml:space="preserve"> </w:t>
      </w:r>
      <w:proofErr w:type="spellStart"/>
      <w:r w:rsidR="001E2C48" w:rsidRPr="001E2C48">
        <w:rPr>
          <w:rFonts w:ascii="Book Antiqua" w:eastAsia="Times New Roman" w:hAnsi="Book Antiqua" w:cs="Times New Roman"/>
          <w:lang w:eastAsia="id-ID"/>
        </w:rPr>
        <w:t>pemanfaatan</w:t>
      </w:r>
      <w:proofErr w:type="spellEnd"/>
      <w:r w:rsidR="001E2C48" w:rsidRPr="001E2C48">
        <w:rPr>
          <w:rFonts w:ascii="Book Antiqua" w:eastAsia="Times New Roman" w:hAnsi="Book Antiqua" w:cs="Times New Roman"/>
          <w:lang w:eastAsia="id-ID"/>
        </w:rPr>
        <w:t xml:space="preserve"> ladang </w:t>
      </w:r>
      <w:proofErr w:type="spellStart"/>
      <w:r w:rsidR="001E2C48" w:rsidRPr="001E2C48">
        <w:rPr>
          <w:rFonts w:ascii="Book Antiqua" w:eastAsia="Times New Roman" w:hAnsi="Book Antiqua" w:cs="Times New Roman"/>
          <w:lang w:eastAsia="id-ID"/>
        </w:rPr>
        <w:t>dengan</w:t>
      </w:r>
      <w:proofErr w:type="spellEnd"/>
      <w:r w:rsidR="001E2C48" w:rsidRPr="001E2C48">
        <w:rPr>
          <w:rFonts w:ascii="Book Antiqua" w:eastAsia="Times New Roman" w:hAnsi="Book Antiqua" w:cs="Times New Roman"/>
          <w:lang w:eastAsia="id-ID"/>
        </w:rPr>
        <w:t xml:space="preserve"> </w:t>
      </w:r>
      <w:proofErr w:type="spellStart"/>
      <w:r w:rsidR="001E2C48" w:rsidRPr="001E2C48">
        <w:rPr>
          <w:rFonts w:ascii="Book Antiqua" w:eastAsia="Times New Roman" w:hAnsi="Book Antiqua" w:cs="Times New Roman"/>
          <w:lang w:eastAsia="id-ID"/>
        </w:rPr>
        <w:t>tujuan</w:t>
      </w:r>
      <w:proofErr w:type="spellEnd"/>
      <w:r w:rsidR="001E2C48" w:rsidRPr="001E2C48">
        <w:rPr>
          <w:rFonts w:ascii="Book Antiqua" w:eastAsia="Times New Roman" w:hAnsi="Book Antiqua" w:cs="Times New Roman"/>
          <w:lang w:eastAsia="id-ID"/>
        </w:rPr>
        <w:t xml:space="preserve"> </w:t>
      </w:r>
      <w:proofErr w:type="spellStart"/>
      <w:r w:rsidR="001E2C48" w:rsidRPr="001E2C48">
        <w:rPr>
          <w:rFonts w:ascii="Book Antiqua" w:eastAsia="Times New Roman" w:hAnsi="Book Antiqua" w:cs="Times New Roman"/>
          <w:lang w:eastAsia="id-ID"/>
        </w:rPr>
        <w:t>meningkatkan</w:t>
      </w:r>
      <w:proofErr w:type="spellEnd"/>
      <w:r w:rsidR="001E2C48" w:rsidRPr="001E2C48">
        <w:rPr>
          <w:rFonts w:ascii="Book Antiqua" w:eastAsia="Times New Roman" w:hAnsi="Book Antiqua" w:cs="Times New Roman"/>
          <w:lang w:eastAsia="id-ID"/>
        </w:rPr>
        <w:t xml:space="preserve"> </w:t>
      </w:r>
      <w:proofErr w:type="spellStart"/>
      <w:r w:rsidR="001E2C48" w:rsidRPr="001E2C48">
        <w:rPr>
          <w:rFonts w:ascii="Book Antiqua" w:eastAsia="Times New Roman" w:hAnsi="Book Antiqua" w:cs="Times New Roman"/>
          <w:lang w:eastAsia="id-ID"/>
        </w:rPr>
        <w:t>efektivitas</w:t>
      </w:r>
      <w:proofErr w:type="spellEnd"/>
      <w:r w:rsidR="001E2C48" w:rsidRPr="001E2C48">
        <w:rPr>
          <w:rFonts w:ascii="Book Antiqua" w:eastAsia="Times New Roman" w:hAnsi="Book Antiqua" w:cs="Times New Roman"/>
          <w:lang w:eastAsia="id-ID"/>
        </w:rPr>
        <w:t xml:space="preserve"> </w:t>
      </w:r>
      <w:proofErr w:type="spellStart"/>
      <w:r w:rsidR="001E2C48" w:rsidRPr="001E2C48">
        <w:rPr>
          <w:rFonts w:ascii="Book Antiqua" w:eastAsia="Times New Roman" w:hAnsi="Book Antiqua" w:cs="Times New Roman"/>
          <w:lang w:eastAsia="id-ID"/>
        </w:rPr>
        <w:t>pengelolaan</w:t>
      </w:r>
      <w:proofErr w:type="spellEnd"/>
      <w:r w:rsidR="001E2C48" w:rsidRPr="001E2C48">
        <w:rPr>
          <w:rFonts w:ascii="Book Antiqua" w:eastAsia="Times New Roman" w:hAnsi="Book Antiqua" w:cs="Times New Roman"/>
          <w:lang w:eastAsia="id-ID"/>
        </w:rPr>
        <w:t xml:space="preserve"> ladang yang </w:t>
      </w:r>
      <w:proofErr w:type="spellStart"/>
      <w:r w:rsidR="001E2C48" w:rsidRPr="001E2C48">
        <w:rPr>
          <w:rFonts w:ascii="Book Antiqua" w:eastAsia="Times New Roman" w:hAnsi="Book Antiqua" w:cs="Times New Roman"/>
          <w:lang w:eastAsia="id-ID"/>
        </w:rPr>
        <w:t>dilindungi</w:t>
      </w:r>
      <w:proofErr w:type="spellEnd"/>
      <w:r w:rsidR="001E2C48" w:rsidRPr="001E2C48">
        <w:rPr>
          <w:rFonts w:ascii="Book Antiqua" w:eastAsia="Times New Roman" w:hAnsi="Book Antiqua" w:cs="Times New Roman"/>
          <w:lang w:eastAsia="id-ID"/>
        </w:rPr>
        <w:t xml:space="preserve"> </w:t>
      </w:r>
      <w:proofErr w:type="spellStart"/>
      <w:r w:rsidR="001E2C48" w:rsidRPr="001E2C48">
        <w:rPr>
          <w:rFonts w:ascii="Book Antiqua" w:eastAsia="Times New Roman" w:hAnsi="Book Antiqua" w:cs="Times New Roman"/>
          <w:lang w:eastAsia="id-ID"/>
        </w:rPr>
        <w:t>sesuai</w:t>
      </w:r>
      <w:proofErr w:type="spellEnd"/>
      <w:r w:rsidR="001E2C48" w:rsidRPr="001E2C48">
        <w:rPr>
          <w:rFonts w:ascii="Book Antiqua" w:eastAsia="Times New Roman" w:hAnsi="Book Antiqua" w:cs="Times New Roman"/>
          <w:lang w:eastAsia="id-ID"/>
        </w:rPr>
        <w:t xml:space="preserve"> </w:t>
      </w:r>
      <w:proofErr w:type="spellStart"/>
      <w:r w:rsidR="001E2C48" w:rsidRPr="001E2C48">
        <w:rPr>
          <w:rFonts w:ascii="Book Antiqua" w:eastAsia="Times New Roman" w:hAnsi="Book Antiqua" w:cs="Times New Roman"/>
          <w:lang w:eastAsia="id-ID"/>
        </w:rPr>
        <w:t>dengan</w:t>
      </w:r>
      <w:proofErr w:type="spellEnd"/>
      <w:r w:rsidR="001E2C48" w:rsidRPr="001E2C48">
        <w:rPr>
          <w:rFonts w:ascii="Book Antiqua" w:eastAsia="Times New Roman" w:hAnsi="Book Antiqua" w:cs="Times New Roman"/>
          <w:lang w:eastAsia="id-ID"/>
        </w:rPr>
        <w:t xml:space="preserve"> </w:t>
      </w:r>
      <w:proofErr w:type="spellStart"/>
      <w:r w:rsidR="001E2C48" w:rsidRPr="001E2C48">
        <w:rPr>
          <w:rFonts w:ascii="Book Antiqua" w:eastAsia="Times New Roman" w:hAnsi="Book Antiqua" w:cs="Times New Roman"/>
          <w:lang w:eastAsia="id-ID"/>
        </w:rPr>
        <w:t>ketentuan</w:t>
      </w:r>
      <w:proofErr w:type="spellEnd"/>
      <w:r w:rsidR="001E2C48" w:rsidRPr="001E2C48">
        <w:rPr>
          <w:rFonts w:ascii="Book Antiqua" w:eastAsia="Times New Roman" w:hAnsi="Book Antiqua" w:cs="Times New Roman"/>
          <w:lang w:eastAsia="id-ID"/>
        </w:rPr>
        <w:t xml:space="preserve"> yang </w:t>
      </w:r>
      <w:proofErr w:type="spellStart"/>
      <w:r w:rsidR="001E2C48" w:rsidRPr="001E2C48">
        <w:rPr>
          <w:rFonts w:ascii="Book Antiqua" w:eastAsia="Times New Roman" w:hAnsi="Book Antiqua" w:cs="Times New Roman"/>
          <w:lang w:eastAsia="id-ID"/>
        </w:rPr>
        <w:t>telah</w:t>
      </w:r>
      <w:proofErr w:type="spellEnd"/>
      <w:r w:rsidR="001E2C48" w:rsidRPr="001E2C48">
        <w:rPr>
          <w:rFonts w:ascii="Book Antiqua" w:eastAsia="Times New Roman" w:hAnsi="Book Antiqua" w:cs="Times New Roman"/>
          <w:lang w:eastAsia="id-ID"/>
        </w:rPr>
        <w:t xml:space="preserve"> </w:t>
      </w:r>
      <w:proofErr w:type="spellStart"/>
      <w:r w:rsidR="00DD2840">
        <w:rPr>
          <w:rFonts w:ascii="Book Antiqua" w:eastAsia="Times New Roman" w:hAnsi="Book Antiqua" w:cs="Times New Roman"/>
          <w:lang w:eastAsia="id-ID"/>
        </w:rPr>
        <w:t>diputuskan</w:t>
      </w:r>
      <w:proofErr w:type="spellEnd"/>
      <w:r w:rsidR="001E2C48" w:rsidRPr="001E2C48">
        <w:rPr>
          <w:rFonts w:ascii="Book Antiqua" w:eastAsia="Times New Roman" w:hAnsi="Book Antiqua" w:cs="Times New Roman"/>
          <w:lang w:eastAsia="id-ID"/>
        </w:rPr>
        <w:t xml:space="preserve"> </w:t>
      </w:r>
      <w:r w:rsidR="00DD2840">
        <w:rPr>
          <w:rFonts w:ascii="Book Antiqua" w:eastAsia="Times New Roman" w:hAnsi="Book Antiqua" w:cs="Times New Roman"/>
          <w:lang w:eastAsia="id-ID"/>
        </w:rPr>
        <w:t>ATR/BPN.</w:t>
      </w:r>
      <w:r w:rsidR="00732901" w:rsidRPr="00A600C7">
        <w:rPr>
          <w:rFonts w:ascii="Book Antiqua" w:eastAsia="Times New Roman" w:hAnsi="Book Antiqua" w:cs="Times New Roman"/>
          <w:lang w:eastAsia="id-ID"/>
        </w:rPr>
        <w:t xml:space="preserve"> </w:t>
      </w:r>
      <w:proofErr w:type="spellStart"/>
      <w:r w:rsidR="00732901" w:rsidRPr="00A600C7">
        <w:rPr>
          <w:rFonts w:ascii="Book Antiqua" w:eastAsia="Times New Roman" w:hAnsi="Book Antiqua" w:cs="Times New Roman"/>
          <w:lang w:eastAsia="id-ID"/>
        </w:rPr>
        <w:t>Selain</w:t>
      </w:r>
      <w:proofErr w:type="spellEnd"/>
      <w:r w:rsidR="00732901" w:rsidRPr="00A600C7">
        <w:rPr>
          <w:rFonts w:ascii="Book Antiqua" w:eastAsia="Times New Roman" w:hAnsi="Book Antiqua" w:cs="Times New Roman"/>
          <w:lang w:eastAsia="id-ID"/>
        </w:rPr>
        <w:t xml:space="preserve"> </w:t>
      </w:r>
      <w:proofErr w:type="spellStart"/>
      <w:r w:rsidR="00732901" w:rsidRPr="00A600C7">
        <w:rPr>
          <w:rFonts w:ascii="Book Antiqua" w:eastAsia="Times New Roman" w:hAnsi="Book Antiqua" w:cs="Times New Roman"/>
          <w:lang w:eastAsia="id-ID"/>
        </w:rPr>
        <w:t>itu</w:t>
      </w:r>
      <w:proofErr w:type="spellEnd"/>
      <w:r w:rsidR="00732901" w:rsidRPr="00A600C7">
        <w:rPr>
          <w:rFonts w:ascii="Book Antiqua" w:eastAsia="Times New Roman" w:hAnsi="Book Antiqua" w:cs="Times New Roman"/>
          <w:lang w:eastAsia="id-ID"/>
        </w:rPr>
        <w:t xml:space="preserve"> juga </w:t>
      </w:r>
      <w:proofErr w:type="spellStart"/>
      <w:r w:rsidR="00732901" w:rsidRPr="00A600C7">
        <w:rPr>
          <w:rFonts w:ascii="Book Antiqua" w:eastAsia="Times New Roman" w:hAnsi="Book Antiqua" w:cs="Times New Roman"/>
          <w:lang w:eastAsia="id-ID"/>
        </w:rPr>
        <w:t>untuk</w:t>
      </w:r>
      <w:proofErr w:type="spellEnd"/>
      <w:r w:rsidR="00732901" w:rsidRPr="00A600C7">
        <w:rPr>
          <w:rFonts w:ascii="Book Antiqua" w:eastAsia="Times New Roman" w:hAnsi="Book Antiqua" w:cs="Times New Roman"/>
          <w:lang w:eastAsia="id-ID"/>
        </w:rPr>
        <w:t xml:space="preserve"> </w:t>
      </w:r>
      <w:proofErr w:type="spellStart"/>
      <w:r w:rsidR="00732901" w:rsidRPr="00A600C7">
        <w:rPr>
          <w:rFonts w:ascii="Book Antiqua" w:eastAsia="Times New Roman" w:hAnsi="Book Antiqua" w:cs="Times New Roman"/>
          <w:lang w:eastAsia="id-ID"/>
        </w:rPr>
        <w:t>penegakan</w:t>
      </w:r>
      <w:proofErr w:type="spellEnd"/>
      <w:r w:rsidR="00732901" w:rsidRPr="00A600C7">
        <w:rPr>
          <w:rFonts w:ascii="Book Antiqua" w:eastAsia="Times New Roman" w:hAnsi="Book Antiqua" w:cs="Times New Roman"/>
          <w:lang w:eastAsia="id-ID"/>
        </w:rPr>
        <w:t xml:space="preserve"> </w:t>
      </w:r>
      <w:proofErr w:type="spellStart"/>
      <w:r w:rsidR="00732901" w:rsidRPr="00A600C7">
        <w:rPr>
          <w:rFonts w:ascii="Book Antiqua" w:eastAsia="Times New Roman" w:hAnsi="Book Antiqua" w:cs="Times New Roman"/>
          <w:lang w:eastAsia="id-ID"/>
        </w:rPr>
        <w:t>hukum</w:t>
      </w:r>
      <w:proofErr w:type="spellEnd"/>
      <w:r w:rsidR="00732901" w:rsidRPr="00A600C7">
        <w:rPr>
          <w:rFonts w:ascii="Book Antiqua" w:eastAsia="Times New Roman" w:hAnsi="Book Antiqua" w:cs="Times New Roman"/>
          <w:lang w:eastAsia="id-ID"/>
        </w:rPr>
        <w:t xml:space="preserve"> </w:t>
      </w:r>
      <w:proofErr w:type="spellStart"/>
      <w:r w:rsidR="00732901" w:rsidRPr="00A600C7">
        <w:rPr>
          <w:rFonts w:ascii="Book Antiqua" w:eastAsia="Times New Roman" w:hAnsi="Book Antiqua" w:cs="Times New Roman"/>
          <w:lang w:eastAsia="id-ID"/>
        </w:rPr>
        <w:t>dalam</w:t>
      </w:r>
      <w:proofErr w:type="spellEnd"/>
      <w:r w:rsidR="00732901" w:rsidRPr="00A600C7">
        <w:rPr>
          <w:rFonts w:ascii="Book Antiqua" w:eastAsia="Times New Roman" w:hAnsi="Book Antiqua" w:cs="Times New Roman"/>
          <w:lang w:eastAsia="id-ID"/>
        </w:rPr>
        <w:t xml:space="preserve"> </w:t>
      </w:r>
      <w:proofErr w:type="spellStart"/>
      <w:r w:rsidR="00732901" w:rsidRPr="00A600C7">
        <w:rPr>
          <w:rFonts w:ascii="Book Antiqua" w:eastAsia="Times New Roman" w:hAnsi="Book Antiqua" w:cs="Times New Roman"/>
          <w:lang w:eastAsia="id-ID"/>
        </w:rPr>
        <w:t>hal</w:t>
      </w:r>
      <w:proofErr w:type="spellEnd"/>
      <w:r w:rsidR="00732901" w:rsidRPr="00A600C7">
        <w:rPr>
          <w:rFonts w:ascii="Book Antiqua" w:eastAsia="Times New Roman" w:hAnsi="Book Antiqua" w:cs="Times New Roman"/>
          <w:lang w:eastAsia="id-ID"/>
        </w:rPr>
        <w:t xml:space="preserve"> </w:t>
      </w:r>
      <w:proofErr w:type="spellStart"/>
      <w:r w:rsidR="00732901" w:rsidRPr="00A600C7">
        <w:rPr>
          <w:rFonts w:ascii="Book Antiqua" w:eastAsia="Times New Roman" w:hAnsi="Book Antiqua" w:cs="Times New Roman"/>
          <w:lang w:eastAsia="id-ID"/>
        </w:rPr>
        <w:t>terdapat</w:t>
      </w:r>
      <w:proofErr w:type="spellEnd"/>
      <w:r w:rsidR="00732901" w:rsidRPr="00A600C7">
        <w:rPr>
          <w:rFonts w:ascii="Book Antiqua" w:eastAsia="Times New Roman" w:hAnsi="Book Antiqua" w:cs="Times New Roman"/>
          <w:lang w:eastAsia="id-ID"/>
        </w:rPr>
        <w:t xml:space="preserve"> </w:t>
      </w:r>
      <w:proofErr w:type="spellStart"/>
      <w:r w:rsidR="00732901" w:rsidRPr="00A600C7">
        <w:rPr>
          <w:rFonts w:ascii="Book Antiqua" w:eastAsia="Times New Roman" w:hAnsi="Book Antiqua" w:cs="Times New Roman"/>
          <w:lang w:eastAsia="id-ID"/>
        </w:rPr>
        <w:t>indikasi</w:t>
      </w:r>
      <w:proofErr w:type="spellEnd"/>
      <w:r w:rsidR="00732901" w:rsidRPr="00A600C7">
        <w:rPr>
          <w:rFonts w:ascii="Book Antiqua" w:eastAsia="Times New Roman" w:hAnsi="Book Antiqua" w:cs="Times New Roman"/>
          <w:lang w:eastAsia="id-ID"/>
        </w:rPr>
        <w:t xml:space="preserve"> </w:t>
      </w:r>
      <w:proofErr w:type="spellStart"/>
      <w:r w:rsidR="00732901" w:rsidRPr="00A600C7">
        <w:rPr>
          <w:rFonts w:ascii="Book Antiqua" w:eastAsia="Times New Roman" w:hAnsi="Book Antiqua" w:cs="Times New Roman"/>
          <w:lang w:eastAsia="id-ID"/>
        </w:rPr>
        <w:t>pelanggaran</w:t>
      </w:r>
      <w:proofErr w:type="spellEnd"/>
      <w:r w:rsidR="00732901" w:rsidRPr="00A600C7">
        <w:rPr>
          <w:rFonts w:ascii="Book Antiqua" w:eastAsia="Times New Roman" w:hAnsi="Book Antiqua" w:cs="Times New Roman"/>
          <w:lang w:eastAsia="id-ID"/>
        </w:rPr>
        <w:t xml:space="preserve"> </w:t>
      </w:r>
      <w:proofErr w:type="spellStart"/>
      <w:r w:rsidR="00732901" w:rsidRPr="00A600C7">
        <w:rPr>
          <w:rFonts w:ascii="Book Antiqua" w:eastAsia="Times New Roman" w:hAnsi="Book Antiqua" w:cs="Times New Roman"/>
          <w:lang w:eastAsia="id-ID"/>
        </w:rPr>
        <w:t>alih</w:t>
      </w:r>
      <w:proofErr w:type="spellEnd"/>
      <w:r w:rsidR="00732901" w:rsidRPr="00A600C7">
        <w:rPr>
          <w:rFonts w:ascii="Book Antiqua" w:eastAsia="Times New Roman" w:hAnsi="Book Antiqua" w:cs="Times New Roman"/>
          <w:lang w:eastAsia="id-ID"/>
        </w:rPr>
        <w:t xml:space="preserve"> </w:t>
      </w:r>
      <w:proofErr w:type="spellStart"/>
      <w:r w:rsidR="00732901" w:rsidRPr="00A600C7">
        <w:rPr>
          <w:rFonts w:ascii="Book Antiqua" w:eastAsia="Times New Roman" w:hAnsi="Book Antiqua" w:cs="Times New Roman"/>
          <w:lang w:eastAsia="id-ID"/>
        </w:rPr>
        <w:t>fungsi</w:t>
      </w:r>
      <w:proofErr w:type="spellEnd"/>
      <w:r w:rsidR="00732901" w:rsidRPr="00A600C7">
        <w:rPr>
          <w:rFonts w:ascii="Book Antiqua" w:eastAsia="Times New Roman" w:hAnsi="Book Antiqua" w:cs="Times New Roman"/>
          <w:lang w:eastAsia="id-ID"/>
        </w:rPr>
        <w:t xml:space="preserve"> </w:t>
      </w:r>
      <w:r w:rsidR="00A2474A">
        <w:rPr>
          <w:rFonts w:ascii="Book Antiqua" w:eastAsia="Times New Roman" w:hAnsi="Book Antiqua" w:cs="Times New Roman"/>
          <w:lang w:eastAsia="id-ID"/>
        </w:rPr>
        <w:t xml:space="preserve">wilayah </w:t>
      </w:r>
      <w:proofErr w:type="spellStart"/>
      <w:r w:rsidR="00A2474A">
        <w:rPr>
          <w:rFonts w:ascii="Book Antiqua" w:eastAsia="Times New Roman" w:hAnsi="Book Antiqua" w:cs="Times New Roman"/>
          <w:lang w:eastAsia="id-ID"/>
        </w:rPr>
        <w:t>pertanian</w:t>
      </w:r>
      <w:proofErr w:type="spellEnd"/>
      <w:r w:rsidR="00732901" w:rsidRPr="00A600C7">
        <w:rPr>
          <w:rFonts w:ascii="Book Antiqua" w:eastAsia="Times New Roman" w:hAnsi="Book Antiqua" w:cs="Times New Roman"/>
          <w:lang w:eastAsia="id-ID"/>
        </w:rPr>
        <w:t xml:space="preserve"> yang </w:t>
      </w:r>
      <w:proofErr w:type="spellStart"/>
      <w:r w:rsidR="00732901" w:rsidRPr="00A600C7">
        <w:rPr>
          <w:rFonts w:ascii="Book Antiqua" w:eastAsia="Times New Roman" w:hAnsi="Book Antiqua" w:cs="Times New Roman"/>
          <w:lang w:eastAsia="id-ID"/>
        </w:rPr>
        <w:t>dilindungi</w:t>
      </w:r>
      <w:proofErr w:type="spellEnd"/>
      <w:r w:rsidR="00732901" w:rsidRPr="00A600C7">
        <w:rPr>
          <w:rFonts w:ascii="Book Antiqua" w:eastAsia="Times New Roman" w:hAnsi="Book Antiqua" w:cs="Times New Roman"/>
          <w:lang w:eastAsia="id-ID"/>
        </w:rPr>
        <w:t xml:space="preserve">. </w:t>
      </w:r>
      <w:proofErr w:type="spellStart"/>
      <w:r w:rsidR="00DD2840" w:rsidRPr="00DD2840">
        <w:rPr>
          <w:rFonts w:ascii="Book Antiqua" w:eastAsia="Times New Roman" w:hAnsi="Book Antiqua" w:cs="Times New Roman"/>
          <w:lang w:eastAsia="id-ID"/>
        </w:rPr>
        <w:t>Penyelidikan</w:t>
      </w:r>
      <w:proofErr w:type="spellEnd"/>
      <w:r w:rsidR="00DD2840" w:rsidRPr="00DD2840">
        <w:rPr>
          <w:rFonts w:ascii="Book Antiqua" w:eastAsia="Times New Roman" w:hAnsi="Book Antiqua" w:cs="Times New Roman"/>
          <w:lang w:eastAsia="id-ID"/>
        </w:rPr>
        <w:t xml:space="preserve"> dan </w:t>
      </w:r>
      <w:proofErr w:type="spellStart"/>
      <w:r w:rsidR="00DD2840" w:rsidRPr="00DD2840">
        <w:rPr>
          <w:rFonts w:ascii="Book Antiqua" w:eastAsia="Times New Roman" w:hAnsi="Book Antiqua" w:cs="Times New Roman"/>
          <w:lang w:eastAsia="id-ID"/>
        </w:rPr>
        <w:t>Penilaian</w:t>
      </w:r>
      <w:proofErr w:type="spellEnd"/>
      <w:r w:rsidR="00DD2840" w:rsidRPr="00DD2840">
        <w:rPr>
          <w:rFonts w:ascii="Book Antiqua" w:eastAsia="Times New Roman" w:hAnsi="Book Antiqua" w:cs="Times New Roman"/>
          <w:lang w:eastAsia="id-ID"/>
        </w:rPr>
        <w:t xml:space="preserve"> </w:t>
      </w:r>
      <w:proofErr w:type="spellStart"/>
      <w:r w:rsidR="00DD2840" w:rsidRPr="00DD2840">
        <w:rPr>
          <w:rFonts w:ascii="Book Antiqua" w:eastAsia="Times New Roman" w:hAnsi="Book Antiqua" w:cs="Times New Roman"/>
          <w:lang w:eastAsia="id-ID"/>
        </w:rPr>
        <w:t>terhadap</w:t>
      </w:r>
      <w:proofErr w:type="spellEnd"/>
      <w:r w:rsidR="00DD2840" w:rsidRPr="00DD2840">
        <w:rPr>
          <w:rFonts w:ascii="Book Antiqua" w:eastAsia="Times New Roman" w:hAnsi="Book Antiqua" w:cs="Times New Roman"/>
          <w:lang w:eastAsia="id-ID"/>
        </w:rPr>
        <w:t xml:space="preserve"> </w:t>
      </w:r>
      <w:proofErr w:type="spellStart"/>
      <w:r w:rsidR="00DD2840" w:rsidRPr="00DD2840">
        <w:rPr>
          <w:rFonts w:ascii="Book Antiqua" w:eastAsia="Times New Roman" w:hAnsi="Book Antiqua" w:cs="Times New Roman"/>
          <w:lang w:eastAsia="id-ID"/>
        </w:rPr>
        <w:t>implementasi</w:t>
      </w:r>
      <w:proofErr w:type="spellEnd"/>
      <w:r w:rsidR="00DD2840" w:rsidRPr="00DD2840">
        <w:rPr>
          <w:rFonts w:ascii="Book Antiqua" w:eastAsia="Times New Roman" w:hAnsi="Book Antiqua" w:cs="Times New Roman"/>
          <w:lang w:eastAsia="id-ID"/>
        </w:rPr>
        <w:t xml:space="preserve"> </w:t>
      </w:r>
      <w:proofErr w:type="spellStart"/>
      <w:r w:rsidR="00DD2840" w:rsidRPr="00DD2840">
        <w:rPr>
          <w:rFonts w:ascii="Book Antiqua" w:eastAsia="Times New Roman" w:hAnsi="Book Antiqua" w:cs="Times New Roman"/>
          <w:lang w:eastAsia="id-ID"/>
        </w:rPr>
        <w:t>pengamanan</w:t>
      </w:r>
      <w:proofErr w:type="spellEnd"/>
      <w:r w:rsidR="00DD2840" w:rsidRPr="00DD2840">
        <w:rPr>
          <w:rFonts w:ascii="Book Antiqua" w:eastAsia="Times New Roman" w:hAnsi="Book Antiqua" w:cs="Times New Roman"/>
          <w:lang w:eastAsia="id-ID"/>
        </w:rPr>
        <w:t xml:space="preserve"> </w:t>
      </w:r>
      <w:proofErr w:type="spellStart"/>
      <w:r w:rsidR="00DD2840" w:rsidRPr="00DD2840">
        <w:rPr>
          <w:rFonts w:ascii="Book Antiqua" w:eastAsia="Times New Roman" w:hAnsi="Book Antiqua" w:cs="Times New Roman"/>
          <w:lang w:eastAsia="id-ID"/>
        </w:rPr>
        <w:t>perubahan</w:t>
      </w:r>
      <w:proofErr w:type="spellEnd"/>
      <w:r w:rsidR="00DD2840" w:rsidRPr="00DD2840">
        <w:rPr>
          <w:rFonts w:ascii="Book Antiqua" w:eastAsia="Times New Roman" w:hAnsi="Book Antiqua" w:cs="Times New Roman"/>
          <w:lang w:eastAsia="id-ID"/>
        </w:rPr>
        <w:t xml:space="preserve"> </w:t>
      </w:r>
      <w:proofErr w:type="spellStart"/>
      <w:r w:rsidR="00DD2840" w:rsidRPr="00DD2840">
        <w:rPr>
          <w:rFonts w:ascii="Book Antiqua" w:eastAsia="Times New Roman" w:hAnsi="Book Antiqua" w:cs="Times New Roman"/>
          <w:lang w:eastAsia="id-ID"/>
        </w:rPr>
        <w:t>tugas</w:t>
      </w:r>
      <w:proofErr w:type="spellEnd"/>
      <w:r w:rsidR="00DD2840" w:rsidRPr="00DD2840">
        <w:rPr>
          <w:rFonts w:ascii="Book Antiqua" w:eastAsia="Times New Roman" w:hAnsi="Book Antiqua" w:cs="Times New Roman"/>
          <w:lang w:eastAsia="id-ID"/>
        </w:rPr>
        <w:t xml:space="preserve"> </w:t>
      </w:r>
      <w:proofErr w:type="spellStart"/>
      <w:r w:rsidR="00DD2840" w:rsidRPr="00DD2840">
        <w:rPr>
          <w:rFonts w:ascii="Book Antiqua" w:eastAsia="Times New Roman" w:hAnsi="Book Antiqua" w:cs="Times New Roman"/>
          <w:lang w:eastAsia="id-ID"/>
        </w:rPr>
        <w:t>lahan</w:t>
      </w:r>
      <w:proofErr w:type="spellEnd"/>
      <w:r w:rsidR="00DD2840" w:rsidRPr="00DD2840">
        <w:rPr>
          <w:rFonts w:ascii="Book Antiqua" w:eastAsia="Times New Roman" w:hAnsi="Book Antiqua" w:cs="Times New Roman"/>
          <w:lang w:eastAsia="id-ID"/>
        </w:rPr>
        <w:t xml:space="preserve"> </w:t>
      </w:r>
      <w:proofErr w:type="spellStart"/>
      <w:r w:rsidR="00DD2840" w:rsidRPr="00DD2840">
        <w:rPr>
          <w:rFonts w:ascii="Book Antiqua" w:eastAsia="Times New Roman" w:hAnsi="Book Antiqua" w:cs="Times New Roman"/>
          <w:lang w:eastAsia="id-ID"/>
        </w:rPr>
        <w:t>pertanian</w:t>
      </w:r>
      <w:proofErr w:type="spellEnd"/>
      <w:r w:rsidR="00DD2840" w:rsidRPr="00DD2840">
        <w:rPr>
          <w:rFonts w:ascii="Book Antiqua" w:eastAsia="Times New Roman" w:hAnsi="Book Antiqua" w:cs="Times New Roman"/>
          <w:lang w:eastAsia="id-ID"/>
        </w:rPr>
        <w:t xml:space="preserve"> yang </w:t>
      </w:r>
      <w:proofErr w:type="spellStart"/>
      <w:r w:rsidR="00DD2840" w:rsidRPr="00DD2840">
        <w:rPr>
          <w:rFonts w:ascii="Book Antiqua" w:eastAsia="Times New Roman" w:hAnsi="Book Antiqua" w:cs="Times New Roman"/>
          <w:lang w:eastAsia="id-ID"/>
        </w:rPr>
        <w:t>terlindungi</w:t>
      </w:r>
      <w:proofErr w:type="spellEnd"/>
      <w:r w:rsidR="00DD2840" w:rsidRPr="00DD2840">
        <w:rPr>
          <w:rFonts w:ascii="Book Antiqua" w:eastAsia="Times New Roman" w:hAnsi="Book Antiqua" w:cs="Times New Roman"/>
          <w:lang w:eastAsia="id-ID"/>
        </w:rPr>
        <w:t xml:space="preserve"> </w:t>
      </w:r>
      <w:proofErr w:type="spellStart"/>
      <w:proofErr w:type="gramStart"/>
      <w:r w:rsidR="00DD2840" w:rsidRPr="00DD2840">
        <w:rPr>
          <w:rFonts w:ascii="Book Antiqua" w:eastAsia="Times New Roman" w:hAnsi="Book Antiqua" w:cs="Times New Roman"/>
          <w:lang w:eastAsia="id-ID"/>
        </w:rPr>
        <w:t>meliputi</w:t>
      </w:r>
      <w:proofErr w:type="spellEnd"/>
      <w:r w:rsidR="00732901" w:rsidRPr="00A600C7">
        <w:rPr>
          <w:rFonts w:ascii="Book Antiqua" w:eastAsia="Times New Roman" w:hAnsi="Book Antiqua" w:cs="Times New Roman"/>
          <w:lang w:eastAsia="id-ID"/>
        </w:rPr>
        <w:t xml:space="preserve"> :</w:t>
      </w:r>
      <w:proofErr w:type="gramEnd"/>
      <w:r w:rsidR="00732901" w:rsidRPr="00A600C7">
        <w:rPr>
          <w:rFonts w:ascii="Book Antiqua" w:eastAsia="Times New Roman" w:hAnsi="Book Antiqua" w:cs="Times New Roman"/>
          <w:lang w:val="id-ID" w:eastAsia="id-ID"/>
        </w:rPr>
        <w:t xml:space="preserve"> </w:t>
      </w:r>
      <w:proofErr w:type="spellStart"/>
      <w:r w:rsidR="00732901" w:rsidRPr="00A600C7">
        <w:rPr>
          <w:rFonts w:ascii="Book Antiqua" w:eastAsia="Times New Roman" w:hAnsi="Book Antiqua" w:cs="Times New Roman"/>
          <w:lang w:eastAsia="id-ID"/>
        </w:rPr>
        <w:t>Kegiatan</w:t>
      </w:r>
      <w:proofErr w:type="spellEnd"/>
      <w:r w:rsidR="00732901" w:rsidRPr="00A600C7">
        <w:rPr>
          <w:rFonts w:ascii="Book Antiqua" w:eastAsia="Times New Roman" w:hAnsi="Book Antiqua" w:cs="Times New Roman"/>
          <w:lang w:eastAsia="id-ID"/>
        </w:rPr>
        <w:t xml:space="preserve"> </w:t>
      </w:r>
      <w:proofErr w:type="spellStart"/>
      <w:r w:rsidR="00732901" w:rsidRPr="00A600C7">
        <w:rPr>
          <w:rFonts w:ascii="Book Antiqua" w:eastAsia="Times New Roman" w:hAnsi="Book Antiqua" w:cs="Times New Roman"/>
          <w:lang w:eastAsia="id-ID"/>
        </w:rPr>
        <w:t>Pemantauan</w:t>
      </w:r>
      <w:proofErr w:type="spellEnd"/>
      <w:r w:rsidR="00732901" w:rsidRPr="00A600C7">
        <w:rPr>
          <w:rFonts w:ascii="Book Antiqua" w:eastAsia="Times New Roman" w:hAnsi="Book Antiqua" w:cs="Times New Roman"/>
          <w:lang w:eastAsia="id-ID"/>
        </w:rPr>
        <w:t xml:space="preserve"> </w:t>
      </w:r>
      <w:proofErr w:type="spellStart"/>
      <w:r w:rsidR="00732901" w:rsidRPr="00A600C7">
        <w:rPr>
          <w:rFonts w:ascii="Book Antiqua" w:eastAsia="Times New Roman" w:hAnsi="Book Antiqua" w:cs="Times New Roman"/>
          <w:lang w:eastAsia="id-ID"/>
        </w:rPr>
        <w:t>Pelaksanaan</w:t>
      </w:r>
      <w:proofErr w:type="spellEnd"/>
      <w:r w:rsidR="00732901" w:rsidRPr="00A600C7">
        <w:rPr>
          <w:rFonts w:ascii="Book Antiqua" w:eastAsia="Times New Roman" w:hAnsi="Book Antiqua" w:cs="Times New Roman"/>
          <w:lang w:eastAsia="id-ID"/>
        </w:rPr>
        <w:t xml:space="preserve"> </w:t>
      </w:r>
      <w:proofErr w:type="spellStart"/>
      <w:r w:rsidR="00732901" w:rsidRPr="00A600C7">
        <w:rPr>
          <w:rFonts w:ascii="Book Antiqua" w:eastAsia="Times New Roman" w:hAnsi="Book Antiqua" w:cs="Times New Roman"/>
          <w:lang w:eastAsia="id-ID"/>
        </w:rPr>
        <w:t>Pengendalian</w:t>
      </w:r>
      <w:proofErr w:type="spellEnd"/>
      <w:r w:rsidR="00732901" w:rsidRPr="00A600C7">
        <w:rPr>
          <w:rFonts w:ascii="Book Antiqua" w:eastAsia="Times New Roman" w:hAnsi="Book Antiqua" w:cs="Times New Roman"/>
          <w:lang w:eastAsia="id-ID"/>
        </w:rPr>
        <w:t xml:space="preserve"> </w:t>
      </w:r>
      <w:proofErr w:type="spellStart"/>
      <w:r w:rsidR="00732901" w:rsidRPr="00A600C7">
        <w:rPr>
          <w:rFonts w:ascii="Book Antiqua" w:eastAsia="Times New Roman" w:hAnsi="Book Antiqua" w:cs="Times New Roman"/>
          <w:lang w:eastAsia="id-ID"/>
        </w:rPr>
        <w:t>Alih</w:t>
      </w:r>
      <w:proofErr w:type="spellEnd"/>
      <w:r w:rsidR="00732901" w:rsidRPr="00A600C7">
        <w:rPr>
          <w:rFonts w:ascii="Book Antiqua" w:eastAsia="Times New Roman" w:hAnsi="Book Antiqua" w:cs="Times New Roman"/>
          <w:lang w:eastAsia="id-ID"/>
        </w:rPr>
        <w:t xml:space="preserve"> </w:t>
      </w:r>
      <w:proofErr w:type="spellStart"/>
      <w:r w:rsidR="00732901" w:rsidRPr="00A600C7">
        <w:rPr>
          <w:rFonts w:ascii="Book Antiqua" w:eastAsia="Times New Roman" w:hAnsi="Book Antiqua" w:cs="Times New Roman"/>
          <w:lang w:eastAsia="id-ID"/>
        </w:rPr>
        <w:t>Fungsi</w:t>
      </w:r>
      <w:proofErr w:type="spellEnd"/>
      <w:r w:rsidR="00732901" w:rsidRPr="00A600C7">
        <w:rPr>
          <w:rFonts w:ascii="Book Antiqua" w:eastAsia="Times New Roman" w:hAnsi="Book Antiqua" w:cs="Times New Roman"/>
          <w:lang w:eastAsia="id-ID"/>
        </w:rPr>
        <w:t xml:space="preserve"> </w:t>
      </w:r>
      <w:r w:rsidR="00A2474A">
        <w:rPr>
          <w:rFonts w:ascii="Book Antiqua" w:eastAsia="Times New Roman" w:hAnsi="Book Antiqua" w:cs="Times New Roman"/>
          <w:lang w:eastAsia="id-ID"/>
        </w:rPr>
        <w:t xml:space="preserve">Wilayah </w:t>
      </w:r>
      <w:proofErr w:type="spellStart"/>
      <w:r w:rsidR="00A2474A">
        <w:rPr>
          <w:rFonts w:ascii="Book Antiqua" w:eastAsia="Times New Roman" w:hAnsi="Book Antiqua" w:cs="Times New Roman"/>
          <w:lang w:eastAsia="id-ID"/>
        </w:rPr>
        <w:t>pertanian</w:t>
      </w:r>
      <w:proofErr w:type="spellEnd"/>
      <w:r w:rsidR="00732901" w:rsidRPr="00A600C7">
        <w:rPr>
          <w:rFonts w:ascii="Book Antiqua" w:eastAsia="Times New Roman" w:hAnsi="Book Antiqua" w:cs="Times New Roman"/>
          <w:lang w:eastAsia="id-ID"/>
        </w:rPr>
        <w:t xml:space="preserve"> yang </w:t>
      </w:r>
      <w:proofErr w:type="spellStart"/>
      <w:r w:rsidR="00732901" w:rsidRPr="00A600C7">
        <w:rPr>
          <w:rFonts w:ascii="Book Antiqua" w:eastAsia="Times New Roman" w:hAnsi="Book Antiqua" w:cs="Times New Roman"/>
          <w:lang w:eastAsia="id-ID"/>
        </w:rPr>
        <w:t>Dilindungi</w:t>
      </w:r>
      <w:proofErr w:type="spellEnd"/>
      <w:r w:rsidR="00732901" w:rsidRPr="00A600C7">
        <w:rPr>
          <w:rFonts w:ascii="Book Antiqua" w:eastAsia="Times New Roman" w:hAnsi="Book Antiqua" w:cs="Times New Roman"/>
          <w:lang w:val="id-ID" w:eastAsia="id-ID"/>
        </w:rPr>
        <w:t xml:space="preserve"> dan </w:t>
      </w:r>
      <w:proofErr w:type="spellStart"/>
      <w:r w:rsidR="00A600C7" w:rsidRPr="00A600C7">
        <w:rPr>
          <w:rFonts w:ascii="Book Antiqua" w:eastAsia="Times New Roman" w:hAnsi="Book Antiqua" w:cs="Times New Roman"/>
          <w:lang w:eastAsia="id-ID"/>
        </w:rPr>
        <w:t>Kegiatan</w:t>
      </w:r>
      <w:proofErr w:type="spellEnd"/>
      <w:r w:rsidR="00A600C7" w:rsidRPr="00A600C7">
        <w:rPr>
          <w:rFonts w:ascii="Book Antiqua" w:eastAsia="Times New Roman" w:hAnsi="Book Antiqua" w:cs="Times New Roman"/>
          <w:lang w:eastAsia="id-ID"/>
        </w:rPr>
        <w:t xml:space="preserve"> </w:t>
      </w:r>
      <w:proofErr w:type="spellStart"/>
      <w:r w:rsidR="00A600C7" w:rsidRPr="00A600C7">
        <w:rPr>
          <w:rFonts w:ascii="Book Antiqua" w:eastAsia="Times New Roman" w:hAnsi="Book Antiqua" w:cs="Times New Roman"/>
          <w:lang w:eastAsia="id-ID"/>
        </w:rPr>
        <w:t>Evaluasi</w:t>
      </w:r>
      <w:proofErr w:type="spellEnd"/>
      <w:r w:rsidR="00A600C7" w:rsidRPr="00A600C7">
        <w:rPr>
          <w:rFonts w:ascii="Book Antiqua" w:eastAsia="Times New Roman" w:hAnsi="Book Antiqua" w:cs="Times New Roman"/>
          <w:lang w:eastAsia="id-ID"/>
        </w:rPr>
        <w:t xml:space="preserve"> </w:t>
      </w:r>
      <w:proofErr w:type="spellStart"/>
      <w:r w:rsidR="00A600C7" w:rsidRPr="00A600C7">
        <w:rPr>
          <w:rFonts w:ascii="Book Antiqua" w:eastAsia="Times New Roman" w:hAnsi="Book Antiqua" w:cs="Times New Roman"/>
          <w:lang w:eastAsia="id-ID"/>
        </w:rPr>
        <w:t>Pelaksanaan</w:t>
      </w:r>
      <w:proofErr w:type="spellEnd"/>
      <w:r w:rsidR="00A600C7" w:rsidRPr="00A600C7">
        <w:rPr>
          <w:rFonts w:ascii="Book Antiqua" w:eastAsia="Times New Roman" w:hAnsi="Book Antiqua" w:cs="Times New Roman"/>
          <w:lang w:eastAsia="id-ID"/>
        </w:rPr>
        <w:t xml:space="preserve"> </w:t>
      </w:r>
      <w:proofErr w:type="spellStart"/>
      <w:r w:rsidR="00A600C7" w:rsidRPr="00A600C7">
        <w:rPr>
          <w:rFonts w:ascii="Book Antiqua" w:eastAsia="Times New Roman" w:hAnsi="Book Antiqua" w:cs="Times New Roman"/>
          <w:lang w:eastAsia="id-ID"/>
        </w:rPr>
        <w:t>Pengendalian</w:t>
      </w:r>
      <w:proofErr w:type="spellEnd"/>
      <w:r w:rsidR="00A600C7" w:rsidRPr="00A600C7">
        <w:rPr>
          <w:rFonts w:ascii="Book Antiqua" w:eastAsia="Times New Roman" w:hAnsi="Book Antiqua" w:cs="Times New Roman"/>
          <w:lang w:eastAsia="id-ID"/>
        </w:rPr>
        <w:t xml:space="preserve"> </w:t>
      </w:r>
      <w:proofErr w:type="spellStart"/>
      <w:r w:rsidR="00A600C7" w:rsidRPr="00A600C7">
        <w:rPr>
          <w:rFonts w:ascii="Book Antiqua" w:eastAsia="Times New Roman" w:hAnsi="Book Antiqua" w:cs="Times New Roman"/>
          <w:lang w:eastAsia="id-ID"/>
        </w:rPr>
        <w:t>Alih</w:t>
      </w:r>
      <w:proofErr w:type="spellEnd"/>
      <w:r w:rsidR="00A600C7" w:rsidRPr="00A600C7">
        <w:rPr>
          <w:rFonts w:ascii="Book Antiqua" w:eastAsia="Times New Roman" w:hAnsi="Book Antiqua" w:cs="Times New Roman"/>
          <w:lang w:eastAsia="id-ID"/>
        </w:rPr>
        <w:t xml:space="preserve"> </w:t>
      </w:r>
      <w:proofErr w:type="spellStart"/>
      <w:r w:rsidR="00A600C7" w:rsidRPr="00A600C7">
        <w:rPr>
          <w:rFonts w:ascii="Book Antiqua" w:eastAsia="Times New Roman" w:hAnsi="Book Antiqua" w:cs="Times New Roman"/>
          <w:lang w:eastAsia="id-ID"/>
        </w:rPr>
        <w:t>Fungsi</w:t>
      </w:r>
      <w:proofErr w:type="spellEnd"/>
      <w:r w:rsidR="00A600C7" w:rsidRPr="00A600C7">
        <w:rPr>
          <w:rFonts w:ascii="Book Antiqua" w:eastAsia="Times New Roman" w:hAnsi="Book Antiqua" w:cs="Times New Roman"/>
          <w:lang w:eastAsia="id-ID"/>
        </w:rPr>
        <w:t xml:space="preserve"> </w:t>
      </w:r>
      <w:r w:rsidR="00A2474A">
        <w:rPr>
          <w:rFonts w:ascii="Book Antiqua" w:eastAsia="Times New Roman" w:hAnsi="Book Antiqua" w:cs="Times New Roman"/>
          <w:lang w:eastAsia="id-ID"/>
        </w:rPr>
        <w:t xml:space="preserve">Wilayah </w:t>
      </w:r>
      <w:proofErr w:type="spellStart"/>
      <w:r w:rsidR="00A2474A">
        <w:rPr>
          <w:rFonts w:ascii="Book Antiqua" w:eastAsia="Times New Roman" w:hAnsi="Book Antiqua" w:cs="Times New Roman"/>
          <w:lang w:eastAsia="id-ID"/>
        </w:rPr>
        <w:t>pertanian</w:t>
      </w:r>
      <w:proofErr w:type="spellEnd"/>
      <w:r w:rsidR="00A600C7" w:rsidRPr="00A600C7">
        <w:rPr>
          <w:rFonts w:ascii="Book Antiqua" w:eastAsia="Times New Roman" w:hAnsi="Book Antiqua" w:cs="Times New Roman"/>
          <w:lang w:eastAsia="id-ID"/>
        </w:rPr>
        <w:t>.</w:t>
      </w:r>
      <w:r w:rsidR="00836C3A">
        <w:rPr>
          <w:rStyle w:val="FootnoteReference"/>
          <w:rFonts w:ascii="Times New Roman" w:hAnsi="Times New Roman" w:cs="Times New Roman"/>
          <w:noProof/>
          <w:lang w:eastAsia="id-ID"/>
        </w:rPr>
        <w:footnoteReference w:id="15"/>
      </w:r>
    </w:p>
    <w:p w14:paraId="67BC8D5D" w14:textId="77777777" w:rsidR="00FF5DDB" w:rsidRDefault="00FF5DDB">
      <w:pPr>
        <w:pStyle w:val="BodyText"/>
        <w:spacing w:before="3"/>
        <w:ind w:left="0"/>
        <w:jc w:val="left"/>
        <w:rPr>
          <w:sz w:val="33"/>
        </w:rPr>
      </w:pPr>
    </w:p>
    <w:p w14:paraId="478817AE" w14:textId="72230A34" w:rsidR="00FF5DDB" w:rsidRDefault="0049709B" w:rsidP="00A91E42">
      <w:pPr>
        <w:pStyle w:val="Heading1"/>
        <w:numPr>
          <w:ilvl w:val="0"/>
          <w:numId w:val="8"/>
        </w:numPr>
        <w:spacing w:before="1" w:line="321" w:lineRule="exact"/>
        <w:rPr>
          <w:lang w:val="id-ID"/>
        </w:rPr>
      </w:pPr>
      <w:r>
        <w:t>Conclusion</w:t>
      </w:r>
    </w:p>
    <w:p w14:paraId="1D26BCBB" w14:textId="37ECF74B" w:rsidR="00A91E42" w:rsidRPr="001E2C48" w:rsidRDefault="00307E89" w:rsidP="00307E89">
      <w:pPr>
        <w:spacing w:before="240" w:line="300" w:lineRule="auto"/>
        <w:jc w:val="both"/>
        <w:rPr>
          <w:rFonts w:ascii="Book Antiqua" w:hAnsi="Book Antiqua" w:cs="Times New Roman"/>
          <w:sz w:val="24"/>
          <w:szCs w:val="24"/>
        </w:rPr>
      </w:pPr>
      <w:r w:rsidRPr="00307E89">
        <w:rPr>
          <w:rFonts w:ascii="Book Antiqua" w:hAnsi="Book Antiqua" w:cs="Times New Roman"/>
          <w:sz w:val="24"/>
          <w:szCs w:val="24"/>
          <w:lang w:val="id-ID"/>
        </w:rPr>
        <w:t>P</w:t>
      </w:r>
      <w:r w:rsidRPr="00307E89">
        <w:rPr>
          <w:rFonts w:ascii="Book Antiqua" w:hAnsi="Book Antiqua" w:cs="Times New Roman"/>
          <w:sz w:val="24"/>
          <w:szCs w:val="24"/>
        </w:rPr>
        <w:t xml:space="preserve">roses </w:t>
      </w:r>
      <w:proofErr w:type="spellStart"/>
      <w:r w:rsidRPr="00307E89">
        <w:rPr>
          <w:rFonts w:ascii="Book Antiqua" w:hAnsi="Book Antiqua" w:cs="Times New Roman"/>
          <w:sz w:val="24"/>
          <w:szCs w:val="24"/>
        </w:rPr>
        <w:t>penetapan</w:t>
      </w:r>
      <w:proofErr w:type="spellEnd"/>
      <w:r w:rsidRPr="00307E89">
        <w:rPr>
          <w:rFonts w:ascii="Book Antiqua" w:hAnsi="Book Antiqua" w:cs="Times New Roman"/>
          <w:sz w:val="24"/>
          <w:szCs w:val="24"/>
        </w:rPr>
        <w:t xml:space="preserve"> </w:t>
      </w:r>
      <w:r w:rsidR="00A2474A">
        <w:rPr>
          <w:rFonts w:ascii="Book Antiqua" w:hAnsi="Book Antiqua" w:cs="Times New Roman"/>
          <w:sz w:val="24"/>
          <w:szCs w:val="24"/>
        </w:rPr>
        <w:t xml:space="preserve">wilayah </w:t>
      </w:r>
      <w:proofErr w:type="spellStart"/>
      <w:r w:rsidR="00A2474A">
        <w:rPr>
          <w:rFonts w:ascii="Book Antiqua" w:hAnsi="Book Antiqua" w:cs="Times New Roman"/>
          <w:sz w:val="24"/>
          <w:szCs w:val="24"/>
        </w:rPr>
        <w:t>pertanian</w:t>
      </w:r>
      <w:proofErr w:type="spellEnd"/>
      <w:r w:rsidRPr="00307E89">
        <w:rPr>
          <w:rFonts w:ascii="Book Antiqua" w:hAnsi="Book Antiqua" w:cs="Times New Roman"/>
          <w:sz w:val="24"/>
          <w:szCs w:val="24"/>
        </w:rPr>
        <w:t xml:space="preserve"> </w:t>
      </w:r>
      <w:proofErr w:type="spellStart"/>
      <w:r w:rsidRPr="00307E89">
        <w:rPr>
          <w:rFonts w:ascii="Book Antiqua" w:hAnsi="Book Antiqua" w:cs="Times New Roman"/>
          <w:sz w:val="24"/>
          <w:szCs w:val="24"/>
        </w:rPr>
        <w:t>dilindungi</w:t>
      </w:r>
      <w:proofErr w:type="spellEnd"/>
      <w:r w:rsidRPr="00307E89">
        <w:rPr>
          <w:rFonts w:ascii="Book Antiqua" w:hAnsi="Book Antiqua" w:cs="Times New Roman"/>
          <w:sz w:val="24"/>
          <w:szCs w:val="24"/>
        </w:rPr>
        <w:t xml:space="preserve"> </w:t>
      </w:r>
      <w:proofErr w:type="spellStart"/>
      <w:r w:rsidRPr="00307E89">
        <w:rPr>
          <w:rFonts w:ascii="Book Antiqua" w:hAnsi="Book Antiqua" w:cs="Times New Roman"/>
          <w:sz w:val="24"/>
          <w:szCs w:val="24"/>
        </w:rPr>
        <w:t>terdapat</w:t>
      </w:r>
      <w:proofErr w:type="spellEnd"/>
      <w:r w:rsidRPr="00307E89">
        <w:rPr>
          <w:rFonts w:ascii="Book Antiqua" w:hAnsi="Book Antiqua" w:cs="Times New Roman"/>
          <w:sz w:val="24"/>
          <w:szCs w:val="24"/>
        </w:rPr>
        <w:t xml:space="preserve"> </w:t>
      </w:r>
      <w:proofErr w:type="spellStart"/>
      <w:r w:rsidRPr="00307E89">
        <w:rPr>
          <w:rFonts w:ascii="Book Antiqua" w:hAnsi="Book Antiqua" w:cs="Times New Roman"/>
          <w:sz w:val="24"/>
          <w:szCs w:val="24"/>
        </w:rPr>
        <w:t>berbagai</w:t>
      </w:r>
      <w:proofErr w:type="spellEnd"/>
      <w:r w:rsidRPr="00307E89">
        <w:rPr>
          <w:rFonts w:ascii="Book Antiqua" w:hAnsi="Book Antiqua" w:cs="Times New Roman"/>
          <w:sz w:val="24"/>
          <w:szCs w:val="24"/>
        </w:rPr>
        <w:t xml:space="preserve"> </w:t>
      </w:r>
      <w:proofErr w:type="spellStart"/>
      <w:r w:rsidRPr="00307E89">
        <w:rPr>
          <w:rFonts w:ascii="Book Antiqua" w:hAnsi="Book Antiqua" w:cs="Times New Roman"/>
          <w:sz w:val="24"/>
          <w:szCs w:val="24"/>
        </w:rPr>
        <w:t>macam</w:t>
      </w:r>
      <w:proofErr w:type="spellEnd"/>
      <w:r w:rsidRPr="00307E89">
        <w:rPr>
          <w:rFonts w:ascii="Book Antiqua" w:hAnsi="Book Antiqua" w:cs="Times New Roman"/>
          <w:sz w:val="24"/>
          <w:szCs w:val="24"/>
        </w:rPr>
        <w:t xml:space="preserve"> </w:t>
      </w:r>
      <w:proofErr w:type="spellStart"/>
      <w:r w:rsidRPr="00307E89">
        <w:rPr>
          <w:rFonts w:ascii="Book Antiqua" w:hAnsi="Book Antiqua" w:cs="Times New Roman"/>
          <w:sz w:val="24"/>
          <w:szCs w:val="24"/>
        </w:rPr>
        <w:t>ketentuan-ketentuan</w:t>
      </w:r>
      <w:proofErr w:type="spellEnd"/>
      <w:r w:rsidRPr="00307E89">
        <w:rPr>
          <w:rFonts w:ascii="Book Antiqua" w:hAnsi="Book Antiqua" w:cs="Times New Roman"/>
          <w:sz w:val="24"/>
          <w:szCs w:val="24"/>
        </w:rPr>
        <w:t xml:space="preserve"> dan </w:t>
      </w:r>
      <w:proofErr w:type="spellStart"/>
      <w:r w:rsidR="00CE0DB2">
        <w:rPr>
          <w:rFonts w:ascii="Book Antiqua" w:hAnsi="Book Antiqua" w:cs="Times New Roman"/>
          <w:sz w:val="24"/>
          <w:szCs w:val="24"/>
        </w:rPr>
        <w:t>t</w:t>
      </w:r>
      <w:r w:rsidR="00CE0DB2" w:rsidRPr="00CE0DB2">
        <w:rPr>
          <w:rFonts w:ascii="Book Antiqua" w:hAnsi="Book Antiqua" w:cs="Times New Roman"/>
          <w:sz w:val="24"/>
          <w:szCs w:val="24"/>
        </w:rPr>
        <w:t>indakan</w:t>
      </w:r>
      <w:proofErr w:type="spellEnd"/>
      <w:r w:rsidR="00CE0DB2" w:rsidRPr="00CE0DB2">
        <w:rPr>
          <w:rFonts w:ascii="Book Antiqua" w:hAnsi="Book Antiqua" w:cs="Times New Roman"/>
          <w:sz w:val="24"/>
          <w:szCs w:val="24"/>
        </w:rPr>
        <w:t xml:space="preserve"> yang </w:t>
      </w:r>
      <w:proofErr w:type="spellStart"/>
      <w:r w:rsidR="00CE0DB2" w:rsidRPr="00CE0DB2">
        <w:rPr>
          <w:rFonts w:ascii="Book Antiqua" w:hAnsi="Book Antiqua" w:cs="Times New Roman"/>
          <w:sz w:val="24"/>
          <w:szCs w:val="24"/>
        </w:rPr>
        <w:t>wajib</w:t>
      </w:r>
      <w:proofErr w:type="spellEnd"/>
      <w:r w:rsidR="00CE0DB2" w:rsidRPr="00CE0DB2">
        <w:rPr>
          <w:rFonts w:ascii="Book Antiqua" w:hAnsi="Book Antiqua" w:cs="Times New Roman"/>
          <w:sz w:val="24"/>
          <w:szCs w:val="24"/>
        </w:rPr>
        <w:t xml:space="preserve"> </w:t>
      </w:r>
      <w:proofErr w:type="spellStart"/>
      <w:r w:rsidR="00CE0DB2" w:rsidRPr="00CE0DB2">
        <w:rPr>
          <w:rFonts w:ascii="Book Antiqua" w:hAnsi="Book Antiqua" w:cs="Times New Roman"/>
          <w:sz w:val="24"/>
          <w:szCs w:val="24"/>
        </w:rPr>
        <w:t>dijalankan</w:t>
      </w:r>
      <w:proofErr w:type="spellEnd"/>
      <w:r w:rsidR="00CE0DB2" w:rsidRPr="00CE0DB2">
        <w:rPr>
          <w:rFonts w:ascii="Book Antiqua" w:hAnsi="Book Antiqua" w:cs="Times New Roman"/>
          <w:sz w:val="24"/>
          <w:szCs w:val="24"/>
        </w:rPr>
        <w:t xml:space="preserve"> </w:t>
      </w:r>
      <w:proofErr w:type="spellStart"/>
      <w:r w:rsidR="00CE0DB2">
        <w:rPr>
          <w:rFonts w:ascii="Book Antiqua" w:hAnsi="Book Antiqua" w:cs="Times New Roman"/>
          <w:sz w:val="24"/>
          <w:szCs w:val="24"/>
        </w:rPr>
        <w:t>sejalan</w:t>
      </w:r>
      <w:proofErr w:type="spellEnd"/>
      <w:r w:rsidR="00CE0DB2" w:rsidRPr="00CE0DB2">
        <w:rPr>
          <w:rFonts w:ascii="Book Antiqua" w:hAnsi="Book Antiqua" w:cs="Times New Roman"/>
          <w:sz w:val="24"/>
          <w:szCs w:val="24"/>
        </w:rPr>
        <w:t xml:space="preserve"> </w:t>
      </w:r>
      <w:proofErr w:type="spellStart"/>
      <w:r w:rsidR="00CE0DB2" w:rsidRPr="00CE0DB2">
        <w:rPr>
          <w:rFonts w:ascii="Book Antiqua" w:hAnsi="Book Antiqua" w:cs="Times New Roman"/>
          <w:sz w:val="24"/>
          <w:szCs w:val="24"/>
        </w:rPr>
        <w:t>dengan</w:t>
      </w:r>
      <w:proofErr w:type="spellEnd"/>
      <w:r w:rsidR="00CE0DB2" w:rsidRPr="00CE0DB2">
        <w:rPr>
          <w:rFonts w:ascii="Book Antiqua" w:hAnsi="Book Antiqua" w:cs="Times New Roman"/>
          <w:sz w:val="24"/>
          <w:szCs w:val="24"/>
        </w:rPr>
        <w:t xml:space="preserve"> </w:t>
      </w:r>
      <w:proofErr w:type="spellStart"/>
      <w:r w:rsidR="00CE0DB2" w:rsidRPr="00CE0DB2">
        <w:rPr>
          <w:rFonts w:ascii="Book Antiqua" w:hAnsi="Book Antiqua" w:cs="Times New Roman"/>
          <w:sz w:val="24"/>
          <w:szCs w:val="24"/>
        </w:rPr>
        <w:t>norma</w:t>
      </w:r>
      <w:proofErr w:type="spellEnd"/>
      <w:r w:rsidR="00CE0DB2" w:rsidRPr="00CE0DB2">
        <w:rPr>
          <w:rFonts w:ascii="Book Antiqua" w:hAnsi="Book Antiqua" w:cs="Times New Roman"/>
          <w:sz w:val="24"/>
          <w:szCs w:val="24"/>
        </w:rPr>
        <w:t xml:space="preserve"> </w:t>
      </w:r>
      <w:proofErr w:type="spellStart"/>
      <w:r w:rsidR="00CE0DB2" w:rsidRPr="00CE0DB2">
        <w:rPr>
          <w:rFonts w:ascii="Book Antiqua" w:hAnsi="Book Antiqua" w:cs="Times New Roman"/>
          <w:sz w:val="24"/>
          <w:szCs w:val="24"/>
        </w:rPr>
        <w:t>hukum</w:t>
      </w:r>
      <w:proofErr w:type="spellEnd"/>
      <w:r w:rsidR="00CE0DB2" w:rsidRPr="00CE0DB2">
        <w:rPr>
          <w:rFonts w:ascii="Book Antiqua" w:hAnsi="Book Antiqua" w:cs="Times New Roman"/>
          <w:sz w:val="24"/>
          <w:szCs w:val="24"/>
        </w:rPr>
        <w:t xml:space="preserve"> yang </w:t>
      </w:r>
      <w:proofErr w:type="spellStart"/>
      <w:r w:rsidR="00CE0DB2" w:rsidRPr="00CE0DB2">
        <w:rPr>
          <w:rFonts w:ascii="Book Antiqua" w:hAnsi="Book Antiqua" w:cs="Times New Roman"/>
          <w:sz w:val="24"/>
          <w:szCs w:val="24"/>
        </w:rPr>
        <w:t>berlaku</w:t>
      </w:r>
      <w:proofErr w:type="spellEnd"/>
      <w:r w:rsidRPr="00307E89">
        <w:rPr>
          <w:rFonts w:ascii="Book Antiqua" w:hAnsi="Book Antiqua" w:cs="Times New Roman"/>
          <w:sz w:val="24"/>
          <w:szCs w:val="24"/>
        </w:rPr>
        <w:t xml:space="preserve">. </w:t>
      </w:r>
      <w:proofErr w:type="spellStart"/>
      <w:r w:rsidRPr="00307E89">
        <w:rPr>
          <w:rFonts w:ascii="Book Antiqua" w:hAnsi="Book Antiqua" w:cs="Times New Roman"/>
          <w:sz w:val="24"/>
          <w:szCs w:val="24"/>
        </w:rPr>
        <w:t>Ketentuan</w:t>
      </w:r>
      <w:proofErr w:type="spellEnd"/>
      <w:r w:rsidRPr="00307E89">
        <w:rPr>
          <w:rFonts w:ascii="Book Antiqua" w:hAnsi="Book Antiqua" w:cs="Times New Roman"/>
          <w:sz w:val="24"/>
          <w:szCs w:val="24"/>
        </w:rPr>
        <w:t xml:space="preserve"> dan </w:t>
      </w:r>
      <w:proofErr w:type="spellStart"/>
      <w:r w:rsidRPr="00307E89">
        <w:rPr>
          <w:rFonts w:ascii="Book Antiqua" w:hAnsi="Book Antiqua" w:cs="Times New Roman"/>
          <w:sz w:val="24"/>
          <w:szCs w:val="24"/>
        </w:rPr>
        <w:t>prosedur</w:t>
      </w:r>
      <w:proofErr w:type="spellEnd"/>
      <w:r w:rsidRPr="00307E89">
        <w:rPr>
          <w:rFonts w:ascii="Book Antiqua" w:hAnsi="Book Antiqua" w:cs="Times New Roman"/>
          <w:sz w:val="24"/>
          <w:szCs w:val="24"/>
        </w:rPr>
        <w:t xml:space="preserve"> </w:t>
      </w:r>
      <w:proofErr w:type="spellStart"/>
      <w:r w:rsidRPr="00307E89">
        <w:rPr>
          <w:rFonts w:ascii="Book Antiqua" w:hAnsi="Book Antiqua" w:cs="Times New Roman"/>
          <w:sz w:val="24"/>
          <w:szCs w:val="24"/>
        </w:rPr>
        <w:t>dalam</w:t>
      </w:r>
      <w:proofErr w:type="spellEnd"/>
      <w:r w:rsidRPr="00307E89">
        <w:rPr>
          <w:rFonts w:ascii="Book Antiqua" w:hAnsi="Book Antiqua" w:cs="Times New Roman"/>
          <w:sz w:val="24"/>
          <w:szCs w:val="24"/>
        </w:rPr>
        <w:t xml:space="preserve"> proses </w:t>
      </w:r>
      <w:proofErr w:type="spellStart"/>
      <w:r w:rsidRPr="00307E89">
        <w:rPr>
          <w:rFonts w:ascii="Book Antiqua" w:hAnsi="Book Antiqua" w:cs="Times New Roman"/>
          <w:sz w:val="24"/>
          <w:szCs w:val="24"/>
        </w:rPr>
        <w:t>penetapan</w:t>
      </w:r>
      <w:proofErr w:type="spellEnd"/>
      <w:r w:rsidRPr="00307E89">
        <w:rPr>
          <w:rFonts w:ascii="Book Antiqua" w:hAnsi="Book Antiqua" w:cs="Times New Roman"/>
          <w:sz w:val="24"/>
          <w:szCs w:val="24"/>
        </w:rPr>
        <w:t xml:space="preserve"> </w:t>
      </w:r>
      <w:r w:rsidR="00A2474A">
        <w:rPr>
          <w:rFonts w:ascii="Book Antiqua" w:hAnsi="Book Antiqua" w:cs="Times New Roman"/>
          <w:sz w:val="24"/>
          <w:szCs w:val="24"/>
        </w:rPr>
        <w:t xml:space="preserve">wilayah </w:t>
      </w:r>
      <w:proofErr w:type="spellStart"/>
      <w:r w:rsidR="00A2474A">
        <w:rPr>
          <w:rFonts w:ascii="Book Antiqua" w:hAnsi="Book Antiqua" w:cs="Times New Roman"/>
          <w:sz w:val="24"/>
          <w:szCs w:val="24"/>
        </w:rPr>
        <w:t>pertanian</w:t>
      </w:r>
      <w:proofErr w:type="spellEnd"/>
      <w:r w:rsidRPr="00307E89">
        <w:rPr>
          <w:rFonts w:ascii="Book Antiqua" w:hAnsi="Book Antiqua" w:cs="Times New Roman"/>
          <w:sz w:val="24"/>
          <w:szCs w:val="24"/>
        </w:rPr>
        <w:t xml:space="preserve"> </w:t>
      </w:r>
      <w:proofErr w:type="spellStart"/>
      <w:r w:rsidRPr="00307E89">
        <w:rPr>
          <w:rFonts w:ascii="Book Antiqua" w:hAnsi="Book Antiqua" w:cs="Times New Roman"/>
          <w:sz w:val="24"/>
          <w:szCs w:val="24"/>
        </w:rPr>
        <w:t>dilindungi</w:t>
      </w:r>
      <w:proofErr w:type="spellEnd"/>
      <w:r w:rsidRPr="00307E89">
        <w:rPr>
          <w:rFonts w:ascii="Book Antiqua" w:hAnsi="Book Antiqua" w:cs="Times New Roman"/>
          <w:sz w:val="24"/>
          <w:szCs w:val="24"/>
        </w:rPr>
        <w:t xml:space="preserve"> </w:t>
      </w:r>
      <w:proofErr w:type="spellStart"/>
      <w:r w:rsidRPr="00307E89">
        <w:rPr>
          <w:rFonts w:ascii="Book Antiqua" w:hAnsi="Book Antiqua" w:cs="Times New Roman"/>
          <w:sz w:val="24"/>
          <w:szCs w:val="24"/>
        </w:rPr>
        <w:t>tersebut</w:t>
      </w:r>
      <w:proofErr w:type="spellEnd"/>
      <w:r w:rsidRPr="00307E89">
        <w:rPr>
          <w:rFonts w:ascii="Book Antiqua" w:hAnsi="Book Antiqua" w:cs="Times New Roman"/>
          <w:sz w:val="24"/>
          <w:szCs w:val="24"/>
        </w:rPr>
        <w:t xml:space="preserve"> </w:t>
      </w:r>
      <w:proofErr w:type="spellStart"/>
      <w:r w:rsidRPr="00307E89">
        <w:rPr>
          <w:rFonts w:ascii="Book Antiqua" w:hAnsi="Book Antiqua" w:cs="Times New Roman"/>
          <w:sz w:val="24"/>
          <w:szCs w:val="24"/>
        </w:rPr>
        <w:t>sudah</w:t>
      </w:r>
      <w:proofErr w:type="spellEnd"/>
      <w:r w:rsidRPr="00307E89">
        <w:rPr>
          <w:rFonts w:ascii="Book Antiqua" w:hAnsi="Book Antiqua" w:cs="Times New Roman"/>
          <w:sz w:val="24"/>
          <w:szCs w:val="24"/>
        </w:rPr>
        <w:t xml:space="preserve"> </w:t>
      </w:r>
      <w:proofErr w:type="spellStart"/>
      <w:r w:rsidRPr="00307E89">
        <w:rPr>
          <w:rFonts w:ascii="Book Antiqua" w:hAnsi="Book Antiqua" w:cs="Times New Roman"/>
          <w:sz w:val="24"/>
          <w:szCs w:val="24"/>
        </w:rPr>
        <w:t>diatur</w:t>
      </w:r>
      <w:proofErr w:type="spellEnd"/>
      <w:r w:rsidRPr="00307E89">
        <w:rPr>
          <w:rFonts w:ascii="Book Antiqua" w:hAnsi="Book Antiqua" w:cs="Times New Roman"/>
          <w:sz w:val="24"/>
          <w:szCs w:val="24"/>
        </w:rPr>
        <w:t xml:space="preserve"> </w:t>
      </w:r>
      <w:proofErr w:type="spellStart"/>
      <w:r w:rsidRPr="00307E89">
        <w:rPr>
          <w:rFonts w:ascii="Book Antiqua" w:hAnsi="Book Antiqua" w:cs="Times New Roman"/>
          <w:sz w:val="24"/>
          <w:szCs w:val="24"/>
        </w:rPr>
        <w:t>dalam</w:t>
      </w:r>
      <w:proofErr w:type="spellEnd"/>
      <w:r w:rsidRPr="00307E89">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Per</w:t>
      </w:r>
      <w:r w:rsidR="00880657">
        <w:rPr>
          <w:rFonts w:ascii="Book Antiqua" w:hAnsi="Book Antiqua" w:cs="Times New Roman"/>
          <w:sz w:val="24"/>
          <w:szCs w:val="24"/>
        </w:rPr>
        <w:t>pres</w:t>
      </w:r>
      <w:proofErr w:type="spellEnd"/>
      <w:r w:rsidR="001E2C48" w:rsidRPr="001E2C48">
        <w:rPr>
          <w:rFonts w:ascii="Book Antiqua" w:hAnsi="Book Antiqua" w:cs="Times New Roman"/>
          <w:sz w:val="24"/>
          <w:szCs w:val="24"/>
        </w:rPr>
        <w:t xml:space="preserve"> </w:t>
      </w:r>
      <w:r w:rsidR="001E2C48">
        <w:rPr>
          <w:rFonts w:ascii="Book Antiqua" w:hAnsi="Book Antiqua" w:cs="Times New Roman"/>
          <w:sz w:val="24"/>
          <w:szCs w:val="24"/>
        </w:rPr>
        <w:t>No.</w:t>
      </w:r>
      <w:r w:rsidR="001E2C48" w:rsidRPr="001E2C48">
        <w:rPr>
          <w:rFonts w:ascii="Book Antiqua" w:hAnsi="Book Antiqua" w:cs="Times New Roman"/>
          <w:sz w:val="24"/>
          <w:szCs w:val="24"/>
        </w:rPr>
        <w:t xml:space="preserve"> 59 </w:t>
      </w:r>
      <w:proofErr w:type="spellStart"/>
      <w:r w:rsidR="001E2C48" w:rsidRPr="001E2C48">
        <w:rPr>
          <w:rFonts w:ascii="Book Antiqua" w:hAnsi="Book Antiqua" w:cs="Times New Roman"/>
          <w:sz w:val="24"/>
          <w:szCs w:val="24"/>
        </w:rPr>
        <w:t>Tahun</w:t>
      </w:r>
      <w:proofErr w:type="spellEnd"/>
      <w:r w:rsidR="001E2C48" w:rsidRPr="001E2C48">
        <w:rPr>
          <w:rFonts w:ascii="Book Antiqua" w:hAnsi="Book Antiqua" w:cs="Times New Roman"/>
          <w:sz w:val="24"/>
          <w:szCs w:val="24"/>
        </w:rPr>
        <w:t xml:space="preserve"> 2019 </w:t>
      </w:r>
      <w:proofErr w:type="spellStart"/>
      <w:r w:rsidR="001E2C48" w:rsidRPr="001E2C48">
        <w:rPr>
          <w:rFonts w:ascii="Book Antiqua" w:hAnsi="Book Antiqua" w:cs="Times New Roman"/>
          <w:sz w:val="24"/>
          <w:szCs w:val="24"/>
        </w:rPr>
        <w:t>mengenai</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Rezim</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Pengendalian</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Perubahan</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Fungsi</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Lahan</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Pertanian</w:t>
      </w:r>
      <w:proofErr w:type="spellEnd"/>
      <w:r w:rsidR="001E2C48" w:rsidRPr="001E2C48">
        <w:rPr>
          <w:rFonts w:ascii="Book Antiqua" w:hAnsi="Book Antiqua" w:cs="Times New Roman"/>
          <w:sz w:val="24"/>
          <w:szCs w:val="24"/>
        </w:rPr>
        <w:t xml:space="preserve"> dan Keputusan </w:t>
      </w:r>
      <w:proofErr w:type="spellStart"/>
      <w:r w:rsidR="001E2C48" w:rsidRPr="001E2C48">
        <w:rPr>
          <w:rFonts w:ascii="Book Antiqua" w:hAnsi="Book Antiqua" w:cs="Times New Roman"/>
          <w:sz w:val="24"/>
          <w:szCs w:val="24"/>
        </w:rPr>
        <w:t>Men</w:t>
      </w:r>
      <w:r w:rsidR="00F9187D">
        <w:rPr>
          <w:rFonts w:ascii="Book Antiqua" w:hAnsi="Book Antiqua" w:cs="Times New Roman"/>
          <w:sz w:val="24"/>
          <w:szCs w:val="24"/>
        </w:rPr>
        <w:t>ko</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Bidang</w:t>
      </w:r>
      <w:proofErr w:type="spellEnd"/>
      <w:r w:rsidR="001E2C48" w:rsidRPr="001E2C48">
        <w:rPr>
          <w:rFonts w:ascii="Book Antiqua" w:hAnsi="Book Antiqua" w:cs="Times New Roman"/>
          <w:sz w:val="24"/>
          <w:szCs w:val="24"/>
        </w:rPr>
        <w:t xml:space="preserve"> Ekonomi </w:t>
      </w:r>
      <w:r w:rsidR="003E085D">
        <w:rPr>
          <w:rFonts w:ascii="Book Antiqua" w:hAnsi="Book Antiqua" w:cs="Times New Roman"/>
          <w:sz w:val="24"/>
          <w:szCs w:val="24"/>
        </w:rPr>
        <w:t>No.</w:t>
      </w:r>
      <w:r w:rsidR="001E2C48" w:rsidRPr="001E2C48">
        <w:rPr>
          <w:rFonts w:ascii="Book Antiqua" w:hAnsi="Book Antiqua" w:cs="Times New Roman"/>
          <w:sz w:val="24"/>
          <w:szCs w:val="24"/>
        </w:rPr>
        <w:t xml:space="preserve">18 </w:t>
      </w:r>
      <w:proofErr w:type="spellStart"/>
      <w:r w:rsidR="001E2C48" w:rsidRPr="001E2C48">
        <w:rPr>
          <w:rFonts w:ascii="Book Antiqua" w:hAnsi="Book Antiqua" w:cs="Times New Roman"/>
          <w:sz w:val="24"/>
          <w:szCs w:val="24"/>
        </w:rPr>
        <w:t>Tahun</w:t>
      </w:r>
      <w:proofErr w:type="spellEnd"/>
      <w:r w:rsidR="001E2C48" w:rsidRPr="001E2C48">
        <w:rPr>
          <w:rFonts w:ascii="Book Antiqua" w:hAnsi="Book Antiqua" w:cs="Times New Roman"/>
          <w:sz w:val="24"/>
          <w:szCs w:val="24"/>
        </w:rPr>
        <w:t xml:space="preserve"> 2020 yang </w:t>
      </w:r>
      <w:proofErr w:type="spellStart"/>
      <w:r w:rsidR="001E2C48" w:rsidRPr="001E2C48">
        <w:rPr>
          <w:rFonts w:ascii="Book Antiqua" w:hAnsi="Book Antiqua" w:cs="Times New Roman"/>
          <w:sz w:val="24"/>
          <w:szCs w:val="24"/>
        </w:rPr>
        <w:t>membahas</w:t>
      </w:r>
      <w:proofErr w:type="spellEnd"/>
      <w:r w:rsidR="001E2C48" w:rsidRPr="001E2C48">
        <w:rPr>
          <w:rFonts w:ascii="Book Antiqua" w:hAnsi="Book Antiqua" w:cs="Times New Roman"/>
          <w:sz w:val="24"/>
          <w:szCs w:val="24"/>
        </w:rPr>
        <w:t xml:space="preserve"> Proses </w:t>
      </w:r>
      <w:proofErr w:type="spellStart"/>
      <w:r w:rsidR="001E2C48" w:rsidRPr="001E2C48">
        <w:rPr>
          <w:rFonts w:ascii="Book Antiqua" w:hAnsi="Book Antiqua" w:cs="Times New Roman"/>
          <w:sz w:val="24"/>
          <w:szCs w:val="24"/>
        </w:rPr>
        <w:t>Kolaboratif</w:t>
      </w:r>
      <w:proofErr w:type="spellEnd"/>
      <w:r w:rsidR="001E2C48" w:rsidRPr="001E2C48">
        <w:rPr>
          <w:rFonts w:ascii="Book Antiqua" w:hAnsi="Book Antiqua" w:cs="Times New Roman"/>
          <w:sz w:val="24"/>
          <w:szCs w:val="24"/>
        </w:rPr>
        <w:t xml:space="preserve"> Tim </w:t>
      </w:r>
      <w:proofErr w:type="spellStart"/>
      <w:r w:rsidR="001E2C48" w:rsidRPr="001E2C48">
        <w:rPr>
          <w:rFonts w:ascii="Book Antiqua" w:hAnsi="Book Antiqua" w:cs="Times New Roman"/>
          <w:sz w:val="24"/>
          <w:szCs w:val="24"/>
        </w:rPr>
        <w:t>Terpadu</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untuk</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Mengatur</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Alih</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Fungsi</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Lahan</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Pertanian</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Tahapan</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penetapan</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Laporan</w:t>
      </w:r>
      <w:proofErr w:type="spellEnd"/>
      <w:r w:rsidR="001E2C48" w:rsidRPr="001E2C48">
        <w:rPr>
          <w:rFonts w:ascii="Book Antiqua" w:hAnsi="Book Antiqua" w:cs="Times New Roman"/>
          <w:sz w:val="24"/>
          <w:szCs w:val="24"/>
        </w:rPr>
        <w:t xml:space="preserve"> Status </w:t>
      </w:r>
      <w:r w:rsidR="00A2474A">
        <w:rPr>
          <w:rFonts w:ascii="Book Antiqua" w:hAnsi="Book Antiqua" w:cs="Times New Roman"/>
          <w:sz w:val="24"/>
          <w:szCs w:val="24"/>
        </w:rPr>
        <w:t xml:space="preserve">Wilayah </w:t>
      </w:r>
      <w:proofErr w:type="spellStart"/>
      <w:r w:rsidR="00A2474A">
        <w:rPr>
          <w:rFonts w:ascii="Book Antiqua" w:hAnsi="Book Antiqua" w:cs="Times New Roman"/>
          <w:sz w:val="24"/>
          <w:szCs w:val="24"/>
        </w:rPr>
        <w:t>pertanian</w:t>
      </w:r>
      <w:proofErr w:type="spellEnd"/>
      <w:r w:rsidR="001E2C48" w:rsidRPr="001E2C48">
        <w:rPr>
          <w:rFonts w:ascii="Book Antiqua" w:hAnsi="Book Antiqua" w:cs="Times New Roman"/>
          <w:sz w:val="24"/>
          <w:szCs w:val="24"/>
        </w:rPr>
        <w:t xml:space="preserve"> yang Harus </w:t>
      </w:r>
      <w:proofErr w:type="spellStart"/>
      <w:r w:rsidR="001E2C48" w:rsidRPr="001E2C48">
        <w:rPr>
          <w:rFonts w:ascii="Book Antiqua" w:hAnsi="Book Antiqua" w:cs="Times New Roman"/>
          <w:sz w:val="24"/>
          <w:szCs w:val="24"/>
        </w:rPr>
        <w:t>Dijaga</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tetap</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produktif</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terdiri</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dari</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verifikasi</w:t>
      </w:r>
      <w:proofErr w:type="spellEnd"/>
      <w:r w:rsidR="001E2C48" w:rsidRPr="001E2C48">
        <w:rPr>
          <w:rFonts w:ascii="Book Antiqua" w:hAnsi="Book Antiqua" w:cs="Times New Roman"/>
          <w:sz w:val="24"/>
          <w:szCs w:val="24"/>
        </w:rPr>
        <w:t xml:space="preserve"> </w:t>
      </w:r>
      <w:r w:rsidR="00A2474A">
        <w:rPr>
          <w:rFonts w:ascii="Book Antiqua" w:hAnsi="Book Antiqua" w:cs="Times New Roman"/>
          <w:sz w:val="24"/>
          <w:szCs w:val="24"/>
        </w:rPr>
        <w:t xml:space="preserve">wilayah </w:t>
      </w:r>
      <w:proofErr w:type="spellStart"/>
      <w:r w:rsidR="00A2474A">
        <w:rPr>
          <w:rFonts w:ascii="Book Antiqua" w:hAnsi="Book Antiqua" w:cs="Times New Roman"/>
          <w:sz w:val="24"/>
          <w:szCs w:val="24"/>
        </w:rPr>
        <w:t>pertanian</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keserasian</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hasil</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verifikasi</w:t>
      </w:r>
      <w:proofErr w:type="spellEnd"/>
      <w:r w:rsidR="001E2C48" w:rsidRPr="001E2C48">
        <w:rPr>
          <w:rFonts w:ascii="Book Antiqua" w:hAnsi="Book Antiqua" w:cs="Times New Roman"/>
          <w:sz w:val="24"/>
          <w:szCs w:val="24"/>
        </w:rPr>
        <w:t xml:space="preserve"> </w:t>
      </w:r>
      <w:r w:rsidR="00A2474A">
        <w:rPr>
          <w:rFonts w:ascii="Book Antiqua" w:hAnsi="Book Antiqua" w:cs="Times New Roman"/>
          <w:sz w:val="24"/>
          <w:szCs w:val="24"/>
        </w:rPr>
        <w:t xml:space="preserve">wilayah </w:t>
      </w:r>
      <w:proofErr w:type="spellStart"/>
      <w:r w:rsidR="00A2474A">
        <w:rPr>
          <w:rFonts w:ascii="Book Antiqua" w:hAnsi="Book Antiqua" w:cs="Times New Roman"/>
          <w:sz w:val="24"/>
          <w:szCs w:val="24"/>
        </w:rPr>
        <w:t>pertanian</w:t>
      </w:r>
      <w:proofErr w:type="spellEnd"/>
      <w:r w:rsidR="001E2C48" w:rsidRPr="001E2C48">
        <w:rPr>
          <w:rFonts w:ascii="Book Antiqua" w:hAnsi="Book Antiqua" w:cs="Times New Roman"/>
          <w:sz w:val="24"/>
          <w:szCs w:val="24"/>
        </w:rPr>
        <w:t xml:space="preserve"> dan </w:t>
      </w:r>
      <w:proofErr w:type="spellStart"/>
      <w:r w:rsidR="001E2C48" w:rsidRPr="001E2C48">
        <w:rPr>
          <w:rFonts w:ascii="Book Antiqua" w:hAnsi="Book Antiqua" w:cs="Times New Roman"/>
          <w:sz w:val="24"/>
          <w:szCs w:val="24"/>
        </w:rPr>
        <w:t>pelaksanaan</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penentuan</w:t>
      </w:r>
      <w:proofErr w:type="spellEnd"/>
      <w:r w:rsidR="001E2C48" w:rsidRPr="001E2C48">
        <w:rPr>
          <w:rFonts w:ascii="Book Antiqua" w:hAnsi="Book Antiqua" w:cs="Times New Roman"/>
          <w:sz w:val="24"/>
          <w:szCs w:val="24"/>
        </w:rPr>
        <w:t xml:space="preserve"> </w:t>
      </w:r>
      <w:proofErr w:type="spellStart"/>
      <w:r w:rsidR="001E2C48" w:rsidRPr="001E2C48">
        <w:rPr>
          <w:rFonts w:ascii="Book Antiqua" w:hAnsi="Book Antiqua" w:cs="Times New Roman"/>
          <w:sz w:val="24"/>
          <w:szCs w:val="24"/>
        </w:rPr>
        <w:t>Laporan</w:t>
      </w:r>
      <w:proofErr w:type="spellEnd"/>
      <w:r w:rsidR="001E2C48" w:rsidRPr="001E2C48">
        <w:rPr>
          <w:rFonts w:ascii="Book Antiqua" w:hAnsi="Book Antiqua" w:cs="Times New Roman"/>
          <w:sz w:val="24"/>
          <w:szCs w:val="24"/>
        </w:rPr>
        <w:t xml:space="preserve"> Status</w:t>
      </w:r>
      <w:r w:rsidR="001E2C48">
        <w:rPr>
          <w:rFonts w:ascii="Book Antiqua" w:hAnsi="Book Antiqua" w:cs="Times New Roman"/>
          <w:sz w:val="24"/>
          <w:szCs w:val="24"/>
        </w:rPr>
        <w:t xml:space="preserve"> </w:t>
      </w:r>
      <w:r w:rsidR="00A2474A">
        <w:rPr>
          <w:rFonts w:ascii="Book Antiqua" w:hAnsi="Book Antiqua" w:cs="Times New Roman"/>
          <w:sz w:val="24"/>
          <w:szCs w:val="24"/>
        </w:rPr>
        <w:t xml:space="preserve">Wilayah </w:t>
      </w:r>
      <w:proofErr w:type="spellStart"/>
      <w:r w:rsidR="00A2474A">
        <w:rPr>
          <w:rFonts w:ascii="Book Antiqua" w:hAnsi="Book Antiqua" w:cs="Times New Roman"/>
          <w:sz w:val="24"/>
          <w:szCs w:val="24"/>
        </w:rPr>
        <w:t>pertanian</w:t>
      </w:r>
      <w:proofErr w:type="spellEnd"/>
      <w:r w:rsidR="001E2C48">
        <w:rPr>
          <w:rFonts w:ascii="Book Antiqua" w:hAnsi="Book Antiqua" w:cs="Times New Roman"/>
          <w:sz w:val="24"/>
          <w:szCs w:val="24"/>
        </w:rPr>
        <w:t xml:space="preserve"> yang </w:t>
      </w:r>
      <w:proofErr w:type="spellStart"/>
      <w:r w:rsidR="001E2C48">
        <w:rPr>
          <w:rFonts w:ascii="Book Antiqua" w:hAnsi="Book Antiqua" w:cs="Times New Roman"/>
          <w:sz w:val="24"/>
          <w:szCs w:val="24"/>
        </w:rPr>
        <w:t>Perlu</w:t>
      </w:r>
      <w:proofErr w:type="spellEnd"/>
      <w:r w:rsidR="001E2C48">
        <w:rPr>
          <w:rFonts w:ascii="Book Antiqua" w:hAnsi="Book Antiqua" w:cs="Times New Roman"/>
          <w:sz w:val="24"/>
          <w:szCs w:val="24"/>
        </w:rPr>
        <w:t xml:space="preserve"> </w:t>
      </w:r>
      <w:proofErr w:type="spellStart"/>
      <w:r w:rsidR="001E2C48">
        <w:rPr>
          <w:rFonts w:ascii="Book Antiqua" w:hAnsi="Book Antiqua" w:cs="Times New Roman"/>
          <w:sz w:val="24"/>
          <w:szCs w:val="24"/>
        </w:rPr>
        <w:t>Dijaga</w:t>
      </w:r>
      <w:proofErr w:type="spellEnd"/>
      <w:r w:rsidRPr="00307E89">
        <w:rPr>
          <w:rFonts w:ascii="Book Antiqua" w:eastAsia="Times New Roman" w:hAnsi="Book Antiqua" w:cs="Times New Roman"/>
          <w:sz w:val="24"/>
          <w:szCs w:val="24"/>
          <w:lang w:eastAsia="id-ID"/>
        </w:rPr>
        <w:t>.</w:t>
      </w:r>
      <w:r w:rsidRPr="00307E89">
        <w:rPr>
          <w:rFonts w:ascii="Book Antiqua" w:eastAsia="Times New Roman" w:hAnsi="Book Antiqua" w:cs="Times New Roman"/>
          <w:sz w:val="24"/>
          <w:szCs w:val="24"/>
          <w:lang w:val="id-ID" w:eastAsia="id-ID"/>
        </w:rPr>
        <w:t xml:space="preserve"> Penetapan </w:t>
      </w:r>
      <w:r w:rsidR="00A2474A">
        <w:rPr>
          <w:rFonts w:ascii="Book Antiqua" w:eastAsia="Times New Roman" w:hAnsi="Book Antiqua" w:cs="Times New Roman"/>
          <w:sz w:val="24"/>
          <w:szCs w:val="24"/>
          <w:lang w:val="id-ID" w:eastAsia="id-ID"/>
        </w:rPr>
        <w:t>wilayah pertanian</w:t>
      </w:r>
      <w:r w:rsidRPr="00307E89">
        <w:rPr>
          <w:rFonts w:ascii="Book Antiqua" w:eastAsia="Times New Roman" w:hAnsi="Book Antiqua" w:cs="Times New Roman"/>
          <w:sz w:val="24"/>
          <w:szCs w:val="24"/>
          <w:lang w:val="id-ID" w:eastAsia="id-ID"/>
        </w:rPr>
        <w:t xml:space="preserve"> dilindungi dapat dinyatakan valid/memenuhi unsur validitas apabila dilaksanakan melalui </w:t>
      </w:r>
      <w:r w:rsidR="00DD2840" w:rsidRPr="00DD2840">
        <w:rPr>
          <w:rFonts w:ascii="Book Antiqua" w:eastAsia="Times New Roman" w:hAnsi="Book Antiqua" w:cs="Times New Roman"/>
          <w:sz w:val="24"/>
          <w:szCs w:val="24"/>
          <w:lang w:val="id-ID" w:eastAsia="id-ID"/>
        </w:rPr>
        <w:t>proses tersebut mematuhi regulasi hukum yang berlaku</w:t>
      </w:r>
      <w:r w:rsidR="00C0197D">
        <w:rPr>
          <w:rFonts w:ascii="Book Antiqua" w:eastAsia="Times New Roman" w:hAnsi="Book Antiqua" w:cs="Times New Roman"/>
          <w:sz w:val="24"/>
          <w:szCs w:val="24"/>
          <w:lang w:val="id-ID" w:eastAsia="id-ID"/>
        </w:rPr>
        <w:t xml:space="preserve">, dan apabila tahapan-tahapan tersebut dilaksanakan </w:t>
      </w:r>
      <w:r w:rsidR="00DD2840">
        <w:rPr>
          <w:rFonts w:ascii="Book Antiqua" w:eastAsia="Times New Roman" w:hAnsi="Book Antiqua" w:cs="Times New Roman"/>
          <w:sz w:val="24"/>
          <w:szCs w:val="24"/>
          <w:lang w:eastAsia="id-ID"/>
        </w:rPr>
        <w:t>a</w:t>
      </w:r>
      <w:r w:rsidR="00DD2840" w:rsidRPr="00DD2840">
        <w:rPr>
          <w:rFonts w:ascii="Book Antiqua" w:eastAsia="Times New Roman" w:hAnsi="Book Antiqua" w:cs="Times New Roman"/>
          <w:sz w:val="24"/>
          <w:szCs w:val="24"/>
          <w:lang w:val="id-ID" w:eastAsia="id-ID"/>
        </w:rPr>
        <w:t>pabila tidak memenuhi tata hukum yang berlaku, maka keabsahannya diragukan.</w:t>
      </w:r>
    </w:p>
    <w:p w14:paraId="78482E9B" w14:textId="0DF5ED71" w:rsidR="00AE4E20" w:rsidRPr="00141E75" w:rsidRDefault="00D70220" w:rsidP="00D70220">
      <w:pPr>
        <w:pStyle w:val="ListParagraph"/>
        <w:numPr>
          <w:ilvl w:val="0"/>
          <w:numId w:val="8"/>
        </w:numPr>
        <w:spacing w:before="240" w:line="300" w:lineRule="auto"/>
        <w:jc w:val="both"/>
        <w:rPr>
          <w:rFonts w:ascii="Book Antiqua" w:hAnsi="Book Antiqua"/>
          <w:b/>
          <w:sz w:val="24"/>
          <w:szCs w:val="24"/>
          <w:lang w:val="id-ID"/>
        </w:rPr>
      </w:pPr>
      <w:r w:rsidRPr="00141E75">
        <w:rPr>
          <w:rFonts w:ascii="Book Antiqua" w:hAnsi="Book Antiqua"/>
          <w:b/>
          <w:sz w:val="24"/>
          <w:szCs w:val="24"/>
          <w:lang w:val="id-ID"/>
        </w:rPr>
        <w:t>Suggestion</w:t>
      </w:r>
    </w:p>
    <w:p w14:paraId="2EA2CB90" w14:textId="36166F2D" w:rsidR="00D70220" w:rsidRPr="00B2720C" w:rsidRDefault="00CD7E59" w:rsidP="00D70220">
      <w:pPr>
        <w:spacing w:before="240" w:line="300" w:lineRule="auto"/>
        <w:jc w:val="both"/>
        <w:rPr>
          <w:rFonts w:ascii="Book Antiqua" w:hAnsi="Book Antiqua"/>
          <w:sz w:val="24"/>
          <w:szCs w:val="24"/>
          <w:lang w:val="id-ID"/>
        </w:rPr>
      </w:pPr>
      <w:r w:rsidRPr="00B2720C">
        <w:rPr>
          <w:rFonts w:ascii="Book Antiqua" w:hAnsi="Book Antiqua"/>
          <w:sz w:val="24"/>
          <w:szCs w:val="24"/>
          <w:lang w:val="id-ID"/>
        </w:rPr>
        <w:lastRenderedPageBreak/>
        <w:t>Penelitian selanjutnya</w:t>
      </w:r>
      <w:r w:rsidR="00D32324" w:rsidRPr="00B2720C">
        <w:rPr>
          <w:rFonts w:ascii="Book Antiqua" w:hAnsi="Book Antiqua"/>
          <w:sz w:val="24"/>
          <w:szCs w:val="24"/>
          <w:lang w:val="id-ID"/>
        </w:rPr>
        <w:t xml:space="preserve"> diharapkan dapat menelaah lebih lanjut mengenai </w:t>
      </w:r>
      <w:r w:rsidR="00F7692E" w:rsidRPr="00B2720C">
        <w:rPr>
          <w:rFonts w:ascii="Book Antiqua" w:hAnsi="Book Antiqua"/>
          <w:sz w:val="24"/>
          <w:szCs w:val="24"/>
          <w:lang w:val="id-ID"/>
        </w:rPr>
        <w:t xml:space="preserve">tindakan/kebijakan yang dikeluarkan oleh pemerintah dengan </w:t>
      </w:r>
      <w:r w:rsidR="00174D49" w:rsidRPr="00B2720C">
        <w:rPr>
          <w:rFonts w:ascii="Book Antiqua" w:hAnsi="Book Antiqua"/>
          <w:sz w:val="24"/>
          <w:szCs w:val="24"/>
          <w:lang w:val="id-ID"/>
        </w:rPr>
        <w:t>menggunakan atau meninjau dengan teori</w:t>
      </w:r>
      <w:r w:rsidR="00141E75">
        <w:rPr>
          <w:rFonts w:ascii="Book Antiqua" w:hAnsi="Book Antiqua"/>
          <w:sz w:val="24"/>
          <w:szCs w:val="24"/>
          <w:lang w:val="id-ID"/>
        </w:rPr>
        <w:t xml:space="preserve"> dan undang-undang</w:t>
      </w:r>
      <w:r w:rsidR="00174D49" w:rsidRPr="00B2720C">
        <w:rPr>
          <w:rFonts w:ascii="Book Antiqua" w:hAnsi="Book Antiqua"/>
          <w:sz w:val="24"/>
          <w:szCs w:val="24"/>
          <w:lang w:val="id-ID"/>
        </w:rPr>
        <w:t xml:space="preserve"> yang lain sehingga dapat menemukan jawaban yang lebih komprehensif mengenai kebijakan yan</w:t>
      </w:r>
      <w:r w:rsidR="00EB726D" w:rsidRPr="00B2720C">
        <w:rPr>
          <w:rFonts w:ascii="Book Antiqua" w:hAnsi="Book Antiqua"/>
          <w:sz w:val="24"/>
          <w:szCs w:val="24"/>
          <w:lang w:val="id-ID"/>
        </w:rPr>
        <w:t>g dikleuarkan oleh pemerintah</w:t>
      </w:r>
      <w:r w:rsidR="00B2720C">
        <w:rPr>
          <w:rFonts w:ascii="Book Antiqua" w:hAnsi="Book Antiqua"/>
          <w:sz w:val="24"/>
          <w:szCs w:val="24"/>
          <w:lang w:val="id-ID"/>
        </w:rPr>
        <w:t xml:space="preserve"> dari sudut pandang yang lain dan mungkin bisa menemukan sebuah temuan baru.</w:t>
      </w:r>
    </w:p>
    <w:p w14:paraId="051C93ED" w14:textId="77777777" w:rsidR="00FF5DDB" w:rsidRDefault="00FF5DDB">
      <w:pPr>
        <w:pStyle w:val="BodyText"/>
        <w:spacing w:before="10"/>
        <w:ind w:left="0"/>
        <w:jc w:val="left"/>
        <w:rPr>
          <w:sz w:val="22"/>
        </w:rPr>
      </w:pPr>
    </w:p>
    <w:p w14:paraId="3463A83D" w14:textId="5BEB900A" w:rsidR="00FF5DDB" w:rsidRDefault="0049709B">
      <w:pPr>
        <w:pStyle w:val="Heading1"/>
        <w:spacing w:line="320" w:lineRule="exact"/>
        <w:ind w:left="4033" w:right="3768"/>
      </w:pPr>
      <w:r>
        <w:t>Ref</w:t>
      </w:r>
      <w:r w:rsidR="00C63CF6">
        <w:t>e</w:t>
      </w:r>
      <w:r>
        <w:t>rences</w:t>
      </w:r>
    </w:p>
    <w:p w14:paraId="569E7384" w14:textId="504CBE44" w:rsidR="008D3CCE" w:rsidRDefault="008D3CCE" w:rsidP="008D3CCE">
      <w:pPr>
        <w:pStyle w:val="FootnoteText"/>
        <w:ind w:left="567" w:hanging="567"/>
        <w:rPr>
          <w:rFonts w:ascii="Book Antiqua" w:hAnsi="Book Antiqua" w:cs="Times New Roman"/>
          <w:sz w:val="24"/>
          <w:szCs w:val="24"/>
        </w:rPr>
      </w:pPr>
      <w:r w:rsidRPr="00304B83">
        <w:rPr>
          <w:rFonts w:ascii="Book Antiqua" w:hAnsi="Book Antiqua" w:cs="Times New Roman"/>
          <w:sz w:val="24"/>
          <w:szCs w:val="24"/>
        </w:rPr>
        <w:t>Amiruddin dan Asikin</w:t>
      </w:r>
      <w:r w:rsidR="00BB3AA3">
        <w:rPr>
          <w:rFonts w:ascii="Book Antiqua" w:hAnsi="Book Antiqua" w:cs="Times New Roman"/>
          <w:sz w:val="24"/>
          <w:szCs w:val="24"/>
        </w:rPr>
        <w:t>.</w:t>
      </w:r>
      <w:r w:rsidRPr="00304B83">
        <w:rPr>
          <w:rFonts w:ascii="Book Antiqua" w:hAnsi="Book Antiqua" w:cs="Times New Roman"/>
          <w:sz w:val="24"/>
          <w:szCs w:val="24"/>
        </w:rPr>
        <w:t xml:space="preserve"> 2004</w:t>
      </w:r>
      <w:r w:rsidR="00BB3AA3">
        <w:rPr>
          <w:rFonts w:ascii="Book Antiqua" w:hAnsi="Book Antiqua" w:cs="Times New Roman"/>
          <w:sz w:val="24"/>
          <w:szCs w:val="24"/>
        </w:rPr>
        <w:t>.</w:t>
      </w:r>
      <w:r w:rsidRPr="00304B83">
        <w:rPr>
          <w:rFonts w:ascii="Book Antiqua" w:hAnsi="Book Antiqua" w:cs="Times New Roman"/>
          <w:sz w:val="24"/>
          <w:szCs w:val="24"/>
        </w:rPr>
        <w:t xml:space="preserve"> </w:t>
      </w:r>
      <w:r w:rsidRPr="00304B83">
        <w:rPr>
          <w:rFonts w:ascii="Book Antiqua" w:hAnsi="Book Antiqua" w:cs="Times New Roman"/>
          <w:i/>
          <w:sz w:val="24"/>
          <w:szCs w:val="24"/>
        </w:rPr>
        <w:t>Pengantar Metode Penelitian Hukum</w:t>
      </w:r>
      <w:r w:rsidR="00BB3AA3">
        <w:rPr>
          <w:rFonts w:ascii="Book Antiqua" w:hAnsi="Book Antiqua" w:cs="Times New Roman"/>
          <w:sz w:val="24"/>
          <w:szCs w:val="24"/>
        </w:rPr>
        <w:t>.</w:t>
      </w:r>
      <w:r w:rsidR="00BD33B2">
        <w:rPr>
          <w:rFonts w:ascii="Book Antiqua" w:hAnsi="Book Antiqua" w:cs="Times New Roman"/>
          <w:sz w:val="24"/>
          <w:szCs w:val="24"/>
        </w:rPr>
        <w:t xml:space="preserve"> Jakarta</w:t>
      </w:r>
      <w:r w:rsidRPr="00304B83">
        <w:rPr>
          <w:rFonts w:ascii="Book Antiqua" w:hAnsi="Book Antiqua" w:cs="Times New Roman"/>
          <w:sz w:val="24"/>
          <w:szCs w:val="24"/>
        </w:rPr>
        <w:t>: PT Raja Grafindo Persada.</w:t>
      </w:r>
    </w:p>
    <w:p w14:paraId="6DC4C336" w14:textId="36C56F3E" w:rsidR="00A805F0" w:rsidRDefault="00A805F0" w:rsidP="008D3CCE">
      <w:pPr>
        <w:pStyle w:val="FootnoteText"/>
        <w:ind w:left="567" w:hanging="567"/>
        <w:rPr>
          <w:rFonts w:ascii="Book Antiqua" w:hAnsi="Book Antiqua" w:cs="Times New Roman"/>
          <w:sz w:val="24"/>
          <w:szCs w:val="24"/>
        </w:rPr>
      </w:pPr>
      <w:r w:rsidRPr="003F452C">
        <w:rPr>
          <w:rFonts w:ascii="Book Antiqua" w:hAnsi="Book Antiqua" w:cs="Times New Roman"/>
          <w:sz w:val="24"/>
          <w:szCs w:val="24"/>
        </w:rPr>
        <w:t xml:space="preserve">Departemen Pertanian. 2006. </w:t>
      </w:r>
      <w:r w:rsidRPr="003F452C">
        <w:rPr>
          <w:rFonts w:ascii="Book Antiqua" w:hAnsi="Book Antiqua" w:cs="Times New Roman"/>
          <w:i/>
          <w:sz w:val="24"/>
          <w:szCs w:val="24"/>
        </w:rPr>
        <w:t>Naskah Akademik Pengelolaan Lahan Pertanian Abadi</w:t>
      </w:r>
      <w:r w:rsidR="00BD33B2">
        <w:rPr>
          <w:rFonts w:ascii="Book Antiqua" w:hAnsi="Book Antiqua" w:cs="Times New Roman"/>
          <w:sz w:val="24"/>
          <w:szCs w:val="24"/>
        </w:rPr>
        <w:t xml:space="preserve">. </w:t>
      </w:r>
      <w:r w:rsidRPr="003F452C">
        <w:rPr>
          <w:rFonts w:ascii="Book Antiqua" w:hAnsi="Book Antiqua" w:cs="Times New Roman"/>
          <w:sz w:val="24"/>
          <w:szCs w:val="24"/>
        </w:rPr>
        <w:t>Jakarta</w:t>
      </w:r>
      <w:r w:rsidR="00BD33B2">
        <w:rPr>
          <w:rFonts w:ascii="Book Antiqua" w:hAnsi="Book Antiqua" w:cs="Times New Roman"/>
          <w:sz w:val="24"/>
          <w:szCs w:val="24"/>
        </w:rPr>
        <w:t xml:space="preserve">: </w:t>
      </w:r>
      <w:r w:rsidR="00BD33B2" w:rsidRPr="003F452C">
        <w:rPr>
          <w:rFonts w:ascii="Book Antiqua" w:hAnsi="Book Antiqua" w:cs="Times New Roman"/>
          <w:sz w:val="24"/>
          <w:szCs w:val="24"/>
        </w:rPr>
        <w:t>Departemen Pertanian Republik Indonesia</w:t>
      </w:r>
      <w:r w:rsidRPr="003F452C">
        <w:rPr>
          <w:rFonts w:ascii="Book Antiqua" w:hAnsi="Book Antiqua" w:cs="Times New Roman"/>
          <w:sz w:val="24"/>
          <w:szCs w:val="24"/>
        </w:rPr>
        <w:t>.</w:t>
      </w:r>
    </w:p>
    <w:p w14:paraId="1D38C051" w14:textId="7E8E5E52" w:rsidR="00FB274E" w:rsidRDefault="00FB274E" w:rsidP="008D3CCE">
      <w:pPr>
        <w:pStyle w:val="FootnoteText"/>
        <w:ind w:left="567" w:hanging="567"/>
        <w:rPr>
          <w:rFonts w:ascii="Book Antiqua" w:hAnsi="Book Antiqua" w:cs="Times New Roman"/>
          <w:sz w:val="24"/>
          <w:szCs w:val="24"/>
        </w:rPr>
      </w:pPr>
      <w:r w:rsidRPr="00304B83">
        <w:rPr>
          <w:rStyle w:val="markedcontent"/>
          <w:rFonts w:ascii="Book Antiqua" w:hAnsi="Book Antiqua" w:cs="Times New Roman"/>
          <w:sz w:val="24"/>
          <w:szCs w:val="24"/>
        </w:rPr>
        <w:t>Esmi Warasih, 2</w:t>
      </w:r>
      <w:r w:rsidR="00BD33B2">
        <w:rPr>
          <w:rStyle w:val="markedcontent"/>
          <w:rFonts w:ascii="Book Antiqua" w:hAnsi="Book Antiqua" w:cs="Times New Roman"/>
          <w:sz w:val="24"/>
          <w:szCs w:val="24"/>
        </w:rPr>
        <w:t>005.</w:t>
      </w:r>
      <w:r w:rsidRPr="00304B83">
        <w:rPr>
          <w:rStyle w:val="markedcontent"/>
          <w:rFonts w:ascii="Book Antiqua" w:hAnsi="Book Antiqua" w:cs="Times New Roman"/>
          <w:sz w:val="24"/>
          <w:szCs w:val="24"/>
        </w:rPr>
        <w:t xml:space="preserve"> </w:t>
      </w:r>
      <w:r w:rsidRPr="00304B83">
        <w:rPr>
          <w:rStyle w:val="markedcontent"/>
          <w:rFonts w:ascii="Book Antiqua" w:hAnsi="Book Antiqua" w:cs="Times New Roman"/>
          <w:i/>
          <w:sz w:val="24"/>
          <w:szCs w:val="24"/>
        </w:rPr>
        <w:t>Pranata Hukum Sebuah Telaah Sosiologis</w:t>
      </w:r>
      <w:r w:rsidR="00BD33B2">
        <w:rPr>
          <w:rStyle w:val="markedcontent"/>
          <w:rFonts w:ascii="Book Antiqua" w:hAnsi="Book Antiqua" w:cs="Times New Roman"/>
          <w:sz w:val="24"/>
          <w:szCs w:val="24"/>
        </w:rPr>
        <w:t>. Semarang</w:t>
      </w:r>
      <w:r w:rsidRPr="00304B83">
        <w:rPr>
          <w:rStyle w:val="markedcontent"/>
          <w:rFonts w:ascii="Book Antiqua" w:hAnsi="Book Antiqua" w:cs="Times New Roman"/>
          <w:sz w:val="24"/>
          <w:szCs w:val="24"/>
        </w:rPr>
        <w:t>:</w:t>
      </w:r>
      <w:r w:rsidRPr="00304B83">
        <w:rPr>
          <w:rFonts w:ascii="Book Antiqua" w:hAnsi="Book Antiqua" w:cs="Times New Roman"/>
          <w:sz w:val="24"/>
          <w:szCs w:val="24"/>
        </w:rPr>
        <w:t xml:space="preserve"> </w:t>
      </w:r>
      <w:r w:rsidRPr="00304B83">
        <w:rPr>
          <w:rStyle w:val="markedcontent"/>
          <w:rFonts w:ascii="Book Antiqua" w:hAnsi="Book Antiqua" w:cs="Times New Roman"/>
          <w:sz w:val="24"/>
          <w:szCs w:val="24"/>
        </w:rPr>
        <w:t>Suryanadaru Utama</w:t>
      </w:r>
      <w:r w:rsidR="00BD33B2">
        <w:rPr>
          <w:rStyle w:val="markedcontent"/>
          <w:rFonts w:ascii="Book Antiqua" w:hAnsi="Book Antiqua" w:cs="Times New Roman"/>
          <w:sz w:val="24"/>
          <w:szCs w:val="24"/>
        </w:rPr>
        <w:t>.</w:t>
      </w:r>
    </w:p>
    <w:p w14:paraId="0BFAA5AF" w14:textId="07FB2354" w:rsidR="00B651FF" w:rsidRDefault="00BD33B2" w:rsidP="008D3CCE">
      <w:pPr>
        <w:pStyle w:val="FootnoteText"/>
        <w:ind w:left="567" w:hanging="567"/>
        <w:rPr>
          <w:rFonts w:ascii="Book Antiqua" w:hAnsi="Book Antiqua" w:cs="Times New Roman"/>
          <w:sz w:val="24"/>
          <w:szCs w:val="24"/>
        </w:rPr>
      </w:pPr>
      <w:r>
        <w:rPr>
          <w:rFonts w:ascii="Book Antiqua" w:hAnsi="Book Antiqua" w:cs="Times New Roman"/>
          <w:sz w:val="24"/>
          <w:szCs w:val="24"/>
        </w:rPr>
        <w:t>E. Utrecht. 1986.</w:t>
      </w:r>
      <w:r w:rsidR="00B651FF" w:rsidRPr="00304B83">
        <w:rPr>
          <w:rFonts w:ascii="Book Antiqua" w:hAnsi="Book Antiqua" w:cs="Times New Roman"/>
          <w:sz w:val="24"/>
          <w:szCs w:val="24"/>
        </w:rPr>
        <w:t xml:space="preserve"> </w:t>
      </w:r>
      <w:r w:rsidR="00B651FF" w:rsidRPr="00304B83">
        <w:rPr>
          <w:rFonts w:ascii="Book Antiqua" w:hAnsi="Book Antiqua" w:cs="Times New Roman"/>
          <w:i/>
          <w:sz w:val="24"/>
          <w:szCs w:val="24"/>
        </w:rPr>
        <w:t>Pengantar Hukum Administrasi Negara Indonesia</w:t>
      </w:r>
      <w:r>
        <w:rPr>
          <w:rFonts w:ascii="Book Antiqua" w:hAnsi="Book Antiqua" w:cs="Times New Roman"/>
          <w:sz w:val="24"/>
          <w:szCs w:val="24"/>
        </w:rPr>
        <w:t>.</w:t>
      </w:r>
      <w:r w:rsidR="00B651FF" w:rsidRPr="00304B83">
        <w:rPr>
          <w:rFonts w:ascii="Book Antiqua" w:hAnsi="Book Antiqua" w:cs="Times New Roman"/>
          <w:sz w:val="24"/>
          <w:szCs w:val="24"/>
        </w:rPr>
        <w:t xml:space="preserve"> Surabaya: Pustaka Tinta Mas, p. 108-114.</w:t>
      </w:r>
    </w:p>
    <w:p w14:paraId="6A533786" w14:textId="2FB0A243" w:rsidR="00FB274E" w:rsidRDefault="00B26E2C" w:rsidP="008D3CCE">
      <w:pPr>
        <w:pStyle w:val="FootnoteText"/>
        <w:ind w:left="567" w:hanging="567"/>
        <w:rPr>
          <w:rFonts w:ascii="Book Antiqua" w:hAnsi="Book Antiqua" w:cs="Times New Roman"/>
          <w:sz w:val="24"/>
          <w:szCs w:val="24"/>
        </w:rPr>
      </w:pPr>
      <w:r>
        <w:rPr>
          <w:rFonts w:ascii="Book Antiqua" w:hAnsi="Book Antiqua" w:cs="Times New Roman"/>
          <w:sz w:val="24"/>
          <w:szCs w:val="24"/>
        </w:rPr>
        <w:t>H.D. Stout. 1994.</w:t>
      </w:r>
      <w:r w:rsidR="00FB274E" w:rsidRPr="00304B83">
        <w:rPr>
          <w:rFonts w:ascii="Book Antiqua" w:hAnsi="Book Antiqua" w:cs="Times New Roman"/>
          <w:sz w:val="24"/>
          <w:szCs w:val="24"/>
        </w:rPr>
        <w:t xml:space="preserve"> </w:t>
      </w:r>
      <w:r w:rsidR="00FB274E" w:rsidRPr="00304B83">
        <w:rPr>
          <w:rFonts w:ascii="Book Antiqua" w:hAnsi="Book Antiqua" w:cs="Times New Roman"/>
          <w:i/>
          <w:sz w:val="24"/>
          <w:szCs w:val="24"/>
        </w:rPr>
        <w:t>De Betekenissen van de Wet</w:t>
      </w:r>
      <w:r>
        <w:rPr>
          <w:rFonts w:ascii="Book Antiqua" w:hAnsi="Book Antiqua" w:cs="Times New Roman"/>
          <w:sz w:val="24"/>
          <w:szCs w:val="24"/>
        </w:rPr>
        <w:t>. W.E.J.Tjeenk Willink, Zwolle.</w:t>
      </w:r>
      <w:r w:rsidR="00FB274E" w:rsidRPr="00304B83">
        <w:rPr>
          <w:rFonts w:ascii="Book Antiqua" w:hAnsi="Book Antiqua" w:cs="Times New Roman"/>
          <w:sz w:val="24"/>
          <w:szCs w:val="24"/>
        </w:rPr>
        <w:t xml:space="preserve"> </w:t>
      </w:r>
    </w:p>
    <w:p w14:paraId="4E2F1F3B" w14:textId="2D542E7A" w:rsidR="00186005" w:rsidRDefault="00B26E2C" w:rsidP="008D3CCE">
      <w:pPr>
        <w:pStyle w:val="FootnoteText"/>
        <w:ind w:left="567" w:hanging="567"/>
        <w:rPr>
          <w:rFonts w:ascii="Book Antiqua" w:hAnsi="Book Antiqua" w:cs="Times New Roman"/>
          <w:sz w:val="24"/>
          <w:szCs w:val="24"/>
        </w:rPr>
      </w:pPr>
      <w:r>
        <w:rPr>
          <w:rFonts w:ascii="Book Antiqua" w:hAnsi="Book Antiqua" w:cs="Times New Roman"/>
          <w:sz w:val="24"/>
          <w:szCs w:val="24"/>
        </w:rPr>
        <w:t>J.H. van Kriveld. 1983.</w:t>
      </w:r>
      <w:r w:rsidR="00186005" w:rsidRPr="00304B83">
        <w:rPr>
          <w:rFonts w:ascii="Book Antiqua" w:hAnsi="Book Antiqua" w:cs="Times New Roman"/>
          <w:sz w:val="24"/>
          <w:szCs w:val="24"/>
        </w:rPr>
        <w:t xml:space="preserve"> </w:t>
      </w:r>
      <w:r w:rsidR="00186005" w:rsidRPr="00304B83">
        <w:rPr>
          <w:rFonts w:ascii="Book Antiqua" w:hAnsi="Book Antiqua" w:cs="Times New Roman"/>
          <w:i/>
          <w:sz w:val="24"/>
          <w:szCs w:val="24"/>
        </w:rPr>
        <w:t>Beleidsregel in het Recht</w:t>
      </w:r>
      <w:r>
        <w:rPr>
          <w:rFonts w:ascii="Book Antiqua" w:hAnsi="Book Antiqua" w:cs="Times New Roman"/>
          <w:sz w:val="24"/>
          <w:szCs w:val="24"/>
        </w:rPr>
        <w:t>. Kluwer Deventer.</w:t>
      </w:r>
    </w:p>
    <w:p w14:paraId="71505166" w14:textId="73EC4370" w:rsidR="00B651FF" w:rsidRDefault="00CA5BBA" w:rsidP="00B651FF">
      <w:pPr>
        <w:pStyle w:val="FootnoteText"/>
        <w:ind w:left="567" w:hanging="567"/>
        <w:rPr>
          <w:rFonts w:ascii="Book Antiqua" w:hAnsi="Book Antiqua" w:cs="Times New Roman"/>
          <w:sz w:val="24"/>
          <w:szCs w:val="24"/>
        </w:rPr>
      </w:pPr>
      <w:r>
        <w:rPr>
          <w:rFonts w:ascii="Book Antiqua" w:hAnsi="Book Antiqua" w:cs="Times New Roman"/>
          <w:sz w:val="24"/>
          <w:szCs w:val="24"/>
        </w:rPr>
        <w:t>Kasumbogo U. 2010.</w:t>
      </w:r>
      <w:r w:rsidR="00FE57DD" w:rsidRPr="003F452C">
        <w:rPr>
          <w:rFonts w:ascii="Book Antiqua" w:hAnsi="Book Antiqua" w:cs="Times New Roman"/>
          <w:sz w:val="24"/>
          <w:szCs w:val="24"/>
        </w:rPr>
        <w:t xml:space="preserve"> </w:t>
      </w:r>
      <w:r w:rsidR="00FE57DD" w:rsidRPr="003F452C">
        <w:rPr>
          <w:rFonts w:ascii="Book Antiqua" w:hAnsi="Book Antiqua" w:cs="Times New Roman"/>
          <w:i/>
          <w:sz w:val="24"/>
          <w:szCs w:val="24"/>
        </w:rPr>
        <w:t>Penerapan Pertanian Berkelanjutan Untuk Meningkatkan Ketahanan Pangan</w:t>
      </w:r>
      <w:r>
        <w:rPr>
          <w:rFonts w:ascii="Book Antiqua" w:hAnsi="Book Antiqua" w:cs="Times New Roman"/>
          <w:sz w:val="24"/>
          <w:szCs w:val="24"/>
        </w:rPr>
        <w:t>.</w:t>
      </w:r>
      <w:r w:rsidR="00FE57DD" w:rsidRPr="003F452C">
        <w:rPr>
          <w:rFonts w:ascii="Book Antiqua" w:hAnsi="Book Antiqua" w:cs="Times New Roman"/>
          <w:sz w:val="24"/>
          <w:szCs w:val="24"/>
        </w:rPr>
        <w:t xml:space="preserve"> Jakarta</w:t>
      </w:r>
      <w:r>
        <w:rPr>
          <w:rFonts w:ascii="Book Antiqua" w:hAnsi="Book Antiqua" w:cs="Times New Roman"/>
          <w:sz w:val="24"/>
          <w:szCs w:val="24"/>
        </w:rPr>
        <w:t>.</w:t>
      </w:r>
    </w:p>
    <w:p w14:paraId="698BD9F1" w14:textId="707D9C80" w:rsidR="00947B03" w:rsidRDefault="00CA5BBA" w:rsidP="00B651FF">
      <w:pPr>
        <w:pStyle w:val="FootnoteText"/>
        <w:ind w:left="567" w:hanging="567"/>
        <w:rPr>
          <w:rFonts w:ascii="Book Antiqua" w:hAnsi="Book Antiqua" w:cs="Times New Roman"/>
          <w:sz w:val="24"/>
          <w:szCs w:val="24"/>
        </w:rPr>
      </w:pPr>
      <w:r>
        <w:rPr>
          <w:rFonts w:ascii="Book Antiqua" w:hAnsi="Book Antiqua" w:cs="Times New Roman"/>
          <w:sz w:val="24"/>
          <w:szCs w:val="24"/>
        </w:rPr>
        <w:t>Kuntjoro Purbopranoto. 1981.</w:t>
      </w:r>
      <w:r w:rsidR="00947B03" w:rsidRPr="00304B83">
        <w:rPr>
          <w:rFonts w:ascii="Book Antiqua" w:hAnsi="Book Antiqua" w:cs="Times New Roman"/>
          <w:sz w:val="24"/>
          <w:szCs w:val="24"/>
        </w:rPr>
        <w:t xml:space="preserve"> </w:t>
      </w:r>
      <w:r w:rsidR="00947B03" w:rsidRPr="00304B83">
        <w:rPr>
          <w:rFonts w:ascii="Book Antiqua" w:hAnsi="Book Antiqua" w:cs="Times New Roman"/>
          <w:i/>
          <w:sz w:val="24"/>
          <w:szCs w:val="24"/>
        </w:rPr>
        <w:t>Perkembangan Hukum Administrasi Indonesia</w:t>
      </w:r>
      <w:r w:rsidR="00947B03" w:rsidRPr="00304B83">
        <w:rPr>
          <w:rFonts w:ascii="Book Antiqua" w:hAnsi="Book Antiqua" w:cs="Times New Roman"/>
          <w:sz w:val="24"/>
          <w:szCs w:val="24"/>
        </w:rPr>
        <w:t>. Bandung: Binacipta</w:t>
      </w:r>
      <w:r>
        <w:rPr>
          <w:rFonts w:ascii="Book Antiqua" w:hAnsi="Book Antiqua" w:cs="Times New Roman"/>
          <w:sz w:val="24"/>
          <w:szCs w:val="24"/>
        </w:rPr>
        <w:t>.</w:t>
      </w:r>
    </w:p>
    <w:p w14:paraId="4B22F11C" w14:textId="35E9BC3E" w:rsidR="00947B03" w:rsidRDefault="00CA5BBA" w:rsidP="00B651FF">
      <w:pPr>
        <w:pStyle w:val="FootnoteText"/>
        <w:ind w:left="567" w:hanging="567"/>
        <w:rPr>
          <w:rStyle w:val="markedcontent"/>
          <w:rFonts w:ascii="Book Antiqua" w:hAnsi="Book Antiqua" w:cs="Times New Roman"/>
          <w:sz w:val="24"/>
          <w:szCs w:val="24"/>
        </w:rPr>
      </w:pPr>
      <w:r>
        <w:rPr>
          <w:rFonts w:ascii="Book Antiqua" w:hAnsi="Book Antiqua" w:cs="Times New Roman"/>
          <w:sz w:val="24"/>
          <w:szCs w:val="24"/>
        </w:rPr>
        <w:t>Ridwan HR. 2002.</w:t>
      </w:r>
      <w:r w:rsidR="00947B03" w:rsidRPr="00304B83">
        <w:rPr>
          <w:rFonts w:ascii="Book Antiqua" w:hAnsi="Book Antiqua" w:cs="Times New Roman"/>
          <w:sz w:val="24"/>
          <w:szCs w:val="24"/>
        </w:rPr>
        <w:t xml:space="preserve"> </w:t>
      </w:r>
      <w:r w:rsidR="00947B03" w:rsidRPr="00304B83">
        <w:rPr>
          <w:rFonts w:ascii="Book Antiqua" w:hAnsi="Book Antiqua" w:cs="Times New Roman"/>
          <w:i/>
          <w:sz w:val="24"/>
          <w:szCs w:val="24"/>
        </w:rPr>
        <w:t>Hukum Administrasi Negara</w:t>
      </w:r>
      <w:r>
        <w:rPr>
          <w:rFonts w:ascii="Book Antiqua" w:hAnsi="Book Antiqua" w:cs="Times New Roman"/>
          <w:sz w:val="24"/>
          <w:szCs w:val="24"/>
        </w:rPr>
        <w:t>.</w:t>
      </w:r>
      <w:r w:rsidR="00947B03" w:rsidRPr="00304B83">
        <w:rPr>
          <w:rFonts w:ascii="Book Antiqua" w:hAnsi="Book Antiqua" w:cs="Times New Roman"/>
          <w:sz w:val="24"/>
          <w:szCs w:val="24"/>
        </w:rPr>
        <w:t xml:space="preserve"> Yogyakarta: UII Press.</w:t>
      </w:r>
    </w:p>
    <w:p w14:paraId="71AF7C20" w14:textId="66B468C2" w:rsidR="00CA27CB" w:rsidRDefault="00ED771A" w:rsidP="008D3CCE">
      <w:pPr>
        <w:pStyle w:val="FootnoteText"/>
        <w:ind w:left="567" w:hanging="567"/>
        <w:rPr>
          <w:rFonts w:ascii="Book Antiqua" w:hAnsi="Book Antiqua" w:cs="Times New Roman"/>
          <w:sz w:val="24"/>
          <w:szCs w:val="24"/>
        </w:rPr>
      </w:pPr>
      <w:r w:rsidRPr="00304B83">
        <w:rPr>
          <w:rStyle w:val="markedcontent"/>
          <w:rFonts w:ascii="Book Antiqua" w:hAnsi="Book Antiqua" w:cs="Times New Roman"/>
          <w:sz w:val="24"/>
          <w:szCs w:val="24"/>
        </w:rPr>
        <w:t>Ali Marwan Hsb</w:t>
      </w:r>
      <w:r w:rsidR="00AD4F96">
        <w:rPr>
          <w:rFonts w:ascii="Book Antiqua" w:hAnsi="Book Antiqua" w:cs="Times New Roman"/>
          <w:sz w:val="24"/>
          <w:szCs w:val="24"/>
        </w:rPr>
        <w:t>.</w:t>
      </w:r>
      <w:r w:rsidR="002B32EA">
        <w:rPr>
          <w:rFonts w:ascii="Book Antiqua" w:hAnsi="Book Antiqua" w:cs="Times New Roman"/>
          <w:sz w:val="24"/>
          <w:szCs w:val="24"/>
        </w:rPr>
        <w:t xml:space="preserve"> 2017.</w:t>
      </w:r>
      <w:r w:rsidRPr="00304B83">
        <w:rPr>
          <w:rFonts w:ascii="Book Antiqua" w:hAnsi="Book Antiqua" w:cs="Times New Roman"/>
          <w:sz w:val="24"/>
          <w:szCs w:val="24"/>
        </w:rPr>
        <w:t xml:space="preserve"> “</w:t>
      </w:r>
      <w:r w:rsidRPr="00304B83">
        <w:rPr>
          <w:rStyle w:val="markedcontent"/>
          <w:rFonts w:ascii="Book Antiqua" w:hAnsi="Book Antiqua" w:cs="Times New Roman"/>
          <w:sz w:val="24"/>
          <w:szCs w:val="24"/>
        </w:rPr>
        <w:t>Kegentingan yang Memaksa dalam Pembentukan Peraturan</w:t>
      </w:r>
      <w:r w:rsidRPr="00304B83">
        <w:rPr>
          <w:rFonts w:ascii="Book Antiqua" w:hAnsi="Book Antiqua" w:cs="Times New Roman"/>
          <w:sz w:val="24"/>
          <w:szCs w:val="24"/>
        </w:rPr>
        <w:t xml:space="preserve"> </w:t>
      </w:r>
      <w:r w:rsidRPr="00304B83">
        <w:rPr>
          <w:rStyle w:val="markedcontent"/>
          <w:rFonts w:ascii="Book Antiqua" w:hAnsi="Book Antiqua" w:cs="Times New Roman"/>
          <w:sz w:val="24"/>
          <w:szCs w:val="24"/>
        </w:rPr>
        <w:t>Pemerintah Pengganti Undang-Undang”</w:t>
      </w:r>
      <w:r w:rsidR="002B32EA">
        <w:rPr>
          <w:rFonts w:ascii="Book Antiqua" w:hAnsi="Book Antiqua" w:cs="Times New Roman"/>
          <w:sz w:val="24"/>
          <w:szCs w:val="24"/>
        </w:rPr>
        <w:t>.</w:t>
      </w:r>
      <w:r w:rsidRPr="00304B83">
        <w:rPr>
          <w:rFonts w:ascii="Book Antiqua" w:hAnsi="Book Antiqua" w:cs="Times New Roman"/>
          <w:sz w:val="24"/>
          <w:szCs w:val="24"/>
        </w:rPr>
        <w:t xml:space="preserve"> </w:t>
      </w:r>
      <w:r w:rsidRPr="00304B83">
        <w:rPr>
          <w:rStyle w:val="markedcontent"/>
          <w:rFonts w:ascii="Book Antiqua" w:hAnsi="Book Antiqua" w:cs="Times New Roman"/>
          <w:sz w:val="24"/>
          <w:szCs w:val="24"/>
        </w:rPr>
        <w:t>Jurnal Legislasi Indonesia</w:t>
      </w:r>
      <w:r w:rsidR="002B32EA">
        <w:rPr>
          <w:rStyle w:val="markedcontent"/>
          <w:rFonts w:ascii="Book Antiqua" w:hAnsi="Book Antiqua" w:cs="Times New Roman"/>
          <w:i/>
          <w:sz w:val="24"/>
          <w:szCs w:val="24"/>
        </w:rPr>
        <w:t>.</w:t>
      </w:r>
      <w:r w:rsidRPr="00304B83">
        <w:rPr>
          <w:rStyle w:val="markedcontent"/>
          <w:rFonts w:ascii="Book Antiqua" w:hAnsi="Book Antiqua" w:cs="Times New Roman"/>
          <w:i/>
          <w:sz w:val="24"/>
          <w:szCs w:val="24"/>
        </w:rPr>
        <w:t xml:space="preserve">  </w:t>
      </w:r>
      <w:r w:rsidR="00FC2F5E">
        <w:rPr>
          <w:rStyle w:val="markedcontent"/>
          <w:rFonts w:ascii="Book Antiqua" w:hAnsi="Book Antiqua" w:cs="Times New Roman"/>
          <w:sz w:val="24"/>
          <w:szCs w:val="24"/>
        </w:rPr>
        <w:t>Vol. 14</w:t>
      </w:r>
      <w:r w:rsidRPr="00304B83">
        <w:rPr>
          <w:rStyle w:val="markedcontent"/>
          <w:rFonts w:ascii="Book Antiqua" w:hAnsi="Book Antiqua" w:cs="Times New Roman"/>
          <w:sz w:val="24"/>
          <w:szCs w:val="24"/>
        </w:rPr>
        <w:t xml:space="preserve"> No. 01</w:t>
      </w:r>
      <w:r w:rsidR="00FC2F5E">
        <w:rPr>
          <w:rStyle w:val="markedcontent"/>
          <w:rFonts w:ascii="Book Antiqua" w:hAnsi="Book Antiqua" w:cs="Times New Roman"/>
          <w:sz w:val="24"/>
          <w:szCs w:val="24"/>
        </w:rPr>
        <w:t>.</w:t>
      </w:r>
      <w:r w:rsidR="00491085">
        <w:rPr>
          <w:rStyle w:val="markedcontent"/>
          <w:rFonts w:ascii="Book Antiqua" w:hAnsi="Book Antiqua" w:cs="Times New Roman"/>
          <w:sz w:val="24"/>
          <w:szCs w:val="24"/>
        </w:rPr>
        <w:t xml:space="preserve"> Pp. 109-122.</w:t>
      </w:r>
    </w:p>
    <w:p w14:paraId="258EED68" w14:textId="412990F9" w:rsidR="00ED771A" w:rsidRDefault="00AD4F96" w:rsidP="003F452C">
      <w:pPr>
        <w:pStyle w:val="FootnoteText"/>
        <w:ind w:left="567" w:hanging="567"/>
        <w:rPr>
          <w:rFonts w:ascii="Book Antiqua" w:hAnsi="Book Antiqua" w:cs="Times New Roman"/>
          <w:sz w:val="24"/>
          <w:szCs w:val="24"/>
        </w:rPr>
      </w:pPr>
      <w:r>
        <w:rPr>
          <w:rFonts w:ascii="Book Antiqua" w:hAnsi="Book Antiqua" w:cs="Times New Roman"/>
          <w:sz w:val="24"/>
          <w:szCs w:val="24"/>
        </w:rPr>
        <w:t>Atip Latipulhayat.</w:t>
      </w:r>
      <w:r w:rsidR="00BD4AF1">
        <w:rPr>
          <w:rFonts w:ascii="Book Antiqua" w:hAnsi="Book Antiqua" w:cs="Times New Roman"/>
          <w:sz w:val="24"/>
          <w:szCs w:val="24"/>
        </w:rPr>
        <w:t xml:space="preserve"> 2014. “</w:t>
      </w:r>
      <w:r w:rsidR="00D46B4A">
        <w:rPr>
          <w:rFonts w:ascii="Book Antiqua" w:hAnsi="Book Antiqua" w:cs="Times New Roman"/>
          <w:sz w:val="24"/>
          <w:szCs w:val="24"/>
        </w:rPr>
        <w:t xml:space="preserve">Khazanah: </w:t>
      </w:r>
      <w:r w:rsidR="00BD4AF1">
        <w:rPr>
          <w:rFonts w:ascii="Book Antiqua" w:hAnsi="Book Antiqua" w:cs="Times New Roman"/>
          <w:sz w:val="24"/>
          <w:szCs w:val="24"/>
        </w:rPr>
        <w:t>Hans Kelsen”.</w:t>
      </w:r>
      <w:r w:rsidR="00ED771A" w:rsidRPr="00304B83">
        <w:rPr>
          <w:rFonts w:ascii="Book Antiqua" w:hAnsi="Book Antiqua" w:cs="Times New Roman"/>
          <w:sz w:val="24"/>
          <w:szCs w:val="24"/>
        </w:rPr>
        <w:t xml:space="preserve"> Padjajaran Jurnal Ilmu Hukum</w:t>
      </w:r>
      <w:r w:rsidR="00BD4AF1">
        <w:rPr>
          <w:rFonts w:ascii="Book Antiqua" w:hAnsi="Book Antiqua" w:cs="Times New Roman"/>
          <w:i/>
          <w:sz w:val="24"/>
          <w:szCs w:val="24"/>
        </w:rPr>
        <w:t>.</w:t>
      </w:r>
      <w:r w:rsidR="00BD4AF1">
        <w:rPr>
          <w:rFonts w:ascii="Book Antiqua" w:hAnsi="Book Antiqua" w:cs="Times New Roman"/>
          <w:sz w:val="24"/>
          <w:szCs w:val="24"/>
        </w:rPr>
        <w:t xml:space="preserve"> Vol. 01 No. 01.</w:t>
      </w:r>
      <w:r w:rsidR="009B7F0D">
        <w:rPr>
          <w:rFonts w:ascii="Book Antiqua" w:hAnsi="Book Antiqua" w:cs="Times New Roman"/>
          <w:sz w:val="24"/>
          <w:szCs w:val="24"/>
        </w:rPr>
        <w:t xml:space="preserve"> Pp. 196-208. DOI: </w:t>
      </w:r>
      <w:hyperlink r:id="rId11" w:history="1">
        <w:r w:rsidR="009B7F0D" w:rsidRPr="006E2632">
          <w:rPr>
            <w:rStyle w:val="Hyperlink"/>
            <w:rFonts w:ascii="Book Antiqua" w:hAnsi="Book Antiqua" w:cs="Times New Roman"/>
            <w:sz w:val="24"/>
            <w:szCs w:val="24"/>
          </w:rPr>
          <w:t>https://doi.org/10.22304/pjih.v1n1.a12</w:t>
        </w:r>
      </w:hyperlink>
      <w:r w:rsidR="009B7F0D">
        <w:rPr>
          <w:rFonts w:ascii="Book Antiqua" w:hAnsi="Book Antiqua" w:cs="Times New Roman"/>
          <w:sz w:val="24"/>
          <w:szCs w:val="24"/>
        </w:rPr>
        <w:t xml:space="preserve"> </w:t>
      </w:r>
    </w:p>
    <w:p w14:paraId="68F1B730" w14:textId="7DCFE194" w:rsidR="00AA2FDA" w:rsidRDefault="007A192F" w:rsidP="003F452C">
      <w:pPr>
        <w:pStyle w:val="FootnoteText"/>
        <w:ind w:left="567" w:hanging="567"/>
        <w:rPr>
          <w:rFonts w:ascii="Book Antiqua" w:hAnsi="Book Antiqua" w:cs="Times New Roman"/>
          <w:sz w:val="24"/>
          <w:szCs w:val="24"/>
        </w:rPr>
      </w:pPr>
      <w:r>
        <w:rPr>
          <w:rFonts w:ascii="Book Antiqua" w:hAnsi="Book Antiqua" w:cs="Times New Roman"/>
          <w:sz w:val="24"/>
          <w:szCs w:val="24"/>
        </w:rPr>
        <w:t>Ida Keumala Jeumpa, 2014.</w:t>
      </w:r>
      <w:r w:rsidR="00AA2FDA" w:rsidRPr="00304B83">
        <w:rPr>
          <w:rFonts w:ascii="Book Antiqua" w:hAnsi="Book Antiqua" w:cs="Times New Roman"/>
          <w:sz w:val="24"/>
          <w:szCs w:val="24"/>
        </w:rPr>
        <w:t xml:space="preserve"> “Contempt Of Court: Suatu Perbandinga</w:t>
      </w:r>
      <w:r>
        <w:rPr>
          <w:rFonts w:ascii="Book Antiqua" w:hAnsi="Book Antiqua" w:cs="Times New Roman"/>
          <w:sz w:val="24"/>
          <w:szCs w:val="24"/>
        </w:rPr>
        <w:t>n Antara Berbagai Sistem Hukum”.</w:t>
      </w:r>
      <w:r w:rsidR="00AA2FDA" w:rsidRPr="00304B83">
        <w:rPr>
          <w:rFonts w:ascii="Book Antiqua" w:hAnsi="Book Antiqua" w:cs="Times New Roman"/>
          <w:sz w:val="24"/>
          <w:szCs w:val="24"/>
        </w:rPr>
        <w:t xml:space="preserve"> Kanun Jurnal </w:t>
      </w:r>
      <w:r>
        <w:rPr>
          <w:rFonts w:ascii="Book Antiqua" w:hAnsi="Book Antiqua" w:cs="Times New Roman"/>
          <w:sz w:val="24"/>
          <w:szCs w:val="24"/>
        </w:rPr>
        <w:t xml:space="preserve">Ilmu Hukum. </w:t>
      </w:r>
      <w:r w:rsidR="00FA31C5">
        <w:rPr>
          <w:rFonts w:ascii="Book Antiqua" w:hAnsi="Book Antiqua" w:cs="Times New Roman"/>
          <w:sz w:val="24"/>
          <w:szCs w:val="24"/>
        </w:rPr>
        <w:t xml:space="preserve">Vol. 16 </w:t>
      </w:r>
      <w:r>
        <w:rPr>
          <w:rFonts w:ascii="Book Antiqua" w:hAnsi="Book Antiqua" w:cs="Times New Roman"/>
          <w:sz w:val="24"/>
          <w:szCs w:val="24"/>
        </w:rPr>
        <w:t>No. 62.</w:t>
      </w:r>
      <w:r w:rsidR="00AA2FDA" w:rsidRPr="00304B83">
        <w:rPr>
          <w:rFonts w:ascii="Book Antiqua" w:hAnsi="Book Antiqua" w:cs="Times New Roman"/>
          <w:sz w:val="24"/>
          <w:szCs w:val="24"/>
        </w:rPr>
        <w:t xml:space="preserve"> </w:t>
      </w:r>
      <w:r>
        <w:rPr>
          <w:rFonts w:ascii="Book Antiqua" w:hAnsi="Book Antiqua" w:cs="Times New Roman"/>
          <w:sz w:val="24"/>
          <w:szCs w:val="24"/>
        </w:rPr>
        <w:t>P</w:t>
      </w:r>
      <w:r w:rsidR="00FA31C5">
        <w:rPr>
          <w:rFonts w:ascii="Book Antiqua" w:hAnsi="Book Antiqua" w:cs="Times New Roman"/>
          <w:sz w:val="24"/>
          <w:szCs w:val="24"/>
        </w:rPr>
        <w:t>p. 147-176</w:t>
      </w:r>
      <w:r w:rsidR="00AA2FDA" w:rsidRPr="00304B83">
        <w:rPr>
          <w:rFonts w:ascii="Book Antiqua" w:hAnsi="Book Antiqua" w:cs="Times New Roman"/>
          <w:sz w:val="24"/>
          <w:szCs w:val="24"/>
        </w:rPr>
        <w:t>.</w:t>
      </w:r>
    </w:p>
    <w:p w14:paraId="13E82453" w14:textId="443BF31D" w:rsidR="003C5503" w:rsidRDefault="00C154F2" w:rsidP="003F452C">
      <w:pPr>
        <w:pStyle w:val="FootnoteText"/>
        <w:ind w:left="567" w:hanging="567"/>
        <w:rPr>
          <w:rFonts w:ascii="Book Antiqua" w:hAnsi="Book Antiqua" w:cs="Times New Roman"/>
          <w:sz w:val="24"/>
          <w:szCs w:val="24"/>
        </w:rPr>
      </w:pPr>
      <w:r w:rsidRPr="00304B83">
        <w:rPr>
          <w:rFonts w:ascii="Book Antiqua" w:hAnsi="Book Antiqua" w:cs="Times New Roman"/>
          <w:sz w:val="24"/>
          <w:szCs w:val="24"/>
        </w:rPr>
        <w:t xml:space="preserve">Mhd. Yusrizal Adi </w:t>
      </w:r>
      <w:r w:rsidR="00AD4F96">
        <w:rPr>
          <w:rFonts w:ascii="Book Antiqua" w:hAnsi="Book Antiqua" w:cs="Times New Roman"/>
          <w:sz w:val="24"/>
          <w:szCs w:val="24"/>
        </w:rPr>
        <w:t>Syaputra.</w:t>
      </w:r>
      <w:r w:rsidR="00BF0FAC">
        <w:rPr>
          <w:rFonts w:ascii="Book Antiqua" w:hAnsi="Book Antiqua" w:cs="Times New Roman"/>
          <w:sz w:val="24"/>
          <w:szCs w:val="24"/>
        </w:rPr>
        <w:t xml:space="preserve"> 2016.</w:t>
      </w:r>
      <w:r w:rsidRPr="00304B83">
        <w:rPr>
          <w:rFonts w:ascii="Book Antiqua" w:hAnsi="Book Antiqua" w:cs="Times New Roman"/>
          <w:sz w:val="24"/>
          <w:szCs w:val="24"/>
        </w:rPr>
        <w:t xml:space="preserve"> “Kajian Yuridis Terhadap Penegasan Hierarki Peraturan Perundang undangan di Indonesia D</w:t>
      </w:r>
      <w:r w:rsidR="00BF0FAC">
        <w:rPr>
          <w:rFonts w:ascii="Book Antiqua" w:hAnsi="Book Antiqua" w:cs="Times New Roman"/>
          <w:sz w:val="24"/>
          <w:szCs w:val="24"/>
        </w:rPr>
        <w:t xml:space="preserve">alam Perspektif Stufen Theorie”. </w:t>
      </w:r>
      <w:r w:rsidR="003C5503">
        <w:rPr>
          <w:rFonts w:ascii="Book Antiqua" w:hAnsi="Book Antiqua" w:cs="Times New Roman"/>
          <w:sz w:val="24"/>
          <w:szCs w:val="24"/>
        </w:rPr>
        <w:t xml:space="preserve">Jurnal </w:t>
      </w:r>
      <w:r w:rsidR="00BF0FAC">
        <w:rPr>
          <w:rFonts w:ascii="Book Antiqua" w:hAnsi="Book Antiqua" w:cs="Times New Roman"/>
          <w:sz w:val="24"/>
          <w:szCs w:val="24"/>
        </w:rPr>
        <w:t>Mercatoria. Vol. 09 No. 02.</w:t>
      </w:r>
      <w:r w:rsidRPr="00304B83">
        <w:rPr>
          <w:rFonts w:ascii="Book Antiqua" w:hAnsi="Book Antiqua" w:cs="Times New Roman"/>
          <w:sz w:val="24"/>
          <w:szCs w:val="24"/>
        </w:rPr>
        <w:t xml:space="preserve"> </w:t>
      </w:r>
      <w:r w:rsidR="003C5503">
        <w:rPr>
          <w:rFonts w:ascii="Book Antiqua" w:hAnsi="Book Antiqua" w:cs="Times New Roman"/>
          <w:sz w:val="24"/>
          <w:szCs w:val="24"/>
        </w:rPr>
        <w:t>Pp. 95-103</w:t>
      </w:r>
      <w:r w:rsidRPr="00304B83">
        <w:rPr>
          <w:rFonts w:ascii="Book Antiqua" w:hAnsi="Book Antiqua" w:cs="Times New Roman"/>
          <w:sz w:val="24"/>
          <w:szCs w:val="24"/>
        </w:rPr>
        <w:t>.</w:t>
      </w:r>
      <w:r w:rsidR="003C5503">
        <w:rPr>
          <w:rFonts w:ascii="Book Antiqua" w:hAnsi="Book Antiqua" w:cs="Times New Roman"/>
          <w:sz w:val="24"/>
          <w:szCs w:val="24"/>
        </w:rPr>
        <w:t xml:space="preserve"> </w:t>
      </w:r>
    </w:p>
    <w:p w14:paraId="3019C762" w14:textId="4BC64D9F" w:rsidR="00C154F2" w:rsidRDefault="003C5503" w:rsidP="003C5503">
      <w:pPr>
        <w:pStyle w:val="FootnoteText"/>
        <w:ind w:left="567"/>
        <w:rPr>
          <w:rFonts w:ascii="Book Antiqua" w:hAnsi="Book Antiqua" w:cs="Times New Roman"/>
          <w:sz w:val="24"/>
          <w:szCs w:val="24"/>
        </w:rPr>
      </w:pPr>
      <w:r>
        <w:rPr>
          <w:rFonts w:ascii="Book Antiqua" w:hAnsi="Book Antiqua" w:cs="Times New Roman"/>
          <w:sz w:val="24"/>
          <w:szCs w:val="24"/>
        </w:rPr>
        <w:t xml:space="preserve">DOI: </w:t>
      </w:r>
      <w:hyperlink r:id="rId12" w:history="1">
        <w:r w:rsidRPr="006E2632">
          <w:rPr>
            <w:rStyle w:val="Hyperlink"/>
            <w:rFonts w:ascii="Book Antiqua" w:hAnsi="Book Antiqua" w:cs="Times New Roman"/>
            <w:sz w:val="24"/>
            <w:szCs w:val="24"/>
          </w:rPr>
          <w:t>https://doi.org/10.31289/mercatoria.v9i2.433</w:t>
        </w:r>
      </w:hyperlink>
      <w:r>
        <w:rPr>
          <w:rFonts w:ascii="Book Antiqua" w:hAnsi="Book Antiqua" w:cs="Times New Roman"/>
          <w:sz w:val="24"/>
          <w:szCs w:val="24"/>
        </w:rPr>
        <w:t xml:space="preserve"> </w:t>
      </w:r>
    </w:p>
    <w:p w14:paraId="463122A6" w14:textId="72C27EE5" w:rsidR="00A805F0" w:rsidRDefault="00AD4F96" w:rsidP="003F452C">
      <w:pPr>
        <w:pStyle w:val="FootnoteText"/>
        <w:ind w:left="567" w:hanging="567"/>
        <w:rPr>
          <w:rFonts w:ascii="Book Antiqua" w:hAnsi="Book Antiqua" w:cs="Times New Roman"/>
          <w:sz w:val="24"/>
          <w:szCs w:val="24"/>
        </w:rPr>
      </w:pPr>
      <w:r>
        <w:rPr>
          <w:rFonts w:ascii="Book Antiqua" w:hAnsi="Book Antiqua" w:cs="Times New Roman"/>
          <w:sz w:val="24"/>
          <w:szCs w:val="24"/>
        </w:rPr>
        <w:t>Muhammad Zulfikar, et.al.</w:t>
      </w:r>
      <w:r w:rsidR="003E2BD1">
        <w:rPr>
          <w:rFonts w:ascii="Book Antiqua" w:hAnsi="Book Antiqua" w:cs="Times New Roman"/>
          <w:sz w:val="24"/>
          <w:szCs w:val="24"/>
        </w:rPr>
        <w:t xml:space="preserve"> 2013.</w:t>
      </w:r>
      <w:r w:rsidR="00A805F0" w:rsidRPr="003F452C">
        <w:rPr>
          <w:rFonts w:ascii="Book Antiqua" w:hAnsi="Book Antiqua" w:cs="Times New Roman"/>
          <w:sz w:val="24"/>
          <w:szCs w:val="24"/>
        </w:rPr>
        <w:t xml:space="preserve"> “</w:t>
      </w:r>
      <w:r w:rsidR="00A805F0" w:rsidRPr="003F452C">
        <w:rPr>
          <w:rStyle w:val="markedcontent"/>
          <w:rFonts w:ascii="Book Antiqua" w:hAnsi="Book Antiqua" w:cs="Times New Roman"/>
          <w:sz w:val="24"/>
          <w:szCs w:val="24"/>
        </w:rPr>
        <w:t xml:space="preserve">Pemetaan </w:t>
      </w:r>
      <w:r w:rsidR="00141654">
        <w:rPr>
          <w:rStyle w:val="markedcontent"/>
          <w:rFonts w:ascii="Book Antiqua" w:hAnsi="Book Antiqua" w:cs="Times New Roman"/>
          <w:sz w:val="24"/>
          <w:szCs w:val="24"/>
        </w:rPr>
        <w:t>Wilayah P</w:t>
      </w:r>
      <w:r w:rsidR="00A805F0">
        <w:rPr>
          <w:rStyle w:val="markedcontent"/>
          <w:rFonts w:ascii="Book Antiqua" w:hAnsi="Book Antiqua" w:cs="Times New Roman"/>
          <w:sz w:val="24"/>
          <w:szCs w:val="24"/>
        </w:rPr>
        <w:t>ertanian</w:t>
      </w:r>
      <w:r w:rsidR="00A805F0" w:rsidRPr="003F452C">
        <w:rPr>
          <w:rStyle w:val="markedcontent"/>
          <w:rFonts w:ascii="Book Antiqua" w:hAnsi="Book Antiqua" w:cs="Times New Roman"/>
          <w:sz w:val="24"/>
          <w:szCs w:val="24"/>
        </w:rPr>
        <w:t xml:space="preserve"> Dan Potensinya Untuk Perlindungan Lahan</w:t>
      </w:r>
      <w:r w:rsidR="00A805F0" w:rsidRPr="003F452C">
        <w:rPr>
          <w:rFonts w:ascii="Book Antiqua" w:hAnsi="Book Antiqua" w:cs="Times New Roman"/>
          <w:sz w:val="24"/>
          <w:szCs w:val="24"/>
        </w:rPr>
        <w:t xml:space="preserve"> </w:t>
      </w:r>
      <w:r w:rsidR="00A805F0" w:rsidRPr="003F452C">
        <w:rPr>
          <w:rStyle w:val="markedcontent"/>
          <w:rFonts w:ascii="Book Antiqua" w:hAnsi="Book Antiqua" w:cs="Times New Roman"/>
          <w:sz w:val="24"/>
          <w:szCs w:val="24"/>
        </w:rPr>
        <w:t>Pertanian Pangan Berkelanjutan Di Kabupaten Pasaman Barat,</w:t>
      </w:r>
      <w:r w:rsidR="00A805F0" w:rsidRPr="003F452C">
        <w:rPr>
          <w:rFonts w:ascii="Book Antiqua" w:hAnsi="Book Antiqua" w:cs="Times New Roman"/>
          <w:sz w:val="24"/>
          <w:szCs w:val="24"/>
        </w:rPr>
        <w:t xml:space="preserve"> </w:t>
      </w:r>
      <w:r>
        <w:rPr>
          <w:rStyle w:val="markedcontent"/>
          <w:rFonts w:ascii="Book Antiqua" w:hAnsi="Book Antiqua" w:cs="Times New Roman"/>
          <w:sz w:val="24"/>
          <w:szCs w:val="24"/>
        </w:rPr>
        <w:t>Sumatera Barat”.</w:t>
      </w:r>
      <w:r w:rsidR="00A805F0" w:rsidRPr="003F452C">
        <w:rPr>
          <w:rStyle w:val="markedcontent"/>
          <w:rFonts w:ascii="Book Antiqua" w:hAnsi="Book Antiqua" w:cs="Times New Roman"/>
          <w:sz w:val="24"/>
          <w:szCs w:val="24"/>
        </w:rPr>
        <w:t xml:space="preserve"> </w:t>
      </w:r>
      <w:r w:rsidR="00A805F0" w:rsidRPr="003F452C">
        <w:rPr>
          <w:rFonts w:ascii="Book Antiqua" w:hAnsi="Book Antiqua" w:cs="Times New Roman"/>
          <w:sz w:val="24"/>
          <w:szCs w:val="24"/>
        </w:rPr>
        <w:t>Jurnal Ilmu Tanah dan Lingk</w:t>
      </w:r>
      <w:r w:rsidR="003E2BD1">
        <w:rPr>
          <w:rFonts w:ascii="Book Antiqua" w:hAnsi="Book Antiqua" w:cs="Times New Roman"/>
          <w:sz w:val="24"/>
          <w:szCs w:val="24"/>
        </w:rPr>
        <w:t>ungan.</w:t>
      </w:r>
      <w:r>
        <w:rPr>
          <w:rFonts w:ascii="Book Antiqua" w:hAnsi="Book Antiqua" w:cs="Times New Roman"/>
          <w:sz w:val="24"/>
          <w:szCs w:val="24"/>
        </w:rPr>
        <w:t xml:space="preserve"> Vol. 15 No. 1.</w:t>
      </w:r>
      <w:r w:rsidR="00A805F0" w:rsidRPr="003F452C">
        <w:rPr>
          <w:rFonts w:ascii="Book Antiqua" w:hAnsi="Book Antiqua" w:cs="Times New Roman"/>
          <w:sz w:val="24"/>
          <w:szCs w:val="24"/>
        </w:rPr>
        <w:t xml:space="preserve"> </w:t>
      </w:r>
      <w:r w:rsidR="00667C25">
        <w:rPr>
          <w:rFonts w:ascii="Book Antiqua" w:hAnsi="Book Antiqua" w:cs="Times New Roman"/>
          <w:sz w:val="24"/>
          <w:szCs w:val="24"/>
        </w:rPr>
        <w:t>Pp. 20-28</w:t>
      </w:r>
      <w:r w:rsidR="00A805F0" w:rsidRPr="003F452C">
        <w:rPr>
          <w:rFonts w:ascii="Book Antiqua" w:hAnsi="Book Antiqua" w:cs="Times New Roman"/>
          <w:sz w:val="24"/>
          <w:szCs w:val="24"/>
        </w:rPr>
        <w:t>.</w:t>
      </w:r>
      <w:r w:rsidR="00B11555">
        <w:rPr>
          <w:rFonts w:ascii="Book Antiqua" w:hAnsi="Book Antiqua" w:cs="Times New Roman"/>
          <w:sz w:val="24"/>
          <w:szCs w:val="24"/>
        </w:rPr>
        <w:t xml:space="preserve"> DOI: </w:t>
      </w:r>
      <w:hyperlink r:id="rId13" w:history="1">
        <w:r w:rsidR="00B11555" w:rsidRPr="006E2632">
          <w:rPr>
            <w:rStyle w:val="Hyperlink"/>
            <w:rFonts w:ascii="Book Antiqua" w:hAnsi="Book Antiqua" w:cs="Times New Roman"/>
            <w:sz w:val="24"/>
            <w:szCs w:val="24"/>
          </w:rPr>
          <w:t>https://doi.org/10.29244/jitl.15.1.20-28</w:t>
        </w:r>
      </w:hyperlink>
      <w:r w:rsidR="00B11555">
        <w:rPr>
          <w:rFonts w:ascii="Book Antiqua" w:hAnsi="Book Antiqua" w:cs="Times New Roman"/>
          <w:sz w:val="24"/>
          <w:szCs w:val="24"/>
        </w:rPr>
        <w:t xml:space="preserve"> </w:t>
      </w:r>
    </w:p>
    <w:p w14:paraId="05C68060" w14:textId="77777777" w:rsidR="003501D6" w:rsidRDefault="00B11555" w:rsidP="003F452C">
      <w:pPr>
        <w:pStyle w:val="FootnoteText"/>
        <w:ind w:left="567" w:hanging="567"/>
        <w:rPr>
          <w:rFonts w:ascii="Book Antiqua" w:hAnsi="Book Antiqua" w:cs="Times New Roman"/>
          <w:sz w:val="24"/>
          <w:szCs w:val="24"/>
        </w:rPr>
      </w:pPr>
      <w:r>
        <w:rPr>
          <w:rFonts w:ascii="Book Antiqua" w:hAnsi="Book Antiqua" w:cs="Times New Roman"/>
          <w:sz w:val="24"/>
          <w:szCs w:val="24"/>
        </w:rPr>
        <w:t>Petrus CKL Bello. 2012.</w:t>
      </w:r>
      <w:r w:rsidR="00B651FF" w:rsidRPr="00304B83">
        <w:rPr>
          <w:rFonts w:ascii="Book Antiqua" w:hAnsi="Book Antiqua" w:cs="Times New Roman"/>
          <w:sz w:val="24"/>
          <w:szCs w:val="24"/>
        </w:rPr>
        <w:t xml:space="preserve"> “Hukum Sebagai Interpretasi”</w:t>
      </w:r>
      <w:r>
        <w:rPr>
          <w:rFonts w:ascii="Book Antiqua" w:hAnsi="Book Antiqua" w:cs="Times New Roman"/>
          <w:i/>
          <w:sz w:val="24"/>
          <w:szCs w:val="24"/>
        </w:rPr>
        <w:t>.</w:t>
      </w:r>
      <w:r w:rsidR="00B651FF" w:rsidRPr="00304B83">
        <w:rPr>
          <w:rFonts w:ascii="Book Antiqua" w:hAnsi="Book Antiqua" w:cs="Times New Roman"/>
          <w:i/>
          <w:sz w:val="24"/>
          <w:szCs w:val="24"/>
        </w:rPr>
        <w:t xml:space="preserve"> </w:t>
      </w:r>
      <w:r w:rsidR="00B651FF" w:rsidRPr="00304B83">
        <w:rPr>
          <w:rFonts w:ascii="Book Antiqua" w:hAnsi="Book Antiqua" w:cs="Times New Roman"/>
          <w:sz w:val="24"/>
          <w:szCs w:val="24"/>
        </w:rPr>
        <w:t>DISKURSUS – Jurnal Filsafat Dan Teologi</w:t>
      </w:r>
      <w:r>
        <w:rPr>
          <w:rFonts w:ascii="Book Antiqua" w:hAnsi="Book Antiqua" w:cs="Times New Roman"/>
          <w:i/>
          <w:sz w:val="24"/>
          <w:szCs w:val="24"/>
        </w:rPr>
        <w:t>.</w:t>
      </w:r>
      <w:r>
        <w:rPr>
          <w:rFonts w:ascii="Book Antiqua" w:hAnsi="Book Antiqua" w:cs="Times New Roman"/>
          <w:sz w:val="24"/>
          <w:szCs w:val="24"/>
        </w:rPr>
        <w:t xml:space="preserve"> Vol. 11 No. 01.</w:t>
      </w:r>
      <w:r w:rsidR="003501D6">
        <w:rPr>
          <w:rFonts w:ascii="Book Antiqua" w:hAnsi="Book Antiqua" w:cs="Times New Roman"/>
          <w:sz w:val="24"/>
          <w:szCs w:val="24"/>
        </w:rPr>
        <w:t xml:space="preserve"> Pp. 61-78. </w:t>
      </w:r>
    </w:p>
    <w:p w14:paraId="5295E2A7" w14:textId="2B379873" w:rsidR="00B651FF" w:rsidRDefault="003501D6" w:rsidP="003501D6">
      <w:pPr>
        <w:pStyle w:val="FootnoteText"/>
        <w:ind w:left="567"/>
        <w:rPr>
          <w:rFonts w:ascii="Book Antiqua" w:hAnsi="Book Antiqua" w:cs="Times New Roman"/>
          <w:sz w:val="24"/>
          <w:szCs w:val="24"/>
        </w:rPr>
      </w:pPr>
      <w:r>
        <w:rPr>
          <w:rFonts w:ascii="Book Antiqua" w:hAnsi="Book Antiqua" w:cs="Times New Roman"/>
          <w:sz w:val="24"/>
          <w:szCs w:val="24"/>
        </w:rPr>
        <w:t xml:space="preserve">DOI: </w:t>
      </w:r>
      <w:hyperlink r:id="rId14" w:history="1">
        <w:r w:rsidRPr="006E2632">
          <w:rPr>
            <w:rStyle w:val="Hyperlink"/>
            <w:rFonts w:ascii="Book Antiqua" w:hAnsi="Book Antiqua" w:cs="Times New Roman"/>
            <w:sz w:val="24"/>
            <w:szCs w:val="24"/>
          </w:rPr>
          <w:t>https://doi.org/10.36383/diskursus.v11i1.155</w:t>
        </w:r>
      </w:hyperlink>
      <w:r>
        <w:rPr>
          <w:rFonts w:ascii="Book Antiqua" w:hAnsi="Book Antiqua" w:cs="Times New Roman"/>
          <w:sz w:val="24"/>
          <w:szCs w:val="24"/>
        </w:rPr>
        <w:t xml:space="preserve"> </w:t>
      </w:r>
    </w:p>
    <w:p w14:paraId="2B151B86" w14:textId="77777777" w:rsidR="00235F77" w:rsidRDefault="00AA2FDA" w:rsidP="003F452C">
      <w:pPr>
        <w:pStyle w:val="FootnoteText"/>
        <w:ind w:left="567" w:hanging="567"/>
        <w:rPr>
          <w:rFonts w:ascii="Book Antiqua" w:hAnsi="Book Antiqua" w:cs="Times New Roman"/>
          <w:sz w:val="24"/>
          <w:szCs w:val="24"/>
        </w:rPr>
      </w:pPr>
      <w:r w:rsidRPr="00304B83">
        <w:rPr>
          <w:rFonts w:ascii="Book Antiqua" w:hAnsi="Book Antiqua" w:cs="Times New Roman"/>
          <w:sz w:val="24"/>
          <w:szCs w:val="24"/>
        </w:rPr>
        <w:lastRenderedPageBreak/>
        <w:t>Ricca</w:t>
      </w:r>
      <w:r w:rsidR="003501D6">
        <w:rPr>
          <w:rFonts w:ascii="Book Antiqua" w:hAnsi="Book Antiqua" w:cs="Times New Roman"/>
          <w:sz w:val="24"/>
          <w:szCs w:val="24"/>
        </w:rPr>
        <w:t xml:space="preserve"> Anggraeni &amp; Indah Mutiara Sari. 2020.</w:t>
      </w:r>
      <w:r w:rsidRPr="00304B83">
        <w:rPr>
          <w:rFonts w:ascii="Book Antiqua" w:hAnsi="Book Antiqua" w:cs="Times New Roman"/>
          <w:sz w:val="24"/>
          <w:szCs w:val="24"/>
        </w:rPr>
        <w:t xml:space="preserve"> “Menelisik Tertib Hukum Peraturan Pemerintah Pengganti Undang-Undang Mela</w:t>
      </w:r>
      <w:r w:rsidR="003501D6">
        <w:rPr>
          <w:rFonts w:ascii="Book Antiqua" w:hAnsi="Book Antiqua" w:cs="Times New Roman"/>
          <w:sz w:val="24"/>
          <w:szCs w:val="24"/>
        </w:rPr>
        <w:t>lui Validitas Suatu Noma Hukum”.</w:t>
      </w:r>
      <w:r w:rsidRPr="00304B83">
        <w:rPr>
          <w:rFonts w:ascii="Book Antiqua" w:hAnsi="Book Antiqua" w:cs="Times New Roman"/>
          <w:sz w:val="24"/>
          <w:szCs w:val="24"/>
        </w:rPr>
        <w:t xml:space="preserve"> Jurnal Crepido</w:t>
      </w:r>
      <w:r w:rsidR="003501D6">
        <w:rPr>
          <w:rFonts w:ascii="Book Antiqua" w:hAnsi="Book Antiqua" w:cs="Times New Roman"/>
          <w:i/>
          <w:sz w:val="24"/>
          <w:szCs w:val="24"/>
        </w:rPr>
        <w:t>.</w:t>
      </w:r>
      <w:r w:rsidRPr="00304B83">
        <w:rPr>
          <w:rFonts w:ascii="Book Antiqua" w:hAnsi="Book Antiqua" w:cs="Times New Roman"/>
          <w:i/>
          <w:sz w:val="24"/>
          <w:szCs w:val="24"/>
        </w:rPr>
        <w:t xml:space="preserve"> </w:t>
      </w:r>
      <w:r w:rsidR="003501D6">
        <w:rPr>
          <w:rFonts w:ascii="Book Antiqua" w:hAnsi="Book Antiqua" w:cs="Times New Roman"/>
          <w:sz w:val="24"/>
          <w:szCs w:val="24"/>
        </w:rPr>
        <w:t>Vol. 02 No. 01.</w:t>
      </w:r>
      <w:r w:rsidRPr="00304B83">
        <w:rPr>
          <w:rFonts w:ascii="Book Antiqua" w:hAnsi="Book Antiqua" w:cs="Times New Roman"/>
          <w:sz w:val="24"/>
          <w:szCs w:val="24"/>
        </w:rPr>
        <w:t xml:space="preserve"> </w:t>
      </w:r>
      <w:r w:rsidR="003501D6">
        <w:rPr>
          <w:rFonts w:ascii="Book Antiqua" w:hAnsi="Book Antiqua" w:cs="Times New Roman"/>
          <w:sz w:val="24"/>
          <w:szCs w:val="24"/>
        </w:rPr>
        <w:t>P</w:t>
      </w:r>
      <w:r w:rsidR="00235F77">
        <w:rPr>
          <w:rFonts w:ascii="Book Antiqua" w:hAnsi="Book Antiqua" w:cs="Times New Roman"/>
          <w:sz w:val="24"/>
          <w:szCs w:val="24"/>
        </w:rPr>
        <w:t>p. 35-45</w:t>
      </w:r>
      <w:r w:rsidRPr="00304B83">
        <w:rPr>
          <w:rFonts w:ascii="Book Antiqua" w:hAnsi="Book Antiqua" w:cs="Times New Roman"/>
          <w:sz w:val="24"/>
          <w:szCs w:val="24"/>
        </w:rPr>
        <w:t>.</w:t>
      </w:r>
      <w:r w:rsidR="00235F77">
        <w:rPr>
          <w:rFonts w:ascii="Book Antiqua" w:hAnsi="Book Antiqua" w:cs="Times New Roman"/>
          <w:sz w:val="24"/>
          <w:szCs w:val="24"/>
        </w:rPr>
        <w:t xml:space="preserve"> </w:t>
      </w:r>
    </w:p>
    <w:p w14:paraId="681E9778" w14:textId="63CDAD55" w:rsidR="00AA2FDA" w:rsidRDefault="00235F77" w:rsidP="00235F77">
      <w:pPr>
        <w:pStyle w:val="FootnoteText"/>
        <w:ind w:left="567"/>
        <w:rPr>
          <w:rFonts w:ascii="Book Antiqua" w:hAnsi="Book Antiqua" w:cs="Times New Roman"/>
          <w:sz w:val="24"/>
          <w:szCs w:val="24"/>
        </w:rPr>
      </w:pPr>
      <w:r>
        <w:rPr>
          <w:rFonts w:ascii="Book Antiqua" w:hAnsi="Book Antiqua" w:cs="Times New Roman"/>
          <w:sz w:val="24"/>
          <w:szCs w:val="24"/>
        </w:rPr>
        <w:t xml:space="preserve">DOI: </w:t>
      </w:r>
      <w:hyperlink r:id="rId15" w:history="1">
        <w:r w:rsidRPr="006E2632">
          <w:rPr>
            <w:rStyle w:val="Hyperlink"/>
            <w:rFonts w:ascii="Book Antiqua" w:hAnsi="Book Antiqua" w:cs="Times New Roman"/>
            <w:sz w:val="24"/>
            <w:szCs w:val="24"/>
          </w:rPr>
          <w:t>https://doi.org/10.14710/crepido.2.1.35-45</w:t>
        </w:r>
      </w:hyperlink>
      <w:r>
        <w:rPr>
          <w:rFonts w:ascii="Book Antiqua" w:hAnsi="Book Antiqua" w:cs="Times New Roman"/>
          <w:sz w:val="24"/>
          <w:szCs w:val="24"/>
        </w:rPr>
        <w:t xml:space="preserve"> </w:t>
      </w:r>
    </w:p>
    <w:p w14:paraId="0CD7C31B" w14:textId="4C649097" w:rsidR="008D65B7" w:rsidRDefault="008D65B7" w:rsidP="00A805F0">
      <w:pPr>
        <w:pStyle w:val="FootnoteText"/>
        <w:ind w:left="567" w:hanging="567"/>
        <w:rPr>
          <w:rFonts w:ascii="Book Antiqua" w:hAnsi="Book Antiqua" w:cs="Times New Roman"/>
          <w:sz w:val="24"/>
          <w:szCs w:val="24"/>
        </w:rPr>
      </w:pPr>
      <w:r w:rsidRPr="00304B83">
        <w:rPr>
          <w:rFonts w:ascii="Book Antiqua" w:hAnsi="Book Antiqua" w:cs="Times New Roman"/>
          <w:sz w:val="24"/>
          <w:szCs w:val="24"/>
        </w:rPr>
        <w:t xml:space="preserve">Romi Prayudi, 2020, </w:t>
      </w:r>
      <w:r w:rsidRPr="00304B83">
        <w:rPr>
          <w:rFonts w:ascii="Book Antiqua" w:hAnsi="Book Antiqua" w:cs="Times New Roman"/>
          <w:i/>
          <w:sz w:val="24"/>
          <w:szCs w:val="24"/>
        </w:rPr>
        <w:t>Teori Hukum Pandangan Ahli Hukum Alam Dan Hukum Positif</w:t>
      </w:r>
      <w:r w:rsidRPr="00304B83">
        <w:rPr>
          <w:rFonts w:ascii="Book Antiqua" w:hAnsi="Book Antiqua" w:cs="Times New Roman"/>
          <w:sz w:val="24"/>
          <w:szCs w:val="24"/>
        </w:rPr>
        <w:t>. Paper Ilmiah, Fakultas Hukum UPN Veteran Jakarta, p. 8.</w:t>
      </w:r>
    </w:p>
    <w:p w14:paraId="11EBCAA5" w14:textId="75292303" w:rsidR="008E3617" w:rsidRDefault="0004087A" w:rsidP="00A805F0">
      <w:pPr>
        <w:pStyle w:val="FootnoteText"/>
        <w:ind w:left="567" w:hanging="567"/>
        <w:rPr>
          <w:rFonts w:ascii="Book Antiqua" w:hAnsi="Book Antiqua" w:cs="Times New Roman"/>
          <w:sz w:val="24"/>
          <w:szCs w:val="24"/>
        </w:rPr>
      </w:pPr>
      <w:r w:rsidRPr="003F452C">
        <w:rPr>
          <w:rFonts w:ascii="Book Antiqua" w:hAnsi="Book Antiqua" w:cs="Times New Roman"/>
          <w:sz w:val="24"/>
          <w:szCs w:val="24"/>
        </w:rPr>
        <w:t>Defiyan Cory, 2021, “</w:t>
      </w:r>
      <w:r w:rsidRPr="003F452C">
        <w:rPr>
          <w:rFonts w:ascii="Book Antiqua" w:hAnsi="Book Antiqua" w:cs="Times New Roman"/>
          <w:i/>
          <w:sz w:val="24"/>
          <w:szCs w:val="24"/>
        </w:rPr>
        <w:t>Produktivitas Pangan Dan Penyusutan Lahan Pertanian Di Indonesia”</w:t>
      </w:r>
      <w:r w:rsidRPr="003F452C">
        <w:rPr>
          <w:rFonts w:ascii="Book Antiqua" w:hAnsi="Book Antiqua" w:cs="Times New Roman"/>
          <w:sz w:val="24"/>
          <w:szCs w:val="24"/>
        </w:rPr>
        <w:t xml:space="preserve">, Diakses melalui:  </w:t>
      </w:r>
      <w:hyperlink r:id="rId16" w:history="1">
        <w:r w:rsidRPr="003F452C">
          <w:rPr>
            <w:rStyle w:val="Hyperlink"/>
            <w:rFonts w:ascii="Book Antiqua" w:hAnsi="Book Antiqua" w:cs="Times New Roman"/>
            <w:sz w:val="24"/>
            <w:szCs w:val="24"/>
          </w:rPr>
          <w:t>https://bisnisnews.id/detail/berita/produktifitas-pangan-dan-penyusutan-lahan-pertanian-di-indonesia</w:t>
        </w:r>
      </w:hyperlink>
      <w:r w:rsidRPr="003F452C">
        <w:rPr>
          <w:rFonts w:ascii="Book Antiqua" w:hAnsi="Book Antiqua" w:cs="Times New Roman"/>
          <w:sz w:val="24"/>
          <w:szCs w:val="24"/>
        </w:rPr>
        <w:t xml:space="preserve"> diakses pada tanggal 10 Juni 2022</w:t>
      </w:r>
    </w:p>
    <w:p w14:paraId="384C2783" w14:textId="5C949C8A" w:rsidR="00AA2FDA" w:rsidRDefault="00AA2FDA" w:rsidP="00A805F0">
      <w:pPr>
        <w:pStyle w:val="FootnoteText"/>
        <w:ind w:left="567" w:hanging="567"/>
        <w:rPr>
          <w:rFonts w:ascii="Book Antiqua" w:hAnsi="Book Antiqua" w:cs="Times New Roman"/>
          <w:sz w:val="24"/>
          <w:szCs w:val="24"/>
        </w:rPr>
      </w:pPr>
      <w:r w:rsidRPr="00304B83">
        <w:rPr>
          <w:rFonts w:ascii="Book Antiqua" w:hAnsi="Book Antiqua" w:cs="Times New Roman"/>
          <w:sz w:val="24"/>
          <w:szCs w:val="24"/>
        </w:rPr>
        <w:t>Effendi Rois, 30 Maret 2022, “</w:t>
      </w:r>
      <w:r w:rsidRPr="00304B83">
        <w:rPr>
          <w:rFonts w:ascii="Book Antiqua" w:hAnsi="Book Antiqua" w:cs="Times New Roman"/>
          <w:i/>
          <w:sz w:val="24"/>
          <w:szCs w:val="24"/>
        </w:rPr>
        <w:t xml:space="preserve">Bupati Sragen Curhat ke Ganjar Pranowo Soal </w:t>
      </w:r>
      <w:r>
        <w:rPr>
          <w:rFonts w:ascii="Book Antiqua" w:hAnsi="Book Antiqua" w:cs="Times New Roman"/>
          <w:i/>
          <w:sz w:val="24"/>
          <w:szCs w:val="24"/>
        </w:rPr>
        <w:t>Wilayah pertanian</w:t>
      </w:r>
      <w:r w:rsidRPr="00304B83">
        <w:rPr>
          <w:rFonts w:ascii="Book Antiqua" w:hAnsi="Book Antiqua" w:cs="Times New Roman"/>
          <w:i/>
          <w:sz w:val="24"/>
          <w:szCs w:val="24"/>
        </w:rPr>
        <w:t xml:space="preserve"> Dilindungi</w:t>
      </w:r>
      <w:r w:rsidRPr="00304B83">
        <w:rPr>
          <w:rFonts w:ascii="Book Antiqua" w:hAnsi="Book Antiqua" w:cs="Times New Roman"/>
          <w:sz w:val="24"/>
          <w:szCs w:val="24"/>
        </w:rPr>
        <w:t>”,</w:t>
      </w:r>
      <w:r>
        <w:rPr>
          <w:rFonts w:ascii="Book Antiqua" w:hAnsi="Book Antiqua" w:cs="Times New Roman"/>
          <w:sz w:val="24"/>
          <w:szCs w:val="24"/>
        </w:rPr>
        <w:t xml:space="preserve"> </w:t>
      </w:r>
      <w:r w:rsidRPr="00304B83">
        <w:rPr>
          <w:rFonts w:ascii="Book Antiqua" w:hAnsi="Book Antiqua" w:cs="Times New Roman"/>
          <w:sz w:val="24"/>
          <w:szCs w:val="24"/>
        </w:rPr>
        <w:t>Diakses melalui:</w:t>
      </w:r>
      <w:r w:rsidRPr="00304B83">
        <w:rPr>
          <w:rFonts w:ascii="Book Antiqua" w:hAnsi="Book Antiqua"/>
          <w:sz w:val="24"/>
          <w:szCs w:val="24"/>
        </w:rPr>
        <w:t xml:space="preserve"> </w:t>
      </w:r>
      <w:hyperlink r:id="rId17" w:tgtFrame="_blank" w:history="1">
        <w:r w:rsidRPr="00304B83">
          <w:rPr>
            <w:rFonts w:ascii="Book Antiqua" w:eastAsia="Times New Roman" w:hAnsi="Book Antiqua" w:cs="Times New Roman"/>
            <w:color w:val="0000FF"/>
            <w:sz w:val="24"/>
            <w:szCs w:val="24"/>
            <w:u w:val="single"/>
            <w:lang w:eastAsia="id-ID"/>
          </w:rPr>
          <w:t>https://www.tvonenews.com/daerah/jateng/34122-bupati-sragen-curhat-ke-ganjar-pranowo-soal-lahan-sawah-dilindungi</w:t>
        </w:r>
      </w:hyperlink>
      <w:r w:rsidRPr="00304B83">
        <w:rPr>
          <w:rFonts w:ascii="Book Antiqua" w:eastAsia="Times New Roman" w:hAnsi="Book Antiqua" w:cs="Times New Roman"/>
          <w:sz w:val="24"/>
          <w:szCs w:val="24"/>
          <w:lang w:eastAsia="id-ID"/>
        </w:rPr>
        <w:t xml:space="preserve"> diakses pada tanggal 03 Juni 2023</w:t>
      </w:r>
    </w:p>
    <w:p w14:paraId="457F6F38" w14:textId="44DA98D3" w:rsidR="00AB4E61" w:rsidRPr="003F452C" w:rsidRDefault="00AB4E61" w:rsidP="00A805F0">
      <w:pPr>
        <w:pStyle w:val="FootnoteText"/>
        <w:ind w:left="567" w:hanging="567"/>
        <w:rPr>
          <w:rFonts w:ascii="Book Antiqua" w:hAnsi="Book Antiqua" w:cs="Times New Roman"/>
          <w:sz w:val="24"/>
          <w:szCs w:val="24"/>
        </w:rPr>
      </w:pPr>
      <w:r w:rsidRPr="003F452C">
        <w:rPr>
          <w:rFonts w:ascii="Book Antiqua" w:hAnsi="Book Antiqua" w:cs="Times New Roman"/>
          <w:sz w:val="24"/>
          <w:szCs w:val="24"/>
        </w:rPr>
        <w:t>Kementrian Koordinator Bidang Perekonomian, 12 Maret 2021, “</w:t>
      </w:r>
      <w:r w:rsidRPr="003F452C">
        <w:rPr>
          <w:rFonts w:ascii="Book Antiqua" w:hAnsi="Book Antiqua" w:cs="Times New Roman"/>
          <w:i/>
          <w:sz w:val="24"/>
          <w:szCs w:val="24"/>
        </w:rPr>
        <w:t xml:space="preserve">Penetapan LSD Bukti Keseriusan Pemerintah Menjaga </w:t>
      </w:r>
      <w:r>
        <w:rPr>
          <w:rFonts w:ascii="Book Antiqua" w:hAnsi="Book Antiqua" w:cs="Times New Roman"/>
          <w:i/>
          <w:sz w:val="24"/>
          <w:szCs w:val="24"/>
        </w:rPr>
        <w:t>Wilayah pertanian</w:t>
      </w:r>
      <w:r w:rsidRPr="003F452C">
        <w:rPr>
          <w:rFonts w:ascii="Book Antiqua" w:hAnsi="Book Antiqua" w:cs="Times New Roman"/>
          <w:i/>
          <w:sz w:val="24"/>
          <w:szCs w:val="24"/>
        </w:rPr>
        <w:t xml:space="preserve">”. </w:t>
      </w:r>
      <w:r w:rsidRPr="003F452C">
        <w:rPr>
          <w:rFonts w:ascii="Book Antiqua" w:hAnsi="Book Antiqua" w:cs="Times New Roman"/>
          <w:sz w:val="24"/>
          <w:szCs w:val="24"/>
        </w:rPr>
        <w:t xml:space="preserve">Diakses melalui: </w:t>
      </w:r>
      <w:hyperlink r:id="rId18" w:history="1">
        <w:r w:rsidRPr="003F452C">
          <w:rPr>
            <w:rStyle w:val="Hyperlink"/>
            <w:rFonts w:ascii="Book Antiqua" w:hAnsi="Book Antiqua" w:cs="Times New Roman"/>
            <w:sz w:val="24"/>
            <w:szCs w:val="24"/>
          </w:rPr>
          <w:t>https://www.ekon.go.id/publikasi/detail/2565/penetapan-lsd-bukti-keseriusan-pemerintah-menjaga-lahan-sawah</w:t>
        </w:r>
      </w:hyperlink>
      <w:r w:rsidRPr="003F452C">
        <w:rPr>
          <w:rFonts w:ascii="Book Antiqua" w:hAnsi="Book Antiqua" w:cs="Times New Roman"/>
          <w:sz w:val="24"/>
          <w:szCs w:val="24"/>
        </w:rPr>
        <w:t xml:space="preserve"> diakses pada tangal 02 September 2022</w:t>
      </w:r>
    </w:p>
    <w:p w14:paraId="149E10FD" w14:textId="5404A4E4" w:rsidR="00304B83" w:rsidRPr="00304B83" w:rsidRDefault="008E3617" w:rsidP="00C154F2">
      <w:pPr>
        <w:pStyle w:val="FootnoteText"/>
        <w:ind w:left="567" w:hanging="567"/>
        <w:rPr>
          <w:rStyle w:val="markedcontent"/>
          <w:rFonts w:ascii="Book Antiqua" w:hAnsi="Book Antiqua" w:cs="Times New Roman"/>
          <w:sz w:val="24"/>
          <w:szCs w:val="24"/>
        </w:rPr>
      </w:pPr>
      <w:r w:rsidRPr="003F452C">
        <w:rPr>
          <w:rFonts w:ascii="Book Antiqua" w:hAnsi="Book Antiqua" w:cs="Times New Roman"/>
          <w:sz w:val="24"/>
          <w:szCs w:val="24"/>
        </w:rPr>
        <w:t xml:space="preserve">Yandip Provinsi Jawa Tengah, 8 Februari 2017, </w:t>
      </w:r>
      <w:r w:rsidRPr="003F452C">
        <w:rPr>
          <w:rFonts w:ascii="Book Antiqua" w:hAnsi="Book Antiqua" w:cs="Times New Roman"/>
          <w:i/>
          <w:sz w:val="24"/>
          <w:szCs w:val="24"/>
        </w:rPr>
        <w:t>“Kabupaten Sragen Sebagai Penyangga Pangan Nomor 2 Di Jawa Tengah”</w:t>
      </w:r>
      <w:r w:rsidRPr="003F452C">
        <w:rPr>
          <w:rFonts w:ascii="Book Antiqua" w:hAnsi="Book Antiqua" w:cs="Times New Roman"/>
          <w:sz w:val="24"/>
          <w:szCs w:val="24"/>
        </w:rPr>
        <w:t xml:space="preserve">, Diakses melalui: </w:t>
      </w:r>
      <w:hyperlink r:id="rId19" w:history="1">
        <w:r w:rsidRPr="003F452C">
          <w:rPr>
            <w:rStyle w:val="Hyperlink"/>
            <w:rFonts w:ascii="Book Antiqua" w:hAnsi="Book Antiqua" w:cs="Times New Roman"/>
            <w:sz w:val="24"/>
            <w:szCs w:val="24"/>
          </w:rPr>
          <w:t>https://jatengprov.go.id/beritadaerah/kabupaten-sragen-sebagai-penyangga-pangan-nomor-2-di-jawa-tengah/</w:t>
        </w:r>
      </w:hyperlink>
      <w:r w:rsidRPr="003F452C">
        <w:rPr>
          <w:rFonts w:ascii="Book Antiqua" w:hAnsi="Book Antiqua" w:cs="Times New Roman"/>
          <w:sz w:val="24"/>
          <w:szCs w:val="24"/>
        </w:rPr>
        <w:t xml:space="preserve"> diakses pada tanggal 21 Maret 2023</w:t>
      </w:r>
    </w:p>
    <w:p w14:paraId="2F673C5A" w14:textId="1D3B5509" w:rsidR="00304B83" w:rsidRPr="00304B83" w:rsidRDefault="00304B83" w:rsidP="00304B83">
      <w:pPr>
        <w:pStyle w:val="FootnoteText"/>
        <w:ind w:left="567" w:hanging="567"/>
        <w:rPr>
          <w:rFonts w:ascii="Book Antiqua" w:hAnsi="Book Antiqua" w:cs="Times New Roman"/>
          <w:sz w:val="24"/>
          <w:szCs w:val="24"/>
        </w:rPr>
      </w:pPr>
      <w:r w:rsidRPr="00304B83">
        <w:rPr>
          <w:rFonts w:ascii="Book Antiqua" w:hAnsi="Book Antiqua" w:cs="Times New Roman"/>
          <w:sz w:val="24"/>
          <w:szCs w:val="24"/>
        </w:rPr>
        <w:t xml:space="preserve">Peraturan Menteri Koordinator Bidang Perekonomian Nomor 18 Tahun 2020 tentang Tata Kerja Tim Terpadu Pengendalian Alih Fungsi </w:t>
      </w:r>
      <w:r w:rsidR="00A2474A">
        <w:rPr>
          <w:rFonts w:ascii="Book Antiqua" w:hAnsi="Book Antiqua" w:cs="Times New Roman"/>
          <w:sz w:val="24"/>
          <w:szCs w:val="24"/>
        </w:rPr>
        <w:t>Wilayah pertanian</w:t>
      </w:r>
      <w:r w:rsidRPr="00304B83">
        <w:rPr>
          <w:rFonts w:ascii="Book Antiqua" w:hAnsi="Book Antiqua" w:cs="Times New Roman"/>
          <w:sz w:val="24"/>
          <w:szCs w:val="24"/>
        </w:rPr>
        <w:t xml:space="preserve"> Dan Tim Pelaksana Pengendalian Alih Fungsi </w:t>
      </w:r>
      <w:r w:rsidR="00A2474A">
        <w:rPr>
          <w:rFonts w:ascii="Book Antiqua" w:hAnsi="Book Antiqua" w:cs="Times New Roman"/>
          <w:sz w:val="24"/>
          <w:szCs w:val="24"/>
        </w:rPr>
        <w:t>Wilayah pertanian</w:t>
      </w:r>
    </w:p>
    <w:sectPr w:rsidR="00304B83" w:rsidRPr="00304B83">
      <w:headerReference w:type="default" r:id="rId20"/>
      <w:footerReference w:type="default" r:id="rId21"/>
      <w:pgSz w:w="11910" w:h="16850"/>
      <w:pgMar w:top="1600" w:right="1220" w:bottom="2420" w:left="1240" w:header="283" w:footer="22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2A216" w14:textId="77777777" w:rsidR="00AD5CF2" w:rsidRDefault="00AD5CF2">
      <w:r>
        <w:separator/>
      </w:r>
    </w:p>
  </w:endnote>
  <w:endnote w:type="continuationSeparator" w:id="0">
    <w:p w14:paraId="6EA71792" w14:textId="77777777" w:rsidR="00AD5CF2" w:rsidRDefault="00AD5C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P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0B8CD" w14:textId="5AFAC421" w:rsidR="0049709B" w:rsidRDefault="0049709B">
    <w:pPr>
      <w:pStyle w:val="BodyText"/>
      <w:spacing w:line="14" w:lineRule="auto"/>
      <w:ind w:left="0"/>
      <w:jc w:val="left"/>
      <w:rPr>
        <w:sz w:val="20"/>
      </w:rPr>
    </w:pPr>
    <w:r>
      <w:rPr>
        <w:noProof/>
        <w:lang w:val="id-ID" w:eastAsia="id-ID"/>
      </w:rPr>
      <mc:AlternateContent>
        <mc:Choice Requires="wpg">
          <w:drawing>
            <wp:anchor distT="0" distB="0" distL="114300" distR="114300" simplePos="0" relativeHeight="487442944" behindDoc="1" locked="0" layoutInCell="1" allowOverlap="1" wp14:anchorId="26AF2B14" wp14:editId="23AA653E">
              <wp:simplePos x="0" y="0"/>
              <wp:positionH relativeFrom="page">
                <wp:posOffset>847090</wp:posOffset>
              </wp:positionH>
              <wp:positionV relativeFrom="page">
                <wp:posOffset>9083675</wp:posOffset>
              </wp:positionV>
              <wp:extent cx="5868670" cy="356870"/>
              <wp:effectExtent l="0" t="0" r="0" b="0"/>
              <wp:wrapNone/>
              <wp:docPr id="2027640341"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68670" cy="356870"/>
                        <a:chOff x="1334" y="14305"/>
                        <a:chExt cx="9242" cy="562"/>
                      </a:xfrm>
                    </wpg:grpSpPr>
                    <wps:wsp>
                      <wps:cNvPr id="380452584" name="AutoShape 5"/>
                      <wps:cNvSpPr>
                        <a:spLocks/>
                      </wps:cNvSpPr>
                      <wps:spPr bwMode="auto">
                        <a:xfrm>
                          <a:off x="1384" y="14365"/>
                          <a:ext cx="9140" cy="432"/>
                        </a:xfrm>
                        <a:custGeom>
                          <a:avLst/>
                          <a:gdLst>
                            <a:gd name="T0" fmla="+- 0 8818 1384"/>
                            <a:gd name="T1" fmla="*/ T0 w 9140"/>
                            <a:gd name="T2" fmla="+- 0 14365 14365"/>
                            <a:gd name="T3" fmla="*/ 14365 h 432"/>
                            <a:gd name="T4" fmla="+- 0 1384 1384"/>
                            <a:gd name="T5" fmla="*/ T4 w 9140"/>
                            <a:gd name="T6" fmla="+- 0 14365 14365"/>
                            <a:gd name="T7" fmla="*/ 14365 h 432"/>
                            <a:gd name="T8" fmla="+- 0 1384 1384"/>
                            <a:gd name="T9" fmla="*/ T8 w 9140"/>
                            <a:gd name="T10" fmla="+- 0 14797 14365"/>
                            <a:gd name="T11" fmla="*/ 14797 h 432"/>
                            <a:gd name="T12" fmla="+- 0 8818 1384"/>
                            <a:gd name="T13" fmla="*/ T12 w 9140"/>
                            <a:gd name="T14" fmla="+- 0 14797 14365"/>
                            <a:gd name="T15" fmla="*/ 14797 h 432"/>
                            <a:gd name="T16" fmla="+- 0 8818 1384"/>
                            <a:gd name="T17" fmla="*/ T16 w 9140"/>
                            <a:gd name="T18" fmla="+- 0 14365 14365"/>
                            <a:gd name="T19" fmla="*/ 14365 h 432"/>
                            <a:gd name="T20" fmla="+- 0 10524 1384"/>
                            <a:gd name="T21" fmla="*/ T20 w 9140"/>
                            <a:gd name="T22" fmla="+- 0 14365 14365"/>
                            <a:gd name="T23" fmla="*/ 14365 h 432"/>
                            <a:gd name="T24" fmla="+- 0 8852 1384"/>
                            <a:gd name="T25" fmla="*/ T24 w 9140"/>
                            <a:gd name="T26" fmla="+- 0 14365 14365"/>
                            <a:gd name="T27" fmla="*/ 14365 h 432"/>
                            <a:gd name="T28" fmla="+- 0 8852 1384"/>
                            <a:gd name="T29" fmla="*/ T28 w 9140"/>
                            <a:gd name="T30" fmla="+- 0 14797 14365"/>
                            <a:gd name="T31" fmla="*/ 14797 h 432"/>
                            <a:gd name="T32" fmla="+- 0 10524 1384"/>
                            <a:gd name="T33" fmla="*/ T32 w 9140"/>
                            <a:gd name="T34" fmla="+- 0 14797 14365"/>
                            <a:gd name="T35" fmla="*/ 14797 h 432"/>
                            <a:gd name="T36" fmla="+- 0 10524 1384"/>
                            <a:gd name="T37" fmla="*/ T36 w 9140"/>
                            <a:gd name="T38" fmla="+- 0 14365 14365"/>
                            <a:gd name="T39" fmla="*/ 14365 h 43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140" h="432">
                              <a:moveTo>
                                <a:pt x="7434" y="0"/>
                              </a:moveTo>
                              <a:lnTo>
                                <a:pt x="0" y="0"/>
                              </a:lnTo>
                              <a:lnTo>
                                <a:pt x="0" y="432"/>
                              </a:lnTo>
                              <a:lnTo>
                                <a:pt x="7434" y="432"/>
                              </a:lnTo>
                              <a:lnTo>
                                <a:pt x="7434" y="0"/>
                              </a:lnTo>
                              <a:close/>
                              <a:moveTo>
                                <a:pt x="9140" y="0"/>
                              </a:moveTo>
                              <a:lnTo>
                                <a:pt x="7468" y="0"/>
                              </a:lnTo>
                              <a:lnTo>
                                <a:pt x="7468" y="432"/>
                              </a:lnTo>
                              <a:lnTo>
                                <a:pt x="9140" y="432"/>
                              </a:lnTo>
                              <a:lnTo>
                                <a:pt x="9140" y="0"/>
                              </a:lnTo>
                              <a:close/>
                            </a:path>
                          </a:pathLst>
                        </a:custGeom>
                        <a:solidFill>
                          <a:srgbClr val="94373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5086667" name="Rectangle 4"/>
                      <wps:cNvSpPr>
                        <a:spLocks noChangeArrowheads="1"/>
                      </wps:cNvSpPr>
                      <wps:spPr bwMode="auto">
                        <a:xfrm>
                          <a:off x="1342" y="14312"/>
                          <a:ext cx="9227" cy="547"/>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5219559" id="Group 3" o:spid="_x0000_s1026" style="position:absolute;margin-left:66.7pt;margin-top:715.25pt;width:462.1pt;height:28.1pt;z-index:-15873536;mso-position-horizontal-relative:page;mso-position-vertical-relative:page" coordorigin="1334,14305" coordsize="9242,5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">
              <v:shape id="AutoShape 5" o:spid="_x0000_s1027" style="position:absolute;left:1384;top:14365;width:9140;height:432;visibility:visible;mso-wrap-style:square;v-text-anchor:top" coordsize="9140,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" path="m7434,l,,,432r7434,l7434,xm9140,l7468,r,432l9140,432,9140,xe" fillcolor="#943735" stroked="f">
                <v:path arrowok="t" o:connecttype="custom" o:connectlocs="7434,14365;0,14365;0,14797;7434,14797;7434,14365;9140,14365;7468,14365;7468,14797;9140,14797;9140,14365" o:connectangles="0,0,0,0,0,0,0,0,0,0"/>
              </v:shape>
              <v:rect id="Rectangle 4" o:spid="_x0000_s1028" style="position:absolute;left:1342;top:14312;width:9227;height:5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" filled="f"/>
              <w10:wrap anchorx="page" anchory="page"/>
            </v:group>
          </w:pict>
        </mc:Fallback>
      </mc:AlternateContent>
    </w:r>
    <w:r>
      <w:rPr>
        <w:noProof/>
        <w:lang w:val="id-ID" w:eastAsia="id-ID"/>
      </w:rPr>
      <mc:AlternateContent>
        <mc:Choice Requires="wps">
          <w:drawing>
            <wp:anchor distT="0" distB="0" distL="114300" distR="114300" simplePos="0" relativeHeight="487443456" behindDoc="1" locked="0" layoutInCell="1" allowOverlap="1" wp14:anchorId="291457AA" wp14:editId="5D8D9BFF">
              <wp:simplePos x="0" y="0"/>
              <wp:positionH relativeFrom="page">
                <wp:posOffset>1205230</wp:posOffset>
              </wp:positionH>
              <wp:positionV relativeFrom="page">
                <wp:posOffset>9158605</wp:posOffset>
              </wp:positionV>
              <wp:extent cx="4067810" cy="163195"/>
              <wp:effectExtent l="0" t="0" r="0" b="0"/>
              <wp:wrapNone/>
              <wp:docPr id="3338648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81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FC159E" w14:textId="77777777" w:rsidR="0049709B" w:rsidRDefault="0049709B">
                          <w:pPr>
                            <w:spacing w:line="240" w:lineRule="exact"/>
                            <w:ind w:left="20"/>
                            <w:rPr>
                              <w:rFonts w:ascii="Palatino Linotype" w:hAnsi="Palatino Linotype"/>
                              <w:b/>
                              <w:i/>
                              <w:sz w:val="18"/>
                            </w:rPr>
                          </w:pPr>
                          <w:proofErr w:type="spellStart"/>
                          <w:r>
                            <w:rPr>
                              <w:rFonts w:ascii="Palatino Linotype" w:hAnsi="Palatino Linotype"/>
                              <w:b/>
                              <w:color w:val="FFFFFF"/>
                              <w:sz w:val="18"/>
                            </w:rPr>
                            <w:t>Erlina</w:t>
                          </w:r>
                          <w:proofErr w:type="spellEnd"/>
                          <w:r>
                            <w:rPr>
                              <w:rFonts w:ascii="Palatino Linotype" w:hAnsi="Palatino Linotype"/>
                              <w:b/>
                              <w:color w:val="FFFFFF"/>
                              <w:sz w:val="18"/>
                            </w:rPr>
                            <w:t>:</w:t>
                          </w:r>
                          <w:r>
                            <w:rPr>
                              <w:rFonts w:ascii="Palatino Linotype" w:hAnsi="Palatino Linotype"/>
                              <w:b/>
                              <w:color w:val="FFFFFF"/>
                              <w:spacing w:val="25"/>
                              <w:sz w:val="18"/>
                            </w:rPr>
                            <w:t xml:space="preserve"> </w:t>
                          </w:r>
                          <w:r>
                            <w:rPr>
                              <w:rFonts w:ascii="Palatino Linotype" w:hAnsi="Palatino Linotype"/>
                              <w:b/>
                              <w:i/>
                              <w:color w:val="FFFFFF"/>
                              <w:sz w:val="18"/>
                            </w:rPr>
                            <w:t>Implementation</w:t>
                          </w:r>
                          <w:r>
                            <w:rPr>
                              <w:rFonts w:ascii="Palatino Linotype" w:hAnsi="Palatino Linotype"/>
                              <w:b/>
                              <w:i/>
                              <w:color w:val="FFFFFF"/>
                              <w:spacing w:val="-5"/>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Legal</w:t>
                          </w:r>
                          <w:r>
                            <w:rPr>
                              <w:rFonts w:ascii="Palatino Linotype" w:hAnsi="Palatino Linotype"/>
                              <w:b/>
                              <w:i/>
                              <w:color w:val="FFFFFF"/>
                              <w:spacing w:val="-2"/>
                              <w:sz w:val="18"/>
                            </w:rPr>
                            <w:t xml:space="preserve"> </w:t>
                          </w:r>
                          <w:r>
                            <w:rPr>
                              <w:rFonts w:ascii="Palatino Linotype" w:hAnsi="Palatino Linotype"/>
                              <w:b/>
                              <w:i/>
                              <w:color w:val="FFFFFF"/>
                              <w:sz w:val="18"/>
                            </w:rPr>
                            <w:t>Protection</w:t>
                          </w:r>
                          <w:r>
                            <w:rPr>
                              <w:rFonts w:ascii="Palatino Linotype" w:hAnsi="Palatino Linotype"/>
                              <w:b/>
                              <w:i/>
                              <w:color w:val="FFFFFF"/>
                              <w:spacing w:val="-1"/>
                              <w:sz w:val="18"/>
                            </w:rPr>
                            <w:t xml:space="preserve"> </w:t>
                          </w:r>
                          <w:r>
                            <w:rPr>
                              <w:rFonts w:ascii="Palatino Linotype" w:hAnsi="Palatino Linotype"/>
                              <w:b/>
                              <w:i/>
                              <w:color w:val="FFFFFF"/>
                              <w:sz w:val="18"/>
                            </w:rPr>
                            <w:t>of</w:t>
                          </w:r>
                          <w:r>
                            <w:rPr>
                              <w:rFonts w:ascii="Palatino Linotype" w:hAnsi="Palatino Linotype"/>
                              <w:b/>
                              <w:i/>
                              <w:color w:val="FFFFFF"/>
                              <w:spacing w:val="-4"/>
                              <w:sz w:val="18"/>
                            </w:rPr>
                            <w:t xml:space="preserve"> </w:t>
                          </w:r>
                          <w:r>
                            <w:rPr>
                              <w:rFonts w:ascii="Palatino Linotype" w:hAnsi="Palatino Linotype"/>
                              <w:b/>
                              <w:i/>
                              <w:color w:val="FFFFFF"/>
                              <w:sz w:val="18"/>
                            </w:rPr>
                            <w:t>Geographical</w:t>
                          </w:r>
                          <w:r>
                            <w:rPr>
                              <w:rFonts w:ascii="Palatino Linotype" w:hAnsi="Palatino Linotype"/>
                              <w:b/>
                              <w:i/>
                              <w:color w:val="FFFFFF"/>
                              <w:spacing w:val="-2"/>
                              <w:sz w:val="18"/>
                            </w:rPr>
                            <w:t xml:space="preserve"> </w:t>
                          </w:r>
                          <w:r>
                            <w:rPr>
                              <w:rFonts w:ascii="Palatino Linotype" w:hAnsi="Palatino Linotype"/>
                              <w:b/>
                              <w:i/>
                              <w:color w:val="FFFFFF"/>
                              <w:sz w:val="18"/>
                            </w:rPr>
                            <w:t>Indication</w:t>
                          </w:r>
                          <w:r>
                            <w:rPr>
                              <w:rFonts w:ascii="Palatino Linotype" w:hAnsi="Palatino Linotype"/>
                              <w:b/>
                              <w:i/>
                              <w:color w:val="FFFFFF"/>
                              <w:spacing w:val="-3"/>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1457AA" id="_x0000_t202" coordsize="21600,21600" o:spt="202" path="m,l,21600r21600,l21600,xe">
              <v:stroke joinstyle="miter"/>
              <v:path gradientshapeok="t" o:connecttype="rect"/>
            </v:shapetype>
            <v:shape id="_x0000_s1031" type="#_x0000_t202" style="position:absolute;margin-left:94.9pt;margin-top:721.15pt;width:320.3pt;height:12.85pt;z-index:-15873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" filled="f" stroked="f">
              <v:textbox inset="0,0,0,0">
                <w:txbxContent>
                  <w:p w14:paraId="72FC159E" w14:textId="77777777" w:rsidR="0049709B" w:rsidRDefault="0049709B">
                    <w:pPr>
                      <w:spacing w:line="240" w:lineRule="exact"/>
                      <w:ind w:left="20"/>
                      <w:rPr>
                        <w:rFonts w:ascii="Palatino Linotype" w:hAnsi="Palatino Linotype"/>
                        <w:b/>
                        <w:i/>
                        <w:sz w:val="18"/>
                      </w:rPr>
                    </w:pPr>
                    <w:proofErr w:type="spellStart"/>
                    <w:r>
                      <w:rPr>
                        <w:rFonts w:ascii="Palatino Linotype" w:hAnsi="Palatino Linotype"/>
                        <w:b/>
                        <w:color w:val="FFFFFF"/>
                        <w:sz w:val="18"/>
                      </w:rPr>
                      <w:t>Erlina</w:t>
                    </w:r>
                    <w:proofErr w:type="spellEnd"/>
                    <w:r>
                      <w:rPr>
                        <w:rFonts w:ascii="Palatino Linotype" w:hAnsi="Palatino Linotype"/>
                        <w:b/>
                        <w:color w:val="FFFFFF"/>
                        <w:sz w:val="18"/>
                      </w:rPr>
                      <w:t>:</w:t>
                    </w:r>
                    <w:r>
                      <w:rPr>
                        <w:rFonts w:ascii="Palatino Linotype" w:hAnsi="Palatino Linotype"/>
                        <w:b/>
                        <w:color w:val="FFFFFF"/>
                        <w:spacing w:val="25"/>
                        <w:sz w:val="18"/>
                      </w:rPr>
                      <w:t xml:space="preserve"> </w:t>
                    </w:r>
                    <w:r>
                      <w:rPr>
                        <w:rFonts w:ascii="Palatino Linotype" w:hAnsi="Palatino Linotype"/>
                        <w:b/>
                        <w:i/>
                        <w:color w:val="FFFFFF"/>
                        <w:sz w:val="18"/>
                      </w:rPr>
                      <w:t>Implementation</w:t>
                    </w:r>
                    <w:r>
                      <w:rPr>
                        <w:rFonts w:ascii="Palatino Linotype" w:hAnsi="Palatino Linotype"/>
                        <w:b/>
                        <w:i/>
                        <w:color w:val="FFFFFF"/>
                        <w:spacing w:val="-5"/>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Legal</w:t>
                    </w:r>
                    <w:r>
                      <w:rPr>
                        <w:rFonts w:ascii="Palatino Linotype" w:hAnsi="Palatino Linotype"/>
                        <w:b/>
                        <w:i/>
                        <w:color w:val="FFFFFF"/>
                        <w:spacing w:val="-2"/>
                        <w:sz w:val="18"/>
                      </w:rPr>
                      <w:t xml:space="preserve"> </w:t>
                    </w:r>
                    <w:r>
                      <w:rPr>
                        <w:rFonts w:ascii="Palatino Linotype" w:hAnsi="Palatino Linotype"/>
                        <w:b/>
                        <w:i/>
                        <w:color w:val="FFFFFF"/>
                        <w:sz w:val="18"/>
                      </w:rPr>
                      <w:t>Protection</w:t>
                    </w:r>
                    <w:r>
                      <w:rPr>
                        <w:rFonts w:ascii="Palatino Linotype" w:hAnsi="Palatino Linotype"/>
                        <w:b/>
                        <w:i/>
                        <w:color w:val="FFFFFF"/>
                        <w:spacing w:val="-1"/>
                        <w:sz w:val="18"/>
                      </w:rPr>
                      <w:t xml:space="preserve"> </w:t>
                    </w:r>
                    <w:r>
                      <w:rPr>
                        <w:rFonts w:ascii="Palatino Linotype" w:hAnsi="Palatino Linotype"/>
                        <w:b/>
                        <w:i/>
                        <w:color w:val="FFFFFF"/>
                        <w:sz w:val="18"/>
                      </w:rPr>
                      <w:t>of</w:t>
                    </w:r>
                    <w:r>
                      <w:rPr>
                        <w:rFonts w:ascii="Palatino Linotype" w:hAnsi="Palatino Linotype"/>
                        <w:b/>
                        <w:i/>
                        <w:color w:val="FFFFFF"/>
                        <w:spacing w:val="-4"/>
                        <w:sz w:val="18"/>
                      </w:rPr>
                      <w:t xml:space="preserve"> </w:t>
                    </w:r>
                    <w:r>
                      <w:rPr>
                        <w:rFonts w:ascii="Palatino Linotype" w:hAnsi="Palatino Linotype"/>
                        <w:b/>
                        <w:i/>
                        <w:color w:val="FFFFFF"/>
                        <w:sz w:val="18"/>
                      </w:rPr>
                      <w:t>Geographical</w:t>
                    </w:r>
                    <w:r>
                      <w:rPr>
                        <w:rFonts w:ascii="Palatino Linotype" w:hAnsi="Palatino Linotype"/>
                        <w:b/>
                        <w:i/>
                        <w:color w:val="FFFFFF"/>
                        <w:spacing w:val="-2"/>
                        <w:sz w:val="18"/>
                      </w:rPr>
                      <w:t xml:space="preserve"> </w:t>
                    </w:r>
                    <w:r>
                      <w:rPr>
                        <w:rFonts w:ascii="Palatino Linotype" w:hAnsi="Palatino Linotype"/>
                        <w:b/>
                        <w:i/>
                        <w:color w:val="FFFFFF"/>
                        <w:sz w:val="18"/>
                      </w:rPr>
                      <w:t>Indication</w:t>
                    </w:r>
                    <w:r>
                      <w:rPr>
                        <w:rFonts w:ascii="Palatino Linotype" w:hAnsi="Palatino Linotype"/>
                        <w:b/>
                        <w:i/>
                        <w:color w:val="FFFFFF"/>
                        <w:spacing w:val="-3"/>
                        <w:sz w:val="18"/>
                      </w:rPr>
                      <w:t xml:space="preserve"> </w:t>
                    </w:r>
                    <w:r>
                      <w:rPr>
                        <w:rFonts w:ascii="Palatino Linotype" w:hAnsi="Palatino Linotype"/>
                        <w:b/>
                        <w:i/>
                        <w:color w:val="FFFFFF"/>
                        <w:sz w:val="18"/>
                      </w:rPr>
                      <w:t>of</w:t>
                    </w:r>
                    <w:r>
                      <w:rPr>
                        <w:rFonts w:ascii="Palatino Linotype" w:hAnsi="Palatino Linotype"/>
                        <w:b/>
                        <w:i/>
                        <w:color w:val="FFFFFF"/>
                        <w:spacing w:val="-2"/>
                        <w:sz w:val="18"/>
                      </w:rPr>
                      <w:t xml:space="preserve"> </w:t>
                    </w:r>
                    <w:r>
                      <w:rPr>
                        <w:rFonts w:ascii="Palatino Linotype" w:hAnsi="Palatino Linotype"/>
                        <w:b/>
                        <w:i/>
                        <w:color w:val="FFFFFF"/>
                        <w:sz w:val="18"/>
                      </w:rPr>
                      <w:t>……</w:t>
                    </w:r>
                  </w:p>
                </w:txbxContent>
              </v:textbox>
              <w10:wrap anchorx="page" anchory="page"/>
            </v:shape>
          </w:pict>
        </mc:Fallback>
      </mc:AlternateContent>
    </w:r>
    <w:r>
      <w:rPr>
        <w:noProof/>
        <w:lang w:val="id-ID" w:eastAsia="id-ID"/>
      </w:rPr>
      <mc:AlternateContent>
        <mc:Choice Requires="wps">
          <w:drawing>
            <wp:anchor distT="0" distB="0" distL="114300" distR="114300" simplePos="0" relativeHeight="487443968" behindDoc="1" locked="0" layoutInCell="1" allowOverlap="1" wp14:anchorId="0C73CD7B" wp14:editId="4D44FC54">
              <wp:simplePos x="0" y="0"/>
              <wp:positionH relativeFrom="page">
                <wp:posOffset>6060440</wp:posOffset>
              </wp:positionH>
              <wp:positionV relativeFrom="page">
                <wp:posOffset>9156065</wp:posOffset>
              </wp:positionV>
              <wp:extent cx="182880" cy="169545"/>
              <wp:effectExtent l="0" t="0" r="0" b="0"/>
              <wp:wrapNone/>
              <wp:docPr id="177411008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169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FCDCB" w14:textId="34AFE17F" w:rsidR="0049709B" w:rsidRDefault="0049709B">
                          <w:pPr>
                            <w:spacing w:line="247" w:lineRule="exact"/>
                            <w:ind w:left="60"/>
                            <w:rPr>
                              <w:rFonts w:ascii="PMingLiU-ExtB"/>
                              <w:sz w:val="18"/>
                            </w:rPr>
                          </w:pPr>
                          <w:r>
                            <w:fldChar w:fldCharType="begin"/>
                          </w:r>
                          <w:r>
                            <w:rPr>
                              <w:rFonts w:ascii="PMingLiU-ExtB"/>
                              <w:color w:val="FFFFFF"/>
                              <w:sz w:val="18"/>
                            </w:rPr>
                            <w:instrText xml:space="preserve"> PAGE </w:instrText>
                          </w:r>
                          <w:r>
                            <w:fldChar w:fldCharType="separate"/>
                          </w:r>
                          <w:r w:rsidR="00847E30">
                            <w:rPr>
                              <w:rFonts w:ascii="PMingLiU-ExtB"/>
                              <w:noProof/>
                              <w:color w:val="FFFFFF"/>
                              <w:sz w:val="18"/>
                            </w:rPr>
                            <w:t>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3CD7B" id="Text Box 1" o:spid="_x0000_s1032" type="#_x0000_t202" style="position:absolute;margin-left:477.2pt;margin-top:720.95pt;width:14.4pt;height:13.35pt;z-index:-1587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" filled="f" stroked="f">
              <v:textbox inset="0,0,0,0">
                <w:txbxContent>
                  <w:p w14:paraId="75FFCDCB" w14:textId="34AFE17F" w:rsidR="0049709B" w:rsidRDefault="0049709B">
                    <w:pPr>
                      <w:spacing w:line="247" w:lineRule="exact"/>
                      <w:ind w:left="60"/>
                      <w:rPr>
                        <w:rFonts w:ascii="PMingLiU-ExtB"/>
                        <w:sz w:val="18"/>
                      </w:rPr>
                    </w:pPr>
                    <w:r>
                      <w:fldChar w:fldCharType="begin"/>
                    </w:r>
                    <w:r>
                      <w:rPr>
                        <w:rFonts w:ascii="PMingLiU-ExtB"/>
                        <w:color w:val="FFFFFF"/>
                        <w:sz w:val="18"/>
                      </w:rPr>
                      <w:instrText xml:space="preserve"> PAGE </w:instrText>
                    </w:r>
                    <w:r>
                      <w:fldChar w:fldCharType="separate"/>
                    </w:r>
                    <w:r w:rsidR="00847E30">
                      <w:rPr>
                        <w:rFonts w:ascii="PMingLiU-ExtB"/>
                        <w:noProof/>
                        <w:color w:val="FFFFFF"/>
                        <w:sz w:val="18"/>
                      </w:rPr>
                      <w:t>9</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67620A" w14:textId="77777777" w:rsidR="00AD5CF2" w:rsidRDefault="00AD5CF2">
      <w:r>
        <w:separator/>
      </w:r>
    </w:p>
  </w:footnote>
  <w:footnote w:type="continuationSeparator" w:id="0">
    <w:p w14:paraId="709679BD" w14:textId="77777777" w:rsidR="00AD5CF2" w:rsidRDefault="00AD5CF2">
      <w:r>
        <w:continuationSeparator/>
      </w:r>
    </w:p>
  </w:footnote>
  <w:footnote w:id="1">
    <w:p w14:paraId="5BB44CCB" w14:textId="2F513235" w:rsidR="0049709B" w:rsidRPr="000976B0" w:rsidRDefault="0049709B" w:rsidP="009547FF">
      <w:pPr>
        <w:pStyle w:val="FootnoteText"/>
        <w:rPr>
          <w:rFonts w:ascii="Times New Roman" w:hAnsi="Times New Roman" w:cs="Times New Roman"/>
        </w:rPr>
      </w:pPr>
      <w:r w:rsidRPr="000976B0">
        <w:rPr>
          <w:rStyle w:val="FootnoteReference"/>
          <w:rFonts w:ascii="Times New Roman" w:hAnsi="Times New Roman" w:cs="Times New Roman"/>
        </w:rPr>
        <w:footnoteRef/>
      </w:r>
      <w:r>
        <w:rPr>
          <w:rFonts w:ascii="Times New Roman" w:hAnsi="Times New Roman" w:cs="Times New Roman"/>
        </w:rPr>
        <w:t xml:space="preserve"> Muhammad Zulfikar, et.al,</w:t>
      </w:r>
      <w:r w:rsidRPr="000976B0">
        <w:rPr>
          <w:rFonts w:ascii="Times New Roman" w:hAnsi="Times New Roman" w:cs="Times New Roman"/>
        </w:rPr>
        <w:t xml:space="preserve"> </w:t>
      </w:r>
      <w:r>
        <w:rPr>
          <w:rFonts w:ascii="Times New Roman" w:hAnsi="Times New Roman" w:cs="Times New Roman"/>
        </w:rPr>
        <w:t>“</w:t>
      </w:r>
      <w:r w:rsidRPr="000976B0">
        <w:rPr>
          <w:rStyle w:val="markedcontent"/>
          <w:rFonts w:ascii="Times New Roman" w:hAnsi="Times New Roman" w:cs="Times New Roman"/>
        </w:rPr>
        <w:t xml:space="preserve">Pemetaan </w:t>
      </w:r>
      <w:r w:rsidR="00A2474A">
        <w:rPr>
          <w:rStyle w:val="markedcontent"/>
          <w:rFonts w:ascii="Times New Roman" w:hAnsi="Times New Roman" w:cs="Times New Roman"/>
        </w:rPr>
        <w:t>Wilayah pertanian</w:t>
      </w:r>
      <w:r w:rsidRPr="000976B0">
        <w:rPr>
          <w:rStyle w:val="markedcontent"/>
          <w:rFonts w:ascii="Times New Roman" w:hAnsi="Times New Roman" w:cs="Times New Roman"/>
        </w:rPr>
        <w:t xml:space="preserve"> Dan Potensinya Untuk Perlindungan Lahan</w:t>
      </w:r>
      <w:r w:rsidRPr="000976B0">
        <w:rPr>
          <w:rFonts w:ascii="Times New Roman" w:hAnsi="Times New Roman" w:cs="Times New Roman"/>
        </w:rPr>
        <w:t xml:space="preserve"> </w:t>
      </w:r>
      <w:r w:rsidRPr="000976B0">
        <w:rPr>
          <w:rStyle w:val="markedcontent"/>
          <w:rFonts w:ascii="Times New Roman" w:hAnsi="Times New Roman" w:cs="Times New Roman"/>
        </w:rPr>
        <w:t>Pertanian Pangan Berkelanjutan Di Kabupaten Pasaman Barat,</w:t>
      </w:r>
      <w:r w:rsidRPr="000976B0">
        <w:rPr>
          <w:rFonts w:ascii="Times New Roman" w:hAnsi="Times New Roman" w:cs="Times New Roman"/>
        </w:rPr>
        <w:t xml:space="preserve"> </w:t>
      </w:r>
      <w:r w:rsidRPr="000976B0">
        <w:rPr>
          <w:rStyle w:val="markedcontent"/>
          <w:rFonts w:ascii="Times New Roman" w:hAnsi="Times New Roman" w:cs="Times New Roman"/>
        </w:rPr>
        <w:t>Sumatera Barat</w:t>
      </w:r>
      <w:r>
        <w:rPr>
          <w:rStyle w:val="markedcontent"/>
          <w:rFonts w:ascii="Times New Roman" w:hAnsi="Times New Roman" w:cs="Times New Roman"/>
        </w:rPr>
        <w:t xml:space="preserve">”, </w:t>
      </w:r>
      <w:r w:rsidRPr="001F2869">
        <w:rPr>
          <w:rFonts w:ascii="Times New Roman" w:hAnsi="Times New Roman" w:cs="Times New Roman"/>
        </w:rPr>
        <w:t>Jurnal Ilmu Tanah dan Lingkungan</w:t>
      </w:r>
      <w:r>
        <w:rPr>
          <w:rFonts w:ascii="Times New Roman" w:hAnsi="Times New Roman" w:cs="Times New Roman"/>
        </w:rPr>
        <w:t>, Vol. 15, No.</w:t>
      </w:r>
      <w:r w:rsidRPr="00BC47DA">
        <w:rPr>
          <w:rFonts w:ascii="Times New Roman" w:hAnsi="Times New Roman" w:cs="Times New Roman"/>
        </w:rPr>
        <w:t xml:space="preserve"> 1</w:t>
      </w:r>
      <w:r>
        <w:rPr>
          <w:rFonts w:ascii="Times New Roman" w:hAnsi="Times New Roman" w:cs="Times New Roman"/>
        </w:rPr>
        <w:t>, 2013, p. 21.</w:t>
      </w:r>
    </w:p>
  </w:footnote>
  <w:footnote w:id="2">
    <w:p w14:paraId="0E411821" w14:textId="77777777" w:rsidR="0049709B" w:rsidRPr="00C81B0C" w:rsidRDefault="0049709B" w:rsidP="009547FF">
      <w:pPr>
        <w:pStyle w:val="FootnoteText"/>
        <w:rPr>
          <w:rFonts w:ascii="Times New Roman" w:hAnsi="Times New Roman" w:cs="Times New Roman"/>
        </w:rPr>
      </w:pPr>
      <w:r w:rsidRPr="00C81B0C">
        <w:rPr>
          <w:rStyle w:val="FootnoteReference"/>
          <w:rFonts w:ascii="Times New Roman" w:hAnsi="Times New Roman" w:cs="Times New Roman"/>
        </w:rPr>
        <w:footnoteRef/>
      </w:r>
      <w:r w:rsidRPr="00C81B0C">
        <w:rPr>
          <w:rFonts w:ascii="Times New Roman" w:hAnsi="Times New Roman" w:cs="Times New Roman"/>
        </w:rPr>
        <w:t xml:space="preserve"> Departemen Pertanian. 2006. </w:t>
      </w:r>
      <w:r w:rsidRPr="00C81B0C">
        <w:rPr>
          <w:rFonts w:ascii="Times New Roman" w:hAnsi="Times New Roman" w:cs="Times New Roman"/>
          <w:i/>
        </w:rPr>
        <w:t>Naskah Akademik Pengelolaan Lahan Pertanian Abadi</w:t>
      </w:r>
      <w:r w:rsidRPr="00C81B0C">
        <w:rPr>
          <w:rFonts w:ascii="Times New Roman" w:hAnsi="Times New Roman" w:cs="Times New Roman"/>
        </w:rPr>
        <w:t>.  Departemen Pertanian Republik Indonesia. Jakarta.</w:t>
      </w:r>
    </w:p>
  </w:footnote>
  <w:footnote w:id="3">
    <w:p w14:paraId="289D0AFA" w14:textId="6AC9F529" w:rsidR="0049709B" w:rsidRDefault="0049709B" w:rsidP="009547FF">
      <w:pPr>
        <w:pStyle w:val="FootnoteText"/>
        <w:rPr>
          <w:rFonts w:ascii="Times New Roman" w:hAnsi="Times New Roman" w:cs="Times New Roman"/>
          <w:i/>
        </w:rPr>
      </w:pPr>
      <w:r w:rsidRPr="0048094C">
        <w:rPr>
          <w:rStyle w:val="FootnoteReference"/>
          <w:rFonts w:ascii="Times New Roman" w:hAnsi="Times New Roman" w:cs="Times New Roman"/>
        </w:rPr>
        <w:footnoteRef/>
      </w:r>
      <w:r w:rsidRPr="0048094C">
        <w:rPr>
          <w:rFonts w:ascii="Times New Roman" w:hAnsi="Times New Roman" w:cs="Times New Roman"/>
        </w:rPr>
        <w:t xml:space="preserve"> Kementrian </w:t>
      </w:r>
      <w:r>
        <w:rPr>
          <w:rFonts w:ascii="Times New Roman" w:hAnsi="Times New Roman" w:cs="Times New Roman"/>
        </w:rPr>
        <w:t>Koordinator Bidang Perekonomian, 12 Maret 2021,</w:t>
      </w:r>
      <w:r w:rsidRPr="0048094C">
        <w:rPr>
          <w:rFonts w:ascii="Times New Roman" w:hAnsi="Times New Roman" w:cs="Times New Roman"/>
        </w:rPr>
        <w:t xml:space="preserve"> </w:t>
      </w:r>
      <w:r>
        <w:rPr>
          <w:rFonts w:ascii="Times New Roman" w:hAnsi="Times New Roman" w:cs="Times New Roman"/>
        </w:rPr>
        <w:t>“</w:t>
      </w:r>
      <w:r w:rsidRPr="0048094C">
        <w:rPr>
          <w:rFonts w:ascii="Times New Roman" w:hAnsi="Times New Roman" w:cs="Times New Roman"/>
          <w:i/>
        </w:rPr>
        <w:t xml:space="preserve">Penetapan LSD Bukti Keseriusan Pemerintah Menjaga </w:t>
      </w:r>
      <w:r w:rsidR="00A2474A">
        <w:rPr>
          <w:rFonts w:ascii="Times New Roman" w:hAnsi="Times New Roman" w:cs="Times New Roman"/>
          <w:i/>
        </w:rPr>
        <w:t>Wilayah pertanian</w:t>
      </w:r>
      <w:r>
        <w:rPr>
          <w:rFonts w:ascii="Times New Roman" w:hAnsi="Times New Roman" w:cs="Times New Roman"/>
          <w:i/>
        </w:rPr>
        <w:t>”</w:t>
      </w:r>
      <w:r w:rsidRPr="0048094C">
        <w:rPr>
          <w:rFonts w:ascii="Times New Roman" w:hAnsi="Times New Roman" w:cs="Times New Roman"/>
          <w:i/>
        </w:rPr>
        <w:t xml:space="preserve">. </w:t>
      </w:r>
    </w:p>
    <w:p w14:paraId="72476A46" w14:textId="4F75DE79" w:rsidR="0049709B" w:rsidRDefault="0049709B" w:rsidP="009547FF">
      <w:pPr>
        <w:pStyle w:val="FootnoteText"/>
      </w:pPr>
      <w:r w:rsidRPr="0048094C">
        <w:rPr>
          <w:rFonts w:ascii="Times New Roman" w:hAnsi="Times New Roman" w:cs="Times New Roman"/>
        </w:rPr>
        <w:t>Diakses melalui</w:t>
      </w:r>
      <w:r>
        <w:rPr>
          <w:rFonts w:ascii="Times New Roman" w:hAnsi="Times New Roman" w:cs="Times New Roman"/>
        </w:rPr>
        <w:t>:</w:t>
      </w:r>
      <w:r w:rsidRPr="0048094C">
        <w:rPr>
          <w:rFonts w:ascii="Times New Roman" w:hAnsi="Times New Roman" w:cs="Times New Roman"/>
        </w:rPr>
        <w:t xml:space="preserve"> </w:t>
      </w:r>
      <w:hyperlink r:id="rId1" w:history="1">
        <w:r w:rsidRPr="00924EB0">
          <w:rPr>
            <w:rStyle w:val="Hyperlink"/>
            <w:rFonts w:ascii="Times New Roman" w:hAnsi="Times New Roman" w:cs="Times New Roman"/>
          </w:rPr>
          <w:t>https://www.ekon.go.id/publikasi/detail/2565/penetapan-lsd-bukti-keseriusan-pemerintah-menjaga-lahan-sawah</w:t>
        </w:r>
      </w:hyperlink>
      <w:r w:rsidRPr="00924EB0">
        <w:rPr>
          <w:rFonts w:ascii="Times New Roman" w:hAnsi="Times New Roman" w:cs="Times New Roman"/>
        </w:rPr>
        <w:t xml:space="preserve"> diakses pada tangal 02 September 2022 </w:t>
      </w:r>
    </w:p>
  </w:footnote>
  <w:footnote w:id="4">
    <w:p w14:paraId="643F69D4" w14:textId="12CD77CE" w:rsidR="0049709B" w:rsidRPr="003F66B7" w:rsidRDefault="0049709B" w:rsidP="007252A0">
      <w:pPr>
        <w:pStyle w:val="FootnoteText"/>
        <w:rPr>
          <w:rFonts w:ascii="Times New Roman" w:hAnsi="Times New Roman" w:cs="Times New Roman"/>
        </w:rPr>
      </w:pPr>
      <w:r w:rsidRPr="003F66B7">
        <w:rPr>
          <w:rStyle w:val="FootnoteReference"/>
          <w:rFonts w:ascii="Times New Roman" w:hAnsi="Times New Roman" w:cs="Times New Roman"/>
        </w:rPr>
        <w:footnoteRef/>
      </w:r>
      <w:r>
        <w:rPr>
          <w:rFonts w:ascii="Times New Roman" w:hAnsi="Times New Roman" w:cs="Times New Roman"/>
        </w:rPr>
        <w:t xml:space="preserve"> E. Utrecht, 1986,</w:t>
      </w:r>
      <w:r w:rsidRPr="003F66B7">
        <w:rPr>
          <w:rFonts w:ascii="Times New Roman" w:hAnsi="Times New Roman" w:cs="Times New Roman"/>
        </w:rPr>
        <w:t xml:space="preserve"> </w:t>
      </w:r>
      <w:r w:rsidRPr="003F66B7">
        <w:rPr>
          <w:rFonts w:ascii="Times New Roman" w:hAnsi="Times New Roman" w:cs="Times New Roman"/>
          <w:i/>
        </w:rPr>
        <w:t>Pengantar Hukum Administrasi Negara Indonesia</w:t>
      </w:r>
      <w:r>
        <w:rPr>
          <w:rFonts w:ascii="Times New Roman" w:hAnsi="Times New Roman" w:cs="Times New Roman"/>
        </w:rPr>
        <w:t>,</w:t>
      </w:r>
      <w:r w:rsidRPr="003F66B7">
        <w:rPr>
          <w:rFonts w:ascii="Times New Roman" w:hAnsi="Times New Roman" w:cs="Times New Roman"/>
        </w:rPr>
        <w:t xml:space="preserve"> </w:t>
      </w:r>
      <w:r>
        <w:rPr>
          <w:rFonts w:ascii="Times New Roman" w:hAnsi="Times New Roman" w:cs="Times New Roman"/>
        </w:rPr>
        <w:t>Surabaya: Pustaka Tinta Mas, p</w:t>
      </w:r>
      <w:r w:rsidRPr="003F66B7">
        <w:rPr>
          <w:rFonts w:ascii="Times New Roman" w:hAnsi="Times New Roman" w:cs="Times New Roman"/>
        </w:rPr>
        <w:t>. 108-114.</w:t>
      </w:r>
    </w:p>
  </w:footnote>
  <w:footnote w:id="5">
    <w:p w14:paraId="409CECA7" w14:textId="7E01A2EF" w:rsidR="0049709B" w:rsidRPr="00097228" w:rsidRDefault="0049709B" w:rsidP="005C36C2">
      <w:pPr>
        <w:pStyle w:val="FootnoteText"/>
        <w:rPr>
          <w:rFonts w:ascii="Times New Roman" w:hAnsi="Times New Roman" w:cs="Times New Roman"/>
        </w:rPr>
      </w:pPr>
      <w:r w:rsidRPr="00097228">
        <w:rPr>
          <w:rStyle w:val="FootnoteReference"/>
          <w:rFonts w:ascii="Times New Roman" w:hAnsi="Times New Roman" w:cs="Times New Roman"/>
        </w:rPr>
        <w:footnoteRef/>
      </w:r>
      <w:r>
        <w:rPr>
          <w:rFonts w:ascii="Times New Roman" w:hAnsi="Times New Roman" w:cs="Times New Roman"/>
        </w:rPr>
        <w:t xml:space="preserve"> Romi Prayudi, 2020,</w:t>
      </w:r>
      <w:r w:rsidRPr="00097228">
        <w:rPr>
          <w:rFonts w:ascii="Times New Roman" w:hAnsi="Times New Roman" w:cs="Times New Roman"/>
        </w:rPr>
        <w:t xml:space="preserve"> </w:t>
      </w:r>
      <w:r w:rsidRPr="00097228">
        <w:rPr>
          <w:rFonts w:ascii="Times New Roman" w:hAnsi="Times New Roman" w:cs="Times New Roman"/>
          <w:i/>
        </w:rPr>
        <w:t>Teori Hukum Pandangan Ahli Hukum Alam Dan Hukum Positif</w:t>
      </w:r>
      <w:r w:rsidRPr="00097228">
        <w:rPr>
          <w:rFonts w:ascii="Times New Roman" w:hAnsi="Times New Roman" w:cs="Times New Roman"/>
        </w:rPr>
        <w:t>. Paper Ilmiah, Fakulta</w:t>
      </w:r>
      <w:r>
        <w:rPr>
          <w:rFonts w:ascii="Times New Roman" w:hAnsi="Times New Roman" w:cs="Times New Roman"/>
        </w:rPr>
        <w:t>s Hukum UPN Veteran Jakarta, p</w:t>
      </w:r>
      <w:r w:rsidRPr="00097228">
        <w:rPr>
          <w:rFonts w:ascii="Times New Roman" w:hAnsi="Times New Roman" w:cs="Times New Roman"/>
        </w:rPr>
        <w:t>. 8.</w:t>
      </w:r>
    </w:p>
  </w:footnote>
  <w:footnote w:id="6">
    <w:p w14:paraId="47B095FE" w14:textId="395EC3B3" w:rsidR="0049709B" w:rsidRPr="00297224" w:rsidRDefault="0049709B" w:rsidP="001D0E6D">
      <w:pPr>
        <w:pStyle w:val="FootnoteText"/>
        <w:rPr>
          <w:rFonts w:ascii="Times New Roman" w:hAnsi="Times New Roman" w:cs="Times New Roman"/>
        </w:rPr>
      </w:pPr>
      <w:r w:rsidRPr="00297224">
        <w:rPr>
          <w:rStyle w:val="FootnoteReference"/>
          <w:rFonts w:ascii="Times New Roman" w:hAnsi="Times New Roman" w:cs="Times New Roman"/>
        </w:rPr>
        <w:footnoteRef/>
      </w:r>
      <w:r>
        <w:rPr>
          <w:rFonts w:ascii="Times New Roman" w:hAnsi="Times New Roman" w:cs="Times New Roman"/>
        </w:rPr>
        <w:t xml:space="preserve"> Kuntjoro Purbopranoto, 1981,</w:t>
      </w:r>
      <w:r w:rsidRPr="00297224">
        <w:rPr>
          <w:rFonts w:ascii="Times New Roman" w:hAnsi="Times New Roman" w:cs="Times New Roman"/>
        </w:rPr>
        <w:t xml:space="preserve"> </w:t>
      </w:r>
      <w:r w:rsidRPr="00297224">
        <w:rPr>
          <w:rFonts w:ascii="Times New Roman" w:hAnsi="Times New Roman" w:cs="Times New Roman"/>
          <w:i/>
        </w:rPr>
        <w:t>Perkembangan Hukum Administrasi Indonesia</w:t>
      </w:r>
      <w:r>
        <w:rPr>
          <w:rFonts w:ascii="Times New Roman" w:hAnsi="Times New Roman" w:cs="Times New Roman"/>
        </w:rPr>
        <w:t>. Bandung: Binacipta, p</w:t>
      </w:r>
      <w:r w:rsidRPr="00297224">
        <w:rPr>
          <w:rFonts w:ascii="Times New Roman" w:hAnsi="Times New Roman" w:cs="Times New Roman"/>
        </w:rPr>
        <w:t>. 48-49.</w:t>
      </w:r>
    </w:p>
  </w:footnote>
  <w:footnote w:id="7">
    <w:p w14:paraId="69237D8F" w14:textId="4F7FA45D" w:rsidR="0049709B" w:rsidRPr="00DB6289" w:rsidRDefault="0049709B" w:rsidP="00312A9D">
      <w:pPr>
        <w:pStyle w:val="FootnoteText"/>
        <w:rPr>
          <w:rFonts w:ascii="Times New Roman" w:hAnsi="Times New Roman" w:cs="Times New Roman"/>
        </w:rPr>
      </w:pPr>
      <w:r w:rsidRPr="00DB6289">
        <w:rPr>
          <w:rStyle w:val="FootnoteReference"/>
          <w:rFonts w:ascii="Times New Roman" w:hAnsi="Times New Roman" w:cs="Times New Roman"/>
        </w:rPr>
        <w:footnoteRef/>
      </w:r>
      <w:r w:rsidRPr="00DB6289">
        <w:rPr>
          <w:rFonts w:ascii="Times New Roman" w:hAnsi="Times New Roman" w:cs="Times New Roman"/>
        </w:rPr>
        <w:t xml:space="preserve"> </w:t>
      </w:r>
      <w:r>
        <w:rPr>
          <w:rFonts w:ascii="Times New Roman" w:hAnsi="Times New Roman" w:cs="Times New Roman"/>
        </w:rPr>
        <w:t>Ridwan HR, 2002,</w:t>
      </w:r>
      <w:r w:rsidRPr="00DB6289">
        <w:rPr>
          <w:rFonts w:ascii="Times New Roman" w:hAnsi="Times New Roman" w:cs="Times New Roman"/>
        </w:rPr>
        <w:t xml:space="preserve"> </w:t>
      </w:r>
      <w:r w:rsidRPr="00DB6289">
        <w:rPr>
          <w:rFonts w:ascii="Times New Roman" w:hAnsi="Times New Roman" w:cs="Times New Roman"/>
          <w:i/>
        </w:rPr>
        <w:t>Hukum Administrasi Negara</w:t>
      </w:r>
      <w:r>
        <w:rPr>
          <w:rFonts w:ascii="Times New Roman" w:hAnsi="Times New Roman" w:cs="Times New Roman"/>
        </w:rPr>
        <w:t>,</w:t>
      </w:r>
      <w:r w:rsidRPr="00DB6289">
        <w:rPr>
          <w:rFonts w:ascii="Times New Roman" w:hAnsi="Times New Roman" w:cs="Times New Roman"/>
        </w:rPr>
        <w:t xml:space="preserve"> Yogyakarta: </w:t>
      </w:r>
      <w:r>
        <w:rPr>
          <w:rFonts w:ascii="Times New Roman" w:hAnsi="Times New Roman" w:cs="Times New Roman"/>
        </w:rPr>
        <w:t>UII Press, p</w:t>
      </w:r>
      <w:r w:rsidRPr="00DB6289">
        <w:rPr>
          <w:rFonts w:ascii="Times New Roman" w:hAnsi="Times New Roman" w:cs="Times New Roman"/>
        </w:rPr>
        <w:t>. 8.</w:t>
      </w:r>
    </w:p>
  </w:footnote>
  <w:footnote w:id="8">
    <w:p w14:paraId="60C06DAC" w14:textId="3BC5AF17" w:rsidR="0049709B" w:rsidRPr="00EC4059" w:rsidRDefault="0049709B" w:rsidP="00623B59">
      <w:pPr>
        <w:pStyle w:val="FootnoteText"/>
        <w:jc w:val="both"/>
        <w:rPr>
          <w:rFonts w:ascii="Times New Roman" w:hAnsi="Times New Roman" w:cs="Times New Roman"/>
        </w:rPr>
      </w:pPr>
      <w:r w:rsidRPr="00EC4059">
        <w:rPr>
          <w:rStyle w:val="FootnoteReference"/>
          <w:rFonts w:ascii="Times New Roman" w:hAnsi="Times New Roman" w:cs="Times New Roman"/>
        </w:rPr>
        <w:footnoteRef/>
      </w:r>
      <w:r w:rsidRPr="00EC4059">
        <w:rPr>
          <w:rFonts w:ascii="Times New Roman" w:hAnsi="Times New Roman" w:cs="Times New Roman"/>
        </w:rPr>
        <w:t xml:space="preserve"> </w:t>
      </w:r>
      <w:r>
        <w:rPr>
          <w:rStyle w:val="markedcontent"/>
          <w:rFonts w:ascii="Times New Roman" w:hAnsi="Times New Roman" w:cs="Times New Roman"/>
        </w:rPr>
        <w:t>Esmi Warasih, 2005,</w:t>
      </w:r>
      <w:r w:rsidRPr="00EC4059">
        <w:rPr>
          <w:rStyle w:val="markedcontent"/>
          <w:rFonts w:ascii="Times New Roman" w:hAnsi="Times New Roman" w:cs="Times New Roman"/>
        </w:rPr>
        <w:t xml:space="preserve"> </w:t>
      </w:r>
      <w:r w:rsidRPr="00AF18B8">
        <w:rPr>
          <w:rStyle w:val="markedcontent"/>
          <w:rFonts w:ascii="Times New Roman" w:hAnsi="Times New Roman" w:cs="Times New Roman"/>
          <w:i/>
        </w:rPr>
        <w:t>Pranata Hukum Sebuah Telaah Sosiologis</w:t>
      </w:r>
      <w:r>
        <w:rPr>
          <w:rStyle w:val="markedcontent"/>
          <w:rFonts w:ascii="Times New Roman" w:hAnsi="Times New Roman" w:cs="Times New Roman"/>
        </w:rPr>
        <w:t>,</w:t>
      </w:r>
      <w:r w:rsidRPr="00EC4059">
        <w:rPr>
          <w:rStyle w:val="markedcontent"/>
          <w:rFonts w:ascii="Times New Roman" w:hAnsi="Times New Roman" w:cs="Times New Roman"/>
        </w:rPr>
        <w:t xml:space="preserve"> Semarang :</w:t>
      </w:r>
      <w:r>
        <w:rPr>
          <w:rFonts w:ascii="Times New Roman" w:hAnsi="Times New Roman" w:cs="Times New Roman"/>
        </w:rPr>
        <w:t xml:space="preserve"> </w:t>
      </w:r>
      <w:r>
        <w:rPr>
          <w:rStyle w:val="markedcontent"/>
          <w:rFonts w:ascii="Times New Roman" w:hAnsi="Times New Roman" w:cs="Times New Roman"/>
        </w:rPr>
        <w:t>Suryanadaru Utama, p.</w:t>
      </w:r>
      <w:r w:rsidRPr="00EC4059">
        <w:rPr>
          <w:rStyle w:val="markedcontent"/>
          <w:rFonts w:ascii="Times New Roman" w:hAnsi="Times New Roman" w:cs="Times New Roman"/>
        </w:rPr>
        <w:t xml:space="preserve"> 31</w:t>
      </w:r>
      <w:r>
        <w:rPr>
          <w:rStyle w:val="markedcontent"/>
          <w:rFonts w:ascii="Times New Roman" w:hAnsi="Times New Roman" w:cs="Times New Roman"/>
        </w:rPr>
        <w:t>.</w:t>
      </w:r>
    </w:p>
  </w:footnote>
  <w:footnote w:id="9">
    <w:p w14:paraId="6003F708" w14:textId="532D61F4" w:rsidR="0049709B" w:rsidRPr="002743B8" w:rsidRDefault="0049709B" w:rsidP="00ED1FB2">
      <w:pPr>
        <w:pStyle w:val="FootnoteText"/>
        <w:rPr>
          <w:rFonts w:ascii="Times New Roman" w:hAnsi="Times New Roman" w:cs="Times New Roman"/>
        </w:rPr>
      </w:pPr>
      <w:r w:rsidRPr="002743B8">
        <w:rPr>
          <w:rStyle w:val="FootnoteReference"/>
          <w:rFonts w:ascii="Times New Roman" w:hAnsi="Times New Roman" w:cs="Times New Roman"/>
        </w:rPr>
        <w:footnoteRef/>
      </w:r>
      <w:r>
        <w:rPr>
          <w:rFonts w:ascii="Times New Roman" w:hAnsi="Times New Roman" w:cs="Times New Roman"/>
        </w:rPr>
        <w:t xml:space="preserve"> Atip Latipulhayat, 2014,</w:t>
      </w:r>
      <w:r w:rsidRPr="002743B8">
        <w:rPr>
          <w:rFonts w:ascii="Times New Roman" w:hAnsi="Times New Roman" w:cs="Times New Roman"/>
        </w:rPr>
        <w:t xml:space="preserve"> </w:t>
      </w:r>
      <w:r>
        <w:rPr>
          <w:rFonts w:ascii="Times New Roman" w:hAnsi="Times New Roman" w:cs="Times New Roman"/>
        </w:rPr>
        <w:t>“</w:t>
      </w:r>
      <w:r w:rsidRPr="002743B8">
        <w:rPr>
          <w:rFonts w:ascii="Times New Roman" w:hAnsi="Times New Roman" w:cs="Times New Roman"/>
        </w:rPr>
        <w:t>Hans Kelsen</w:t>
      </w:r>
      <w:r>
        <w:rPr>
          <w:rFonts w:ascii="Times New Roman" w:hAnsi="Times New Roman" w:cs="Times New Roman"/>
        </w:rPr>
        <w:t>”,</w:t>
      </w:r>
      <w:r w:rsidRPr="002743B8">
        <w:rPr>
          <w:rFonts w:ascii="Times New Roman" w:hAnsi="Times New Roman" w:cs="Times New Roman"/>
        </w:rPr>
        <w:t xml:space="preserve"> </w:t>
      </w:r>
      <w:r w:rsidRPr="003751F7">
        <w:rPr>
          <w:rFonts w:ascii="Times New Roman" w:hAnsi="Times New Roman" w:cs="Times New Roman"/>
        </w:rPr>
        <w:t>Padjajaran Jurnal Ilmu Hukum</w:t>
      </w:r>
      <w:r w:rsidRPr="002743B8">
        <w:rPr>
          <w:rFonts w:ascii="Times New Roman" w:hAnsi="Times New Roman" w:cs="Times New Roman"/>
          <w:i/>
        </w:rPr>
        <w:t>,</w:t>
      </w:r>
      <w:r>
        <w:rPr>
          <w:rFonts w:ascii="Times New Roman" w:hAnsi="Times New Roman" w:cs="Times New Roman"/>
        </w:rPr>
        <w:t xml:space="preserve"> Vol.</w:t>
      </w:r>
      <w:r w:rsidRPr="002743B8">
        <w:rPr>
          <w:rFonts w:ascii="Times New Roman" w:hAnsi="Times New Roman" w:cs="Times New Roman"/>
        </w:rPr>
        <w:t xml:space="preserve"> </w:t>
      </w:r>
      <w:r>
        <w:rPr>
          <w:rFonts w:ascii="Times New Roman" w:hAnsi="Times New Roman" w:cs="Times New Roman"/>
        </w:rPr>
        <w:t>01, No.</w:t>
      </w:r>
      <w:r w:rsidRPr="002743B8">
        <w:rPr>
          <w:rFonts w:ascii="Times New Roman" w:hAnsi="Times New Roman" w:cs="Times New Roman"/>
        </w:rPr>
        <w:t xml:space="preserve"> </w:t>
      </w:r>
      <w:r>
        <w:rPr>
          <w:rFonts w:ascii="Times New Roman" w:hAnsi="Times New Roman" w:cs="Times New Roman"/>
        </w:rPr>
        <w:t>01, p</w:t>
      </w:r>
      <w:r w:rsidRPr="002743B8">
        <w:rPr>
          <w:rFonts w:ascii="Times New Roman" w:hAnsi="Times New Roman" w:cs="Times New Roman"/>
        </w:rPr>
        <w:t>. 204</w:t>
      </w:r>
    </w:p>
  </w:footnote>
  <w:footnote w:id="10">
    <w:p w14:paraId="3C45E416" w14:textId="042693BB" w:rsidR="0049709B" w:rsidRPr="00F34D67" w:rsidRDefault="0049709B" w:rsidP="009108A8">
      <w:pPr>
        <w:pStyle w:val="FootnoteText"/>
        <w:rPr>
          <w:rFonts w:ascii="Times New Roman" w:hAnsi="Times New Roman" w:cs="Times New Roman"/>
        </w:rPr>
      </w:pPr>
      <w:r w:rsidRPr="000D42E7">
        <w:rPr>
          <w:rStyle w:val="FootnoteReference"/>
          <w:rFonts w:ascii="Times New Roman" w:hAnsi="Times New Roman" w:cs="Times New Roman"/>
        </w:rPr>
        <w:footnoteRef/>
      </w:r>
      <w:r w:rsidRPr="000D42E7">
        <w:rPr>
          <w:rFonts w:ascii="Times New Roman" w:hAnsi="Times New Roman" w:cs="Times New Roman"/>
        </w:rPr>
        <w:t xml:space="preserve"> </w:t>
      </w:r>
      <w:r>
        <w:rPr>
          <w:rFonts w:ascii="Times New Roman" w:hAnsi="Times New Roman" w:cs="Times New Roman"/>
        </w:rPr>
        <w:t>Effendi Rois, 30 Maret 2022, “</w:t>
      </w:r>
      <w:r>
        <w:rPr>
          <w:rFonts w:ascii="Times New Roman" w:hAnsi="Times New Roman" w:cs="Times New Roman"/>
          <w:i/>
        </w:rPr>
        <w:t xml:space="preserve">Bupati Sragen Curhat ke Ganjar Pranowo Soal </w:t>
      </w:r>
      <w:r w:rsidR="00A2474A">
        <w:rPr>
          <w:rFonts w:ascii="Times New Roman" w:hAnsi="Times New Roman" w:cs="Times New Roman"/>
          <w:i/>
        </w:rPr>
        <w:t>Wilayah pertanian</w:t>
      </w:r>
      <w:r>
        <w:rPr>
          <w:rFonts w:ascii="Times New Roman" w:hAnsi="Times New Roman" w:cs="Times New Roman"/>
          <w:i/>
        </w:rPr>
        <w:t xml:space="preserve"> Dilindungi</w:t>
      </w:r>
      <w:r>
        <w:rPr>
          <w:rFonts w:ascii="Times New Roman" w:hAnsi="Times New Roman" w:cs="Times New Roman"/>
        </w:rPr>
        <w:t>”,</w:t>
      </w:r>
    </w:p>
    <w:p w14:paraId="6A521243" w14:textId="69F2868D" w:rsidR="0049709B" w:rsidRPr="000D42E7" w:rsidRDefault="0049709B" w:rsidP="009108A8">
      <w:pPr>
        <w:pStyle w:val="FootnoteText"/>
        <w:rPr>
          <w:rFonts w:ascii="Times New Roman" w:hAnsi="Times New Roman" w:cs="Times New Roman"/>
        </w:rPr>
      </w:pPr>
      <w:r w:rsidRPr="00F96149">
        <w:rPr>
          <w:rFonts w:ascii="Times New Roman" w:hAnsi="Times New Roman" w:cs="Times New Roman"/>
        </w:rPr>
        <w:t>Diakses melalui:</w:t>
      </w:r>
      <w:r>
        <w:t xml:space="preserve"> </w:t>
      </w:r>
      <w:hyperlink r:id="rId2" w:tgtFrame="_blank" w:history="1">
        <w:r w:rsidRPr="000D42E7">
          <w:rPr>
            <w:rFonts w:ascii="Times New Roman" w:eastAsia="Times New Roman" w:hAnsi="Times New Roman" w:cs="Times New Roman"/>
            <w:color w:val="0000FF"/>
            <w:u w:val="single"/>
            <w:lang w:eastAsia="id-ID"/>
          </w:rPr>
          <w:t>https://www.tvonenews.com/daerah/jateng/34122-bupati-sragen-curhat-ke-ganjar-pranowo-soal-lahan-sawah-dilindungi</w:t>
        </w:r>
      </w:hyperlink>
      <w:r w:rsidRPr="000D42E7">
        <w:rPr>
          <w:rFonts w:ascii="Times New Roman" w:eastAsia="Times New Roman" w:hAnsi="Times New Roman" w:cs="Times New Roman"/>
          <w:lang w:eastAsia="id-ID"/>
        </w:rPr>
        <w:t xml:space="preserve"> diakses pada tanggal 03 Juni 2023 </w:t>
      </w:r>
    </w:p>
  </w:footnote>
  <w:footnote w:id="11">
    <w:p w14:paraId="6104161A" w14:textId="0E4E1058" w:rsidR="0049709B" w:rsidRPr="00C61984" w:rsidRDefault="0049709B" w:rsidP="00B17613">
      <w:pPr>
        <w:pStyle w:val="FootnoteText"/>
        <w:rPr>
          <w:rFonts w:ascii="Times New Roman" w:hAnsi="Times New Roman" w:cs="Times New Roman"/>
        </w:rPr>
      </w:pPr>
      <w:r w:rsidRPr="00C61984">
        <w:rPr>
          <w:rStyle w:val="FootnoteReference"/>
          <w:rFonts w:ascii="Times New Roman" w:hAnsi="Times New Roman" w:cs="Times New Roman"/>
        </w:rPr>
        <w:footnoteRef/>
      </w:r>
      <w:r>
        <w:rPr>
          <w:rFonts w:ascii="Times New Roman" w:hAnsi="Times New Roman" w:cs="Times New Roman"/>
        </w:rPr>
        <w:t xml:space="preserve"> Ida Keumala Jeumpa, 2014,</w:t>
      </w:r>
      <w:r w:rsidRPr="00C61984">
        <w:rPr>
          <w:rFonts w:ascii="Times New Roman" w:hAnsi="Times New Roman" w:cs="Times New Roman"/>
        </w:rPr>
        <w:t xml:space="preserve"> </w:t>
      </w:r>
      <w:r>
        <w:rPr>
          <w:rFonts w:ascii="Times New Roman" w:hAnsi="Times New Roman" w:cs="Times New Roman"/>
        </w:rPr>
        <w:t>“</w:t>
      </w:r>
      <w:r w:rsidRPr="00C61984">
        <w:rPr>
          <w:rFonts w:ascii="Times New Roman" w:hAnsi="Times New Roman" w:cs="Times New Roman"/>
        </w:rPr>
        <w:t>Contempt Of Court: Suatu Perbandingan Antara Berbagai Sistem Hukum</w:t>
      </w:r>
      <w:r>
        <w:rPr>
          <w:rFonts w:ascii="Times New Roman" w:hAnsi="Times New Roman" w:cs="Times New Roman"/>
        </w:rPr>
        <w:t>”,</w:t>
      </w:r>
      <w:r w:rsidRPr="00C61984">
        <w:rPr>
          <w:rFonts w:ascii="Times New Roman" w:hAnsi="Times New Roman" w:cs="Times New Roman"/>
        </w:rPr>
        <w:t xml:space="preserve"> </w:t>
      </w:r>
      <w:r w:rsidRPr="00B27A45">
        <w:rPr>
          <w:rFonts w:ascii="Times New Roman" w:hAnsi="Times New Roman" w:cs="Times New Roman"/>
        </w:rPr>
        <w:t>Kanun Jurnal Ilmu Hukum</w:t>
      </w:r>
      <w:r>
        <w:rPr>
          <w:rFonts w:ascii="Times New Roman" w:hAnsi="Times New Roman" w:cs="Times New Roman"/>
        </w:rPr>
        <w:t>,</w:t>
      </w:r>
      <w:r w:rsidRPr="00B27A45">
        <w:rPr>
          <w:rFonts w:ascii="Times New Roman" w:hAnsi="Times New Roman" w:cs="Times New Roman"/>
        </w:rPr>
        <w:t xml:space="preserve"> No. 62</w:t>
      </w:r>
      <w:r>
        <w:rPr>
          <w:rFonts w:ascii="Times New Roman" w:hAnsi="Times New Roman" w:cs="Times New Roman"/>
        </w:rPr>
        <w:t>, Th. XVI, p</w:t>
      </w:r>
      <w:r w:rsidRPr="00C61984">
        <w:rPr>
          <w:rFonts w:ascii="Times New Roman" w:hAnsi="Times New Roman" w:cs="Times New Roman"/>
        </w:rPr>
        <w:t>. 153-154.</w:t>
      </w:r>
    </w:p>
  </w:footnote>
  <w:footnote w:id="12">
    <w:p w14:paraId="151995A6" w14:textId="3C89D414" w:rsidR="0049709B" w:rsidRPr="001D557B" w:rsidRDefault="0049709B" w:rsidP="005B605B">
      <w:pPr>
        <w:pStyle w:val="FootnoteText"/>
        <w:jc w:val="both"/>
        <w:rPr>
          <w:rFonts w:ascii="Times New Roman" w:hAnsi="Times New Roman" w:cs="Times New Roman"/>
        </w:rPr>
      </w:pPr>
      <w:r w:rsidRPr="001D557B">
        <w:rPr>
          <w:rStyle w:val="FootnoteReference"/>
          <w:rFonts w:ascii="Times New Roman" w:hAnsi="Times New Roman" w:cs="Times New Roman"/>
        </w:rPr>
        <w:footnoteRef/>
      </w:r>
      <w:r w:rsidRPr="001D557B">
        <w:rPr>
          <w:rFonts w:ascii="Times New Roman" w:hAnsi="Times New Roman" w:cs="Times New Roman"/>
        </w:rPr>
        <w:t xml:space="preserve"> Ricca Anggraeni &amp;</w:t>
      </w:r>
      <w:r>
        <w:rPr>
          <w:rFonts w:ascii="Times New Roman" w:hAnsi="Times New Roman" w:cs="Times New Roman"/>
        </w:rPr>
        <w:t xml:space="preserve"> Indah Mutiara Sari, 2020,</w:t>
      </w:r>
      <w:r w:rsidRPr="001D557B">
        <w:rPr>
          <w:rFonts w:ascii="Times New Roman" w:hAnsi="Times New Roman" w:cs="Times New Roman"/>
        </w:rPr>
        <w:t xml:space="preserve"> </w:t>
      </w:r>
      <w:r>
        <w:rPr>
          <w:rFonts w:ascii="Times New Roman" w:hAnsi="Times New Roman" w:cs="Times New Roman"/>
        </w:rPr>
        <w:t>“</w:t>
      </w:r>
      <w:r w:rsidRPr="001D557B">
        <w:rPr>
          <w:rFonts w:ascii="Times New Roman" w:hAnsi="Times New Roman" w:cs="Times New Roman"/>
        </w:rPr>
        <w:t>Menelisik Tertib Hukum Per</w:t>
      </w:r>
      <w:proofErr w:type="spellStart"/>
      <w:r w:rsidR="00880657">
        <w:rPr>
          <w:rFonts w:ascii="Times New Roman" w:hAnsi="Times New Roman" w:cs="Times New Roman"/>
          <w:lang w:val="en-US"/>
        </w:rPr>
        <w:t>pres</w:t>
      </w:r>
      <w:proofErr w:type="spellEnd"/>
      <w:r w:rsidRPr="001D557B">
        <w:rPr>
          <w:rFonts w:ascii="Times New Roman" w:hAnsi="Times New Roman" w:cs="Times New Roman"/>
        </w:rPr>
        <w:t xml:space="preserve"> Pengganti Undang-Undang Melalui Validitas Suatu Noma Hukum</w:t>
      </w:r>
      <w:r>
        <w:rPr>
          <w:rFonts w:ascii="Times New Roman" w:hAnsi="Times New Roman" w:cs="Times New Roman"/>
        </w:rPr>
        <w:t>”,</w:t>
      </w:r>
      <w:r w:rsidRPr="001D557B">
        <w:rPr>
          <w:rFonts w:ascii="Times New Roman" w:hAnsi="Times New Roman" w:cs="Times New Roman"/>
        </w:rPr>
        <w:t xml:space="preserve"> </w:t>
      </w:r>
      <w:r w:rsidRPr="001F5113">
        <w:rPr>
          <w:rFonts w:ascii="Times New Roman" w:hAnsi="Times New Roman" w:cs="Times New Roman"/>
        </w:rPr>
        <w:t>Jurnal Crepido</w:t>
      </w:r>
      <w:r>
        <w:rPr>
          <w:rFonts w:ascii="Times New Roman" w:hAnsi="Times New Roman" w:cs="Times New Roman"/>
          <w:i/>
        </w:rPr>
        <w:t>,</w:t>
      </w:r>
      <w:r w:rsidRPr="001D557B">
        <w:rPr>
          <w:rFonts w:ascii="Times New Roman" w:hAnsi="Times New Roman" w:cs="Times New Roman"/>
          <w:i/>
        </w:rPr>
        <w:t xml:space="preserve"> </w:t>
      </w:r>
      <w:r w:rsidRPr="001D557B">
        <w:rPr>
          <w:rFonts w:ascii="Times New Roman" w:hAnsi="Times New Roman" w:cs="Times New Roman"/>
        </w:rPr>
        <w:t>Vol</w:t>
      </w:r>
      <w:r>
        <w:rPr>
          <w:rFonts w:ascii="Times New Roman" w:hAnsi="Times New Roman" w:cs="Times New Roman"/>
        </w:rPr>
        <w:t>.</w:t>
      </w:r>
      <w:r w:rsidRPr="001D557B">
        <w:rPr>
          <w:rFonts w:ascii="Times New Roman" w:hAnsi="Times New Roman" w:cs="Times New Roman"/>
        </w:rPr>
        <w:t xml:space="preserve"> 02, No</w:t>
      </w:r>
      <w:r>
        <w:rPr>
          <w:rFonts w:ascii="Times New Roman" w:hAnsi="Times New Roman" w:cs="Times New Roman"/>
        </w:rPr>
        <w:t>.</w:t>
      </w:r>
      <w:r w:rsidRPr="001D557B">
        <w:rPr>
          <w:rFonts w:ascii="Times New Roman" w:hAnsi="Times New Roman" w:cs="Times New Roman"/>
        </w:rPr>
        <w:t xml:space="preserve"> 01, </w:t>
      </w:r>
      <w:r>
        <w:rPr>
          <w:rFonts w:ascii="Times New Roman" w:hAnsi="Times New Roman" w:cs="Times New Roman"/>
        </w:rPr>
        <w:t>p</w:t>
      </w:r>
      <w:r w:rsidRPr="001D557B">
        <w:rPr>
          <w:rFonts w:ascii="Times New Roman" w:hAnsi="Times New Roman" w:cs="Times New Roman"/>
        </w:rPr>
        <w:t xml:space="preserve">. 39-40. </w:t>
      </w:r>
    </w:p>
  </w:footnote>
  <w:footnote w:id="13">
    <w:p w14:paraId="1103F251" w14:textId="72F4265B" w:rsidR="0049709B" w:rsidRPr="00F37946" w:rsidRDefault="0049709B" w:rsidP="00F2190B">
      <w:pPr>
        <w:pStyle w:val="FootnoteText"/>
        <w:jc w:val="both"/>
        <w:rPr>
          <w:rFonts w:ascii="Times New Roman" w:hAnsi="Times New Roman" w:cs="Times New Roman"/>
        </w:rPr>
      </w:pPr>
      <w:r w:rsidRPr="00F37946">
        <w:rPr>
          <w:rStyle w:val="FootnoteReference"/>
          <w:rFonts w:ascii="Times New Roman" w:hAnsi="Times New Roman" w:cs="Times New Roman"/>
        </w:rPr>
        <w:footnoteRef/>
      </w:r>
      <w:r>
        <w:rPr>
          <w:rFonts w:ascii="Times New Roman" w:hAnsi="Times New Roman" w:cs="Times New Roman"/>
        </w:rPr>
        <w:t xml:space="preserve"> Mhd. Yusrizal Adi Syaputra, 2016,</w:t>
      </w:r>
      <w:r w:rsidRPr="00F37946">
        <w:rPr>
          <w:rFonts w:ascii="Times New Roman" w:hAnsi="Times New Roman" w:cs="Times New Roman"/>
        </w:rPr>
        <w:t xml:space="preserve"> </w:t>
      </w:r>
      <w:r>
        <w:rPr>
          <w:rFonts w:ascii="Times New Roman" w:hAnsi="Times New Roman" w:cs="Times New Roman"/>
        </w:rPr>
        <w:t>“</w:t>
      </w:r>
      <w:r w:rsidRPr="00F37946">
        <w:rPr>
          <w:rFonts w:ascii="Times New Roman" w:hAnsi="Times New Roman" w:cs="Times New Roman"/>
        </w:rPr>
        <w:t>Kajian Yuridis Terhadap Penegasan Hierarki Peraturan Perundang</w:t>
      </w:r>
      <w:r>
        <w:rPr>
          <w:rFonts w:ascii="Times New Roman" w:hAnsi="Times New Roman" w:cs="Times New Roman"/>
        </w:rPr>
        <w:t xml:space="preserve"> </w:t>
      </w:r>
      <w:r w:rsidRPr="00F37946">
        <w:rPr>
          <w:rFonts w:ascii="Times New Roman" w:hAnsi="Times New Roman" w:cs="Times New Roman"/>
        </w:rPr>
        <w:t>undangan di Indonesia Dalam Perspektif Stufen Theorie</w:t>
      </w:r>
      <w:r>
        <w:rPr>
          <w:rFonts w:ascii="Times New Roman" w:hAnsi="Times New Roman" w:cs="Times New Roman"/>
        </w:rPr>
        <w:t>”,</w:t>
      </w:r>
      <w:r w:rsidRPr="00F37946">
        <w:rPr>
          <w:rFonts w:ascii="Times New Roman" w:hAnsi="Times New Roman" w:cs="Times New Roman"/>
        </w:rPr>
        <w:t xml:space="preserve"> </w:t>
      </w:r>
      <w:r w:rsidRPr="008D7DC2">
        <w:rPr>
          <w:rFonts w:ascii="Times New Roman" w:hAnsi="Times New Roman" w:cs="Times New Roman"/>
        </w:rPr>
        <w:t>Mercatoria</w:t>
      </w:r>
      <w:r w:rsidRPr="00F37946">
        <w:rPr>
          <w:rFonts w:ascii="Times New Roman" w:hAnsi="Times New Roman" w:cs="Times New Roman"/>
        </w:rPr>
        <w:t>, Vol</w:t>
      </w:r>
      <w:r>
        <w:rPr>
          <w:rFonts w:ascii="Times New Roman" w:hAnsi="Times New Roman" w:cs="Times New Roman"/>
        </w:rPr>
        <w:t>. 09,</w:t>
      </w:r>
      <w:r w:rsidRPr="00F37946">
        <w:rPr>
          <w:rFonts w:ascii="Times New Roman" w:hAnsi="Times New Roman" w:cs="Times New Roman"/>
        </w:rPr>
        <w:t xml:space="preserve"> No</w:t>
      </w:r>
      <w:r>
        <w:rPr>
          <w:rFonts w:ascii="Times New Roman" w:hAnsi="Times New Roman" w:cs="Times New Roman"/>
        </w:rPr>
        <w:t>.</w:t>
      </w:r>
      <w:r w:rsidRPr="00F37946">
        <w:rPr>
          <w:rFonts w:ascii="Times New Roman" w:hAnsi="Times New Roman" w:cs="Times New Roman"/>
        </w:rPr>
        <w:t xml:space="preserve"> 02, </w:t>
      </w:r>
      <w:r>
        <w:rPr>
          <w:rFonts w:ascii="Times New Roman" w:hAnsi="Times New Roman" w:cs="Times New Roman"/>
        </w:rPr>
        <w:t>p</w:t>
      </w:r>
      <w:r w:rsidRPr="00F37946">
        <w:rPr>
          <w:rFonts w:ascii="Times New Roman" w:hAnsi="Times New Roman" w:cs="Times New Roman"/>
        </w:rPr>
        <w:t>. 99.</w:t>
      </w:r>
    </w:p>
  </w:footnote>
  <w:footnote w:id="14">
    <w:p w14:paraId="573D151B" w14:textId="7943A7AD" w:rsidR="0049709B" w:rsidRPr="005146C4" w:rsidRDefault="0049709B" w:rsidP="008D7DC2">
      <w:pPr>
        <w:pStyle w:val="FootnoteText"/>
        <w:rPr>
          <w:rFonts w:ascii="Times New Roman" w:hAnsi="Times New Roman" w:cs="Times New Roman"/>
        </w:rPr>
      </w:pPr>
      <w:r w:rsidRPr="005146C4">
        <w:rPr>
          <w:rStyle w:val="FootnoteReference"/>
          <w:rFonts w:ascii="Times New Roman" w:hAnsi="Times New Roman" w:cs="Times New Roman"/>
        </w:rPr>
        <w:footnoteRef/>
      </w:r>
      <w:r w:rsidRPr="005146C4">
        <w:rPr>
          <w:rFonts w:ascii="Times New Roman" w:hAnsi="Times New Roman" w:cs="Times New Roman"/>
        </w:rPr>
        <w:t xml:space="preserve"> </w:t>
      </w:r>
      <w:r w:rsidRPr="005146C4">
        <w:rPr>
          <w:rStyle w:val="markedcontent"/>
          <w:rFonts w:ascii="Times New Roman" w:hAnsi="Times New Roman" w:cs="Times New Roman"/>
        </w:rPr>
        <w:t>Ali Marwan Hsb</w:t>
      </w:r>
      <w:r>
        <w:rPr>
          <w:rFonts w:ascii="Times New Roman" w:hAnsi="Times New Roman" w:cs="Times New Roman"/>
        </w:rPr>
        <w:t>, 2017, “</w:t>
      </w:r>
      <w:r w:rsidRPr="005146C4">
        <w:rPr>
          <w:rStyle w:val="markedcontent"/>
          <w:rFonts w:ascii="Times New Roman" w:hAnsi="Times New Roman" w:cs="Times New Roman"/>
        </w:rPr>
        <w:t>Kegentingan yang Memaksa dalam Pembentukan P</w:t>
      </w:r>
      <w:r w:rsidR="00880657">
        <w:rPr>
          <w:rStyle w:val="markedcontent"/>
          <w:rFonts w:ascii="Times New Roman" w:hAnsi="Times New Roman" w:cs="Times New Roman"/>
          <w:lang w:val="en-US"/>
        </w:rPr>
        <w:t>P</w:t>
      </w:r>
      <w:r w:rsidRPr="005146C4">
        <w:rPr>
          <w:rStyle w:val="markedcontent"/>
          <w:rFonts w:ascii="Times New Roman" w:hAnsi="Times New Roman" w:cs="Times New Roman"/>
        </w:rPr>
        <w:t xml:space="preserve"> Pengganti Undang-Undang</w:t>
      </w:r>
      <w:r>
        <w:rPr>
          <w:rStyle w:val="markedcontent"/>
          <w:rFonts w:ascii="Times New Roman" w:hAnsi="Times New Roman" w:cs="Times New Roman"/>
        </w:rPr>
        <w:t>”</w:t>
      </w:r>
      <w:r>
        <w:rPr>
          <w:rFonts w:ascii="Times New Roman" w:hAnsi="Times New Roman" w:cs="Times New Roman"/>
        </w:rPr>
        <w:t xml:space="preserve">, </w:t>
      </w:r>
      <w:r w:rsidRPr="003F48F9">
        <w:rPr>
          <w:rStyle w:val="markedcontent"/>
          <w:rFonts w:ascii="Times New Roman" w:hAnsi="Times New Roman" w:cs="Times New Roman"/>
        </w:rPr>
        <w:t>Jurnal Legislasi Indonesia</w:t>
      </w:r>
      <w:r>
        <w:rPr>
          <w:rStyle w:val="markedcontent"/>
          <w:rFonts w:ascii="Times New Roman" w:hAnsi="Times New Roman" w:cs="Times New Roman"/>
          <w:i/>
        </w:rPr>
        <w:t xml:space="preserve">, </w:t>
      </w:r>
      <w:r w:rsidRPr="001A36F7">
        <w:rPr>
          <w:rStyle w:val="markedcontent"/>
          <w:rFonts w:ascii="Times New Roman" w:hAnsi="Times New Roman" w:cs="Times New Roman"/>
          <w:i/>
        </w:rPr>
        <w:t xml:space="preserve"> </w:t>
      </w:r>
      <w:r>
        <w:rPr>
          <w:rStyle w:val="markedcontent"/>
          <w:rFonts w:ascii="Times New Roman" w:hAnsi="Times New Roman" w:cs="Times New Roman"/>
        </w:rPr>
        <w:t xml:space="preserve">Vol. </w:t>
      </w:r>
      <w:r w:rsidRPr="001A36F7">
        <w:rPr>
          <w:rStyle w:val="markedcontent"/>
          <w:rFonts w:ascii="Times New Roman" w:hAnsi="Times New Roman" w:cs="Times New Roman"/>
        </w:rPr>
        <w:t>14</w:t>
      </w:r>
      <w:r>
        <w:rPr>
          <w:rStyle w:val="markedcontent"/>
          <w:rFonts w:ascii="Times New Roman" w:hAnsi="Times New Roman" w:cs="Times New Roman"/>
        </w:rPr>
        <w:t>, No. 0</w:t>
      </w:r>
      <w:r w:rsidRPr="001A36F7">
        <w:rPr>
          <w:rStyle w:val="markedcontent"/>
          <w:rFonts w:ascii="Times New Roman" w:hAnsi="Times New Roman" w:cs="Times New Roman"/>
        </w:rPr>
        <w:t>1</w:t>
      </w:r>
      <w:r>
        <w:rPr>
          <w:rStyle w:val="markedcontent"/>
          <w:rFonts w:ascii="Times New Roman" w:hAnsi="Times New Roman" w:cs="Times New Roman"/>
        </w:rPr>
        <w:t>, p</w:t>
      </w:r>
      <w:r w:rsidRPr="005146C4">
        <w:rPr>
          <w:rStyle w:val="markedcontent"/>
          <w:rFonts w:ascii="Times New Roman" w:hAnsi="Times New Roman" w:cs="Times New Roman"/>
        </w:rPr>
        <w:t>.</w:t>
      </w:r>
      <w:r>
        <w:rPr>
          <w:rStyle w:val="markedcontent"/>
          <w:rFonts w:ascii="Times New Roman" w:hAnsi="Times New Roman" w:cs="Times New Roman"/>
        </w:rPr>
        <w:t xml:space="preserve"> </w:t>
      </w:r>
      <w:r w:rsidRPr="005146C4">
        <w:rPr>
          <w:rStyle w:val="markedcontent"/>
          <w:rFonts w:ascii="Times New Roman" w:hAnsi="Times New Roman" w:cs="Times New Roman"/>
        </w:rPr>
        <w:t>111</w:t>
      </w:r>
      <w:r>
        <w:rPr>
          <w:rStyle w:val="markedcontent"/>
          <w:rFonts w:ascii="Times New Roman" w:hAnsi="Times New Roman" w:cs="Times New Roman"/>
        </w:rPr>
        <w:t>.</w:t>
      </w:r>
    </w:p>
  </w:footnote>
  <w:footnote w:id="15">
    <w:p w14:paraId="3A82DF8B" w14:textId="600C30F3" w:rsidR="0049709B" w:rsidRPr="00EB4121" w:rsidRDefault="0049709B" w:rsidP="00836C3A">
      <w:pPr>
        <w:pStyle w:val="FootnoteText"/>
        <w:rPr>
          <w:rFonts w:ascii="Times New Roman" w:hAnsi="Times New Roman" w:cs="Times New Roman"/>
        </w:rPr>
      </w:pPr>
      <w:r w:rsidRPr="00EB4121">
        <w:rPr>
          <w:rStyle w:val="FootnoteReference"/>
          <w:rFonts w:ascii="Times New Roman" w:hAnsi="Times New Roman" w:cs="Times New Roman"/>
        </w:rPr>
        <w:footnoteRef/>
      </w:r>
      <w:r w:rsidRPr="00EB4121">
        <w:rPr>
          <w:rFonts w:ascii="Times New Roman" w:hAnsi="Times New Roman" w:cs="Times New Roman"/>
        </w:rPr>
        <w:t xml:space="preserve"> Per</w:t>
      </w:r>
      <w:r w:rsidR="00880657">
        <w:rPr>
          <w:rFonts w:ascii="Times New Roman" w:hAnsi="Times New Roman" w:cs="Times New Roman"/>
          <w:lang w:val="en-US"/>
        </w:rPr>
        <w:t xml:space="preserve">men </w:t>
      </w:r>
      <w:r w:rsidRPr="00EB4121">
        <w:rPr>
          <w:rFonts w:ascii="Times New Roman" w:hAnsi="Times New Roman" w:cs="Times New Roman"/>
        </w:rPr>
        <w:t xml:space="preserve">Koordinator Bidang Perekonomian Nomor 18 Tahun 2020 tentang Tata Kerja Tim Terpadu Pengendalian Alih Fungsi </w:t>
      </w:r>
      <w:r w:rsidR="00A2474A">
        <w:rPr>
          <w:rFonts w:ascii="Times New Roman" w:hAnsi="Times New Roman" w:cs="Times New Roman"/>
        </w:rPr>
        <w:t>Wilayah pertanian</w:t>
      </w:r>
      <w:r w:rsidRPr="00EB4121">
        <w:rPr>
          <w:rFonts w:ascii="Times New Roman" w:hAnsi="Times New Roman" w:cs="Times New Roman"/>
        </w:rPr>
        <w:t xml:space="preserve"> Dan Tim Pelaksana Pengendalian Alih Fungsi </w:t>
      </w:r>
      <w:r w:rsidR="00A2474A">
        <w:rPr>
          <w:rFonts w:ascii="Times New Roman" w:hAnsi="Times New Roman" w:cs="Times New Roman"/>
        </w:rPr>
        <w:t>Wilayah pertanian</w:t>
      </w:r>
      <w:r w:rsidRPr="00EB4121">
        <w:rPr>
          <w:rFonts w:ascii="Times New Roman" w:hAnsi="Times New Roman" w:cs="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C5A71" w14:textId="07317A88" w:rsidR="0049709B" w:rsidRDefault="0049709B">
    <w:pPr>
      <w:pStyle w:val="BodyText"/>
      <w:spacing w:line="14" w:lineRule="auto"/>
      <w:ind w:left="0"/>
      <w:jc w:val="left"/>
      <w:rPr>
        <w:sz w:val="20"/>
      </w:rPr>
    </w:pPr>
    <w:r>
      <w:rPr>
        <w:noProof/>
        <w:lang w:val="id-ID" w:eastAsia="id-ID"/>
      </w:rPr>
      <mc:AlternateContent>
        <mc:Choice Requires="wpg">
          <w:drawing>
            <wp:anchor distT="0" distB="0" distL="114300" distR="114300" simplePos="0" relativeHeight="487439872" behindDoc="1" locked="0" layoutInCell="1" allowOverlap="1" wp14:anchorId="7865BFA4" wp14:editId="69FF6E25">
              <wp:simplePos x="0" y="0"/>
              <wp:positionH relativeFrom="page">
                <wp:posOffset>1071880</wp:posOffset>
              </wp:positionH>
              <wp:positionV relativeFrom="page">
                <wp:posOffset>179705</wp:posOffset>
              </wp:positionV>
              <wp:extent cx="5338445" cy="384175"/>
              <wp:effectExtent l="0" t="0" r="0" b="0"/>
              <wp:wrapNone/>
              <wp:docPr id="596625157"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8445" cy="384175"/>
                        <a:chOff x="1688" y="283"/>
                        <a:chExt cx="8407" cy="605"/>
                      </a:xfrm>
                    </wpg:grpSpPr>
                    <wps:wsp>
                      <wps:cNvPr id="1242617522" name="Freeform 15"/>
                      <wps:cNvSpPr>
                        <a:spLocks/>
                      </wps:cNvSpPr>
                      <wps:spPr bwMode="auto">
                        <a:xfrm>
                          <a:off x="1687" y="283"/>
                          <a:ext cx="2192" cy="605"/>
                        </a:xfrm>
                        <a:custGeom>
                          <a:avLst/>
                          <a:gdLst>
                            <a:gd name="T0" fmla="+- 0 3879 1688"/>
                            <a:gd name="T1" fmla="*/ T0 w 2192"/>
                            <a:gd name="T2" fmla="+- 0 283 283"/>
                            <a:gd name="T3" fmla="*/ 283 h 605"/>
                            <a:gd name="T4" fmla="+- 0 1702 1688"/>
                            <a:gd name="T5" fmla="*/ T4 w 2192"/>
                            <a:gd name="T6" fmla="+- 0 283 283"/>
                            <a:gd name="T7" fmla="*/ 283 h 605"/>
                            <a:gd name="T8" fmla="+- 0 1702 1688"/>
                            <a:gd name="T9" fmla="*/ T8 w 2192"/>
                            <a:gd name="T10" fmla="+- 0 355 283"/>
                            <a:gd name="T11" fmla="*/ 355 h 605"/>
                            <a:gd name="T12" fmla="+- 0 1702 1688"/>
                            <a:gd name="T13" fmla="*/ T12 w 2192"/>
                            <a:gd name="T14" fmla="+- 0 806 283"/>
                            <a:gd name="T15" fmla="*/ 806 h 605"/>
                            <a:gd name="T16" fmla="+- 0 1702 1688"/>
                            <a:gd name="T17" fmla="*/ T16 w 2192"/>
                            <a:gd name="T18" fmla="+- 0 878 283"/>
                            <a:gd name="T19" fmla="*/ 878 h 605"/>
                            <a:gd name="T20" fmla="+- 0 1688 1688"/>
                            <a:gd name="T21" fmla="*/ T20 w 2192"/>
                            <a:gd name="T22" fmla="+- 0 878 283"/>
                            <a:gd name="T23" fmla="*/ 878 h 605"/>
                            <a:gd name="T24" fmla="+- 0 1688 1688"/>
                            <a:gd name="T25" fmla="*/ T24 w 2192"/>
                            <a:gd name="T26" fmla="+- 0 888 283"/>
                            <a:gd name="T27" fmla="*/ 888 h 605"/>
                            <a:gd name="T28" fmla="+- 0 3879 1688"/>
                            <a:gd name="T29" fmla="*/ T28 w 2192"/>
                            <a:gd name="T30" fmla="+- 0 888 283"/>
                            <a:gd name="T31" fmla="*/ 888 h 605"/>
                            <a:gd name="T32" fmla="+- 0 3879 1688"/>
                            <a:gd name="T33" fmla="*/ T32 w 2192"/>
                            <a:gd name="T34" fmla="+- 0 878 283"/>
                            <a:gd name="T35" fmla="*/ 878 h 605"/>
                            <a:gd name="T36" fmla="+- 0 3879 1688"/>
                            <a:gd name="T37" fmla="*/ T36 w 2192"/>
                            <a:gd name="T38" fmla="+- 0 806 283"/>
                            <a:gd name="T39" fmla="*/ 806 h 605"/>
                            <a:gd name="T40" fmla="+- 0 3879 1688"/>
                            <a:gd name="T41" fmla="*/ T40 w 2192"/>
                            <a:gd name="T42" fmla="+- 0 355 283"/>
                            <a:gd name="T43" fmla="*/ 355 h 605"/>
                            <a:gd name="T44" fmla="+- 0 3879 1688"/>
                            <a:gd name="T45" fmla="*/ T44 w 2192"/>
                            <a:gd name="T46" fmla="+- 0 283 283"/>
                            <a:gd name="T47" fmla="*/ 283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92" h="605">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7044535" name="Freeform 14"/>
                      <wps:cNvSpPr>
                        <a:spLocks/>
                      </wps:cNvSpPr>
                      <wps:spPr bwMode="auto">
                        <a:xfrm>
                          <a:off x="3865" y="878"/>
                          <a:ext cx="6229" cy="10"/>
                        </a:xfrm>
                        <a:custGeom>
                          <a:avLst/>
                          <a:gdLst>
                            <a:gd name="T0" fmla="+- 0 10094 3865"/>
                            <a:gd name="T1" fmla="*/ T0 w 6229"/>
                            <a:gd name="T2" fmla="+- 0 878 878"/>
                            <a:gd name="T3" fmla="*/ 878 h 10"/>
                            <a:gd name="T4" fmla="+- 0 3875 3865"/>
                            <a:gd name="T5" fmla="*/ T4 w 6229"/>
                            <a:gd name="T6" fmla="+- 0 878 878"/>
                            <a:gd name="T7" fmla="*/ 878 h 10"/>
                            <a:gd name="T8" fmla="+- 0 3865 3865"/>
                            <a:gd name="T9" fmla="*/ T8 w 6229"/>
                            <a:gd name="T10" fmla="+- 0 878 878"/>
                            <a:gd name="T11" fmla="*/ 878 h 10"/>
                            <a:gd name="T12" fmla="+- 0 3865 3865"/>
                            <a:gd name="T13" fmla="*/ T12 w 6229"/>
                            <a:gd name="T14" fmla="+- 0 888 878"/>
                            <a:gd name="T15" fmla="*/ 888 h 10"/>
                            <a:gd name="T16" fmla="+- 0 3875 3865"/>
                            <a:gd name="T17" fmla="*/ T16 w 6229"/>
                            <a:gd name="T18" fmla="+- 0 888 878"/>
                            <a:gd name="T19" fmla="*/ 888 h 10"/>
                            <a:gd name="T20" fmla="+- 0 10094 3865"/>
                            <a:gd name="T21" fmla="*/ T20 w 6229"/>
                            <a:gd name="T22" fmla="+- 0 888 878"/>
                            <a:gd name="T23" fmla="*/ 888 h 10"/>
                            <a:gd name="T24" fmla="+- 0 10094 3865"/>
                            <a:gd name="T25" fmla="*/ T24 w 6229"/>
                            <a:gd name="T26" fmla="+- 0 878 878"/>
                            <a:gd name="T27" fmla="*/ 878 h 10"/>
                          </a:gdLst>
                          <a:ahLst/>
                          <a:cxnLst>
                            <a:cxn ang="0">
                              <a:pos x="T1" y="T3"/>
                            </a:cxn>
                            <a:cxn ang="0">
                              <a:pos x="T5" y="T7"/>
                            </a:cxn>
                            <a:cxn ang="0">
                              <a:pos x="T9" y="T11"/>
                            </a:cxn>
                            <a:cxn ang="0">
                              <a:pos x="T13" y="T15"/>
                            </a:cxn>
                            <a:cxn ang="0">
                              <a:pos x="T17" y="T19"/>
                            </a:cxn>
                            <a:cxn ang="0">
                              <a:pos x="T21" y="T23"/>
                            </a:cxn>
                            <a:cxn ang="0">
                              <a:pos x="T25" y="T27"/>
                            </a:cxn>
                          </a:cxnLst>
                          <a:rect l="0" t="0" r="r" b="b"/>
                          <a:pathLst>
                            <a:path w="6229" h="10">
                              <a:moveTo>
                                <a:pt x="6229" y="0"/>
                              </a:moveTo>
                              <a:lnTo>
                                <a:pt x="10" y="0"/>
                              </a:lnTo>
                              <a:lnTo>
                                <a:pt x="0" y="0"/>
                              </a:lnTo>
                              <a:lnTo>
                                <a:pt x="0" y="10"/>
                              </a:lnTo>
                              <a:lnTo>
                                <a:pt x="10" y="10"/>
                              </a:lnTo>
                              <a:lnTo>
                                <a:pt x="6229" y="10"/>
                              </a:lnTo>
                              <a:lnTo>
                                <a:pt x="62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031D40" id="Group 13" o:spid="_x0000_s1026" style="position:absolute;margin-left:84.4pt;margin-top:14.15pt;width:420.35pt;height:30.25pt;z-index:-15876608;mso-position-horizontal-relative:page;mso-position-vertical-relative:page" coordorigin="1688,283" coordsize="8407,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">
              <v:shape id="Freeform 15" o:spid="_x0000_s1027" style="position:absolute;left:1687;top:283;width:2192;height:605;visibility:visible;mso-wrap-style:square;v-text-anchor:top"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" path="m2191,l14,r,72l14,523r,72l,595r,10l2191,605r,-10l2191,523r,-451l2191,xe" fillcolor="#933634" stroked="f">
                <v:path arrowok="t" o:connecttype="custom" o:connectlocs="2191,283;14,283;14,355;14,806;14,878;0,878;0,888;2191,888;2191,878;2191,806;2191,355;2191,283" o:connectangles="0,0,0,0,0,0,0,0,0,0,0,0"/>
              </v:shape>
              <v:shape id="Freeform 14" o:spid="_x0000_s1028" style="position:absolute;left:3865;top:878;width:6229;height:10;visibility:visible;mso-wrap-style:square;v-text-anchor:top"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" path="m6229,l10,,,,,10r10,l6229,10r,-10xe" fillcolor="black" stroked="f">
                <v:path arrowok="t" o:connecttype="custom" o:connectlocs="6229,878;10,878;0,878;0,888;10,888;6229,888;6229,878" o:connectangles="0,0,0,0,0,0,0"/>
              </v:shape>
              <w10:wrap anchorx="page" anchory="page"/>
            </v:group>
          </w:pict>
        </mc:Fallback>
      </mc:AlternateContent>
    </w:r>
    <w:r>
      <w:rPr>
        <w:noProof/>
        <w:lang w:val="id-ID" w:eastAsia="id-ID"/>
      </w:rPr>
      <mc:AlternateContent>
        <mc:Choice Requires="wps">
          <w:drawing>
            <wp:anchor distT="0" distB="0" distL="114300" distR="114300" simplePos="0" relativeHeight="487440384" behindDoc="1" locked="0" layoutInCell="1" allowOverlap="1" wp14:anchorId="7275F79A" wp14:editId="4D82FD44">
              <wp:simplePos x="0" y="0"/>
              <wp:positionH relativeFrom="page">
                <wp:posOffset>1137920</wp:posOffset>
              </wp:positionH>
              <wp:positionV relativeFrom="page">
                <wp:posOffset>213995</wp:posOffset>
              </wp:positionV>
              <wp:extent cx="1176020" cy="310515"/>
              <wp:effectExtent l="0" t="0" r="0" b="0"/>
              <wp:wrapNone/>
              <wp:docPr id="141799194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E5CF82" w14:textId="77777777" w:rsidR="0049709B" w:rsidRDefault="0049709B">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0C56B001" w14:textId="77777777" w:rsidR="0049709B" w:rsidRDefault="0049709B">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75F79A" id="_x0000_t202" coordsize="21600,21600" o:spt="202" path="m,l,21600r21600,l21600,xe">
              <v:stroke joinstyle="miter"/>
              <v:path gradientshapeok="t" o:connecttype="rect"/>
            </v:shapetype>
            <v:shape id="Text Box 12" o:spid="_x0000_s1027" type="#_x0000_t202" style="position:absolute;margin-left:89.6pt;margin-top:16.85pt;width:92.6pt;height:24.45pt;z-index:-15876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" filled="f" stroked="f">
              <v:textbox inset="0,0,0,0">
                <w:txbxContent>
                  <w:p w14:paraId="75E5CF82" w14:textId="77777777" w:rsidR="0049709B" w:rsidRDefault="0049709B">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0C56B001" w14:textId="77777777" w:rsidR="0049709B" w:rsidRDefault="0049709B">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v:textbox>
              <w10:wrap anchorx="page" anchory="page"/>
            </v:shape>
          </w:pict>
        </mc:Fallback>
      </mc:AlternateContent>
    </w:r>
    <w:r>
      <w:rPr>
        <w:noProof/>
        <w:lang w:val="id-ID" w:eastAsia="id-ID"/>
      </w:rPr>
      <mc:AlternateContent>
        <mc:Choice Requires="wps">
          <w:drawing>
            <wp:anchor distT="0" distB="0" distL="114300" distR="114300" simplePos="0" relativeHeight="487440896" behindDoc="1" locked="0" layoutInCell="1" allowOverlap="1" wp14:anchorId="32A8C70E" wp14:editId="40975DFF">
              <wp:simplePos x="0" y="0"/>
              <wp:positionH relativeFrom="page">
                <wp:posOffset>2569845</wp:posOffset>
              </wp:positionH>
              <wp:positionV relativeFrom="page">
                <wp:posOffset>356870</wp:posOffset>
              </wp:positionV>
              <wp:extent cx="3778885" cy="168275"/>
              <wp:effectExtent l="0" t="0" r="0" b="0"/>
              <wp:wrapNone/>
              <wp:docPr id="193581511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8366F2" w14:textId="77777777" w:rsidR="0049709B" w:rsidRDefault="0049709B">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8C70E" id="Text Box 11" o:spid="_x0000_s1028" type="#_x0000_t202" style="position:absolute;margin-left:202.35pt;margin-top:28.1pt;width:297.55pt;height:13.25pt;z-index:-15875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" filled="f" stroked="f">
              <v:textbox inset="0,0,0,0">
                <w:txbxContent>
                  <w:p w14:paraId="5A8366F2" w14:textId="77777777" w:rsidR="0049709B" w:rsidRDefault="0049709B">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A7D0E" w14:textId="22F58C14" w:rsidR="0049709B" w:rsidRDefault="0049709B">
    <w:pPr>
      <w:pStyle w:val="BodyText"/>
      <w:spacing w:line="14" w:lineRule="auto"/>
      <w:ind w:left="0"/>
      <w:jc w:val="left"/>
      <w:rPr>
        <w:sz w:val="20"/>
      </w:rPr>
    </w:pPr>
    <w:r>
      <w:rPr>
        <w:noProof/>
        <w:lang w:val="id-ID" w:eastAsia="id-ID"/>
      </w:rPr>
      <mc:AlternateContent>
        <mc:Choice Requires="wpg">
          <w:drawing>
            <wp:anchor distT="0" distB="0" distL="114300" distR="114300" simplePos="0" relativeHeight="487441408" behindDoc="1" locked="0" layoutInCell="1" allowOverlap="1" wp14:anchorId="0FE94486" wp14:editId="25FAD622">
              <wp:simplePos x="0" y="0"/>
              <wp:positionH relativeFrom="page">
                <wp:posOffset>1071880</wp:posOffset>
              </wp:positionH>
              <wp:positionV relativeFrom="page">
                <wp:posOffset>179705</wp:posOffset>
              </wp:positionV>
              <wp:extent cx="5338445" cy="384175"/>
              <wp:effectExtent l="0" t="0" r="0" b="0"/>
              <wp:wrapNone/>
              <wp:docPr id="64989524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38445" cy="384175"/>
                        <a:chOff x="1688" y="283"/>
                        <a:chExt cx="8407" cy="605"/>
                      </a:xfrm>
                    </wpg:grpSpPr>
                    <wps:wsp>
                      <wps:cNvPr id="1762343620" name="Freeform 10"/>
                      <wps:cNvSpPr>
                        <a:spLocks/>
                      </wps:cNvSpPr>
                      <wps:spPr bwMode="auto">
                        <a:xfrm>
                          <a:off x="1687" y="283"/>
                          <a:ext cx="2192" cy="605"/>
                        </a:xfrm>
                        <a:custGeom>
                          <a:avLst/>
                          <a:gdLst>
                            <a:gd name="T0" fmla="+- 0 3879 1688"/>
                            <a:gd name="T1" fmla="*/ T0 w 2192"/>
                            <a:gd name="T2" fmla="+- 0 283 283"/>
                            <a:gd name="T3" fmla="*/ 283 h 605"/>
                            <a:gd name="T4" fmla="+- 0 1702 1688"/>
                            <a:gd name="T5" fmla="*/ T4 w 2192"/>
                            <a:gd name="T6" fmla="+- 0 283 283"/>
                            <a:gd name="T7" fmla="*/ 283 h 605"/>
                            <a:gd name="T8" fmla="+- 0 1702 1688"/>
                            <a:gd name="T9" fmla="*/ T8 w 2192"/>
                            <a:gd name="T10" fmla="+- 0 355 283"/>
                            <a:gd name="T11" fmla="*/ 355 h 605"/>
                            <a:gd name="T12" fmla="+- 0 1702 1688"/>
                            <a:gd name="T13" fmla="*/ T12 w 2192"/>
                            <a:gd name="T14" fmla="+- 0 806 283"/>
                            <a:gd name="T15" fmla="*/ 806 h 605"/>
                            <a:gd name="T16" fmla="+- 0 1702 1688"/>
                            <a:gd name="T17" fmla="*/ T16 w 2192"/>
                            <a:gd name="T18" fmla="+- 0 878 283"/>
                            <a:gd name="T19" fmla="*/ 878 h 605"/>
                            <a:gd name="T20" fmla="+- 0 1688 1688"/>
                            <a:gd name="T21" fmla="*/ T20 w 2192"/>
                            <a:gd name="T22" fmla="+- 0 878 283"/>
                            <a:gd name="T23" fmla="*/ 878 h 605"/>
                            <a:gd name="T24" fmla="+- 0 1688 1688"/>
                            <a:gd name="T25" fmla="*/ T24 w 2192"/>
                            <a:gd name="T26" fmla="+- 0 888 283"/>
                            <a:gd name="T27" fmla="*/ 888 h 605"/>
                            <a:gd name="T28" fmla="+- 0 3879 1688"/>
                            <a:gd name="T29" fmla="*/ T28 w 2192"/>
                            <a:gd name="T30" fmla="+- 0 888 283"/>
                            <a:gd name="T31" fmla="*/ 888 h 605"/>
                            <a:gd name="T32" fmla="+- 0 3879 1688"/>
                            <a:gd name="T33" fmla="*/ T32 w 2192"/>
                            <a:gd name="T34" fmla="+- 0 878 283"/>
                            <a:gd name="T35" fmla="*/ 878 h 605"/>
                            <a:gd name="T36" fmla="+- 0 3879 1688"/>
                            <a:gd name="T37" fmla="*/ T36 w 2192"/>
                            <a:gd name="T38" fmla="+- 0 806 283"/>
                            <a:gd name="T39" fmla="*/ 806 h 605"/>
                            <a:gd name="T40" fmla="+- 0 3879 1688"/>
                            <a:gd name="T41" fmla="*/ T40 w 2192"/>
                            <a:gd name="T42" fmla="+- 0 355 283"/>
                            <a:gd name="T43" fmla="*/ 355 h 605"/>
                            <a:gd name="T44" fmla="+- 0 3879 1688"/>
                            <a:gd name="T45" fmla="*/ T44 w 2192"/>
                            <a:gd name="T46" fmla="+- 0 283 283"/>
                            <a:gd name="T47" fmla="*/ 283 h 60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192" h="605">
                              <a:moveTo>
                                <a:pt x="2191" y="0"/>
                              </a:moveTo>
                              <a:lnTo>
                                <a:pt x="14" y="0"/>
                              </a:lnTo>
                              <a:lnTo>
                                <a:pt x="14" y="72"/>
                              </a:lnTo>
                              <a:lnTo>
                                <a:pt x="14" y="523"/>
                              </a:lnTo>
                              <a:lnTo>
                                <a:pt x="14" y="595"/>
                              </a:lnTo>
                              <a:lnTo>
                                <a:pt x="0" y="595"/>
                              </a:lnTo>
                              <a:lnTo>
                                <a:pt x="0" y="605"/>
                              </a:lnTo>
                              <a:lnTo>
                                <a:pt x="2191" y="605"/>
                              </a:lnTo>
                              <a:lnTo>
                                <a:pt x="2191" y="595"/>
                              </a:lnTo>
                              <a:lnTo>
                                <a:pt x="2191" y="523"/>
                              </a:lnTo>
                              <a:lnTo>
                                <a:pt x="2191" y="72"/>
                              </a:lnTo>
                              <a:lnTo>
                                <a:pt x="2191" y="0"/>
                              </a:lnTo>
                              <a:close/>
                            </a:path>
                          </a:pathLst>
                        </a:custGeom>
                        <a:solidFill>
                          <a:srgbClr val="93363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4797254" name="Freeform 9"/>
                      <wps:cNvSpPr>
                        <a:spLocks/>
                      </wps:cNvSpPr>
                      <wps:spPr bwMode="auto">
                        <a:xfrm>
                          <a:off x="3865" y="878"/>
                          <a:ext cx="6229" cy="10"/>
                        </a:xfrm>
                        <a:custGeom>
                          <a:avLst/>
                          <a:gdLst>
                            <a:gd name="T0" fmla="+- 0 10094 3865"/>
                            <a:gd name="T1" fmla="*/ T0 w 6229"/>
                            <a:gd name="T2" fmla="+- 0 878 878"/>
                            <a:gd name="T3" fmla="*/ 878 h 10"/>
                            <a:gd name="T4" fmla="+- 0 3875 3865"/>
                            <a:gd name="T5" fmla="*/ T4 w 6229"/>
                            <a:gd name="T6" fmla="+- 0 878 878"/>
                            <a:gd name="T7" fmla="*/ 878 h 10"/>
                            <a:gd name="T8" fmla="+- 0 3865 3865"/>
                            <a:gd name="T9" fmla="*/ T8 w 6229"/>
                            <a:gd name="T10" fmla="+- 0 878 878"/>
                            <a:gd name="T11" fmla="*/ 878 h 10"/>
                            <a:gd name="T12" fmla="+- 0 3865 3865"/>
                            <a:gd name="T13" fmla="*/ T12 w 6229"/>
                            <a:gd name="T14" fmla="+- 0 888 878"/>
                            <a:gd name="T15" fmla="*/ 888 h 10"/>
                            <a:gd name="T16" fmla="+- 0 3875 3865"/>
                            <a:gd name="T17" fmla="*/ T16 w 6229"/>
                            <a:gd name="T18" fmla="+- 0 888 878"/>
                            <a:gd name="T19" fmla="*/ 888 h 10"/>
                            <a:gd name="T20" fmla="+- 0 10094 3865"/>
                            <a:gd name="T21" fmla="*/ T20 w 6229"/>
                            <a:gd name="T22" fmla="+- 0 888 878"/>
                            <a:gd name="T23" fmla="*/ 888 h 10"/>
                            <a:gd name="T24" fmla="+- 0 10094 3865"/>
                            <a:gd name="T25" fmla="*/ T24 w 6229"/>
                            <a:gd name="T26" fmla="+- 0 878 878"/>
                            <a:gd name="T27" fmla="*/ 878 h 10"/>
                          </a:gdLst>
                          <a:ahLst/>
                          <a:cxnLst>
                            <a:cxn ang="0">
                              <a:pos x="T1" y="T3"/>
                            </a:cxn>
                            <a:cxn ang="0">
                              <a:pos x="T5" y="T7"/>
                            </a:cxn>
                            <a:cxn ang="0">
                              <a:pos x="T9" y="T11"/>
                            </a:cxn>
                            <a:cxn ang="0">
                              <a:pos x="T13" y="T15"/>
                            </a:cxn>
                            <a:cxn ang="0">
                              <a:pos x="T17" y="T19"/>
                            </a:cxn>
                            <a:cxn ang="0">
                              <a:pos x="T21" y="T23"/>
                            </a:cxn>
                            <a:cxn ang="0">
                              <a:pos x="T25" y="T27"/>
                            </a:cxn>
                          </a:cxnLst>
                          <a:rect l="0" t="0" r="r" b="b"/>
                          <a:pathLst>
                            <a:path w="6229" h="10">
                              <a:moveTo>
                                <a:pt x="6229" y="0"/>
                              </a:moveTo>
                              <a:lnTo>
                                <a:pt x="10" y="0"/>
                              </a:lnTo>
                              <a:lnTo>
                                <a:pt x="0" y="0"/>
                              </a:lnTo>
                              <a:lnTo>
                                <a:pt x="0" y="10"/>
                              </a:lnTo>
                              <a:lnTo>
                                <a:pt x="10" y="10"/>
                              </a:lnTo>
                              <a:lnTo>
                                <a:pt x="6229" y="10"/>
                              </a:lnTo>
                              <a:lnTo>
                                <a:pt x="622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70EC984" id="Group 8" o:spid="_x0000_s1026" style="position:absolute;margin-left:84.4pt;margin-top:14.15pt;width:420.35pt;height:30.25pt;z-index:-15875072;mso-position-horizontal-relative:page;mso-position-vertical-relative:page" coordorigin="1688,283" coordsize="8407,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">
              <v:shape id="Freeform 10" o:spid="_x0000_s1027" style="position:absolute;left:1687;top:283;width:2192;height:605;visibility:visible;mso-wrap-style:square;v-text-anchor:top" coordsize="2192,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" path="m2191,l14,r,72l14,523r,72l,595r,10l2191,605r,-10l2191,523r,-451l2191,xe" fillcolor="#933634" stroked="f">
                <v:path arrowok="t" o:connecttype="custom" o:connectlocs="2191,283;14,283;14,355;14,806;14,878;0,878;0,888;2191,888;2191,878;2191,806;2191,355;2191,283" o:connectangles="0,0,0,0,0,0,0,0,0,0,0,0"/>
              </v:shape>
              <v:shape id="Freeform 9" o:spid="_x0000_s1028" style="position:absolute;left:3865;top:878;width:6229;height:10;visibility:visible;mso-wrap-style:square;v-text-anchor:top" coordsize="622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" path="m6229,l10,,,,,10r10,l6229,10r,-10xe" fillcolor="black" stroked="f">
                <v:path arrowok="t" o:connecttype="custom" o:connectlocs="6229,878;10,878;0,878;0,888;10,888;6229,888;6229,878" o:connectangles="0,0,0,0,0,0,0"/>
              </v:shape>
              <w10:wrap anchorx="page" anchory="page"/>
            </v:group>
          </w:pict>
        </mc:Fallback>
      </mc:AlternateContent>
    </w:r>
    <w:r>
      <w:rPr>
        <w:noProof/>
        <w:lang w:val="id-ID" w:eastAsia="id-ID"/>
      </w:rPr>
      <mc:AlternateContent>
        <mc:Choice Requires="wps">
          <w:drawing>
            <wp:anchor distT="0" distB="0" distL="114300" distR="114300" simplePos="0" relativeHeight="487441920" behindDoc="1" locked="0" layoutInCell="1" allowOverlap="1" wp14:anchorId="02F67365" wp14:editId="378D05BE">
              <wp:simplePos x="0" y="0"/>
              <wp:positionH relativeFrom="page">
                <wp:posOffset>1137920</wp:posOffset>
              </wp:positionH>
              <wp:positionV relativeFrom="page">
                <wp:posOffset>213995</wp:posOffset>
              </wp:positionV>
              <wp:extent cx="1176020" cy="310515"/>
              <wp:effectExtent l="0" t="0" r="0" b="0"/>
              <wp:wrapNone/>
              <wp:docPr id="88220492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6020" cy="310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3E62FD" w14:textId="77777777" w:rsidR="0049709B" w:rsidRDefault="0049709B">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3B6889CF" w14:textId="77777777" w:rsidR="0049709B" w:rsidRDefault="0049709B">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F67365" id="_x0000_t202" coordsize="21600,21600" o:spt="202" path="m,l,21600r21600,l21600,xe">
              <v:stroke joinstyle="miter"/>
              <v:path gradientshapeok="t" o:connecttype="rect"/>
            </v:shapetype>
            <v:shape id="Text Box 7" o:spid="_x0000_s1029" type="#_x0000_t202" style="position:absolute;margin-left:89.6pt;margin-top:16.85pt;width:92.6pt;height:24.45pt;z-index:-158745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" filled="f" stroked="f">
              <v:textbox inset="0,0,0,0">
                <w:txbxContent>
                  <w:p w14:paraId="733E62FD" w14:textId="77777777" w:rsidR="0049709B" w:rsidRDefault="0049709B">
                    <w:pPr>
                      <w:spacing w:before="2" w:line="275" w:lineRule="exact"/>
                      <w:ind w:left="307"/>
                      <w:rPr>
                        <w:rFonts w:ascii="Times New Roman"/>
                        <w:b/>
                        <w:sz w:val="24"/>
                      </w:rPr>
                    </w:pPr>
                    <w:r>
                      <w:rPr>
                        <w:rFonts w:ascii="Times New Roman"/>
                        <w:b/>
                        <w:w w:val="95"/>
                        <w:sz w:val="24"/>
                      </w:rPr>
                      <w:t>Pena</w:t>
                    </w:r>
                    <w:r>
                      <w:rPr>
                        <w:rFonts w:ascii="Times New Roman"/>
                        <w:b/>
                        <w:spacing w:val="13"/>
                        <w:w w:val="95"/>
                        <w:sz w:val="24"/>
                      </w:rPr>
                      <w:t xml:space="preserve"> </w:t>
                    </w:r>
                    <w:proofErr w:type="spellStart"/>
                    <w:r>
                      <w:rPr>
                        <w:rFonts w:ascii="Times New Roman"/>
                        <w:b/>
                        <w:w w:val="95"/>
                        <w:sz w:val="24"/>
                      </w:rPr>
                      <w:t>Justisia</w:t>
                    </w:r>
                    <w:proofErr w:type="spellEnd"/>
                    <w:r>
                      <w:rPr>
                        <w:rFonts w:ascii="Times New Roman"/>
                        <w:b/>
                        <w:w w:val="95"/>
                        <w:sz w:val="24"/>
                      </w:rPr>
                      <w:t>:</w:t>
                    </w:r>
                  </w:p>
                  <w:p w14:paraId="3B6889CF" w14:textId="77777777" w:rsidR="0049709B" w:rsidRDefault="0049709B">
                    <w:pPr>
                      <w:spacing w:line="183" w:lineRule="exact"/>
                      <w:ind w:left="20"/>
                      <w:rPr>
                        <w:rFonts w:ascii="Times New Roman"/>
                        <w:b/>
                        <w:sz w:val="16"/>
                      </w:rPr>
                    </w:pPr>
                    <w:r>
                      <w:rPr>
                        <w:rFonts w:ascii="Times New Roman"/>
                        <w:b/>
                        <w:spacing w:val="-1"/>
                        <w:sz w:val="16"/>
                      </w:rPr>
                      <w:t>Vol.</w:t>
                    </w:r>
                    <w:r>
                      <w:rPr>
                        <w:rFonts w:ascii="Times New Roman"/>
                        <w:b/>
                        <w:spacing w:val="-8"/>
                        <w:sz w:val="16"/>
                      </w:rPr>
                      <w:t xml:space="preserve"> </w:t>
                    </w:r>
                    <w:r>
                      <w:rPr>
                        <w:rFonts w:ascii="Times New Roman"/>
                        <w:b/>
                        <w:spacing w:val="-1"/>
                        <w:sz w:val="16"/>
                      </w:rPr>
                      <w:t>22,</w:t>
                    </w:r>
                    <w:r>
                      <w:rPr>
                        <w:rFonts w:ascii="Times New Roman"/>
                        <w:b/>
                        <w:spacing w:val="-8"/>
                        <w:sz w:val="16"/>
                      </w:rPr>
                      <w:t xml:space="preserve"> </w:t>
                    </w:r>
                    <w:r>
                      <w:rPr>
                        <w:rFonts w:ascii="Times New Roman"/>
                        <w:b/>
                        <w:sz w:val="16"/>
                      </w:rPr>
                      <w:t>No.</w:t>
                    </w:r>
                    <w:r>
                      <w:rPr>
                        <w:rFonts w:ascii="Times New Roman"/>
                        <w:b/>
                        <w:spacing w:val="-10"/>
                        <w:sz w:val="16"/>
                      </w:rPr>
                      <w:t xml:space="preserve"> </w:t>
                    </w:r>
                    <w:r>
                      <w:rPr>
                        <w:rFonts w:ascii="Times New Roman"/>
                        <w:b/>
                        <w:sz w:val="16"/>
                      </w:rPr>
                      <w:t>1,</w:t>
                    </w:r>
                    <w:r>
                      <w:rPr>
                        <w:rFonts w:ascii="Times New Roman"/>
                        <w:b/>
                        <w:spacing w:val="-8"/>
                        <w:sz w:val="16"/>
                      </w:rPr>
                      <w:t xml:space="preserve"> </w:t>
                    </w:r>
                    <w:r>
                      <w:rPr>
                        <w:rFonts w:ascii="Times New Roman"/>
                        <w:b/>
                        <w:sz w:val="16"/>
                      </w:rPr>
                      <w:t>March,</w:t>
                    </w:r>
                    <w:r>
                      <w:rPr>
                        <w:rFonts w:ascii="Times New Roman"/>
                        <w:b/>
                        <w:spacing w:val="-8"/>
                        <w:sz w:val="16"/>
                      </w:rPr>
                      <w:t xml:space="preserve"> </w:t>
                    </w:r>
                    <w:r>
                      <w:rPr>
                        <w:rFonts w:ascii="Times New Roman"/>
                        <w:b/>
                        <w:sz w:val="16"/>
                      </w:rPr>
                      <w:t>2023</w:t>
                    </w:r>
                  </w:p>
                </w:txbxContent>
              </v:textbox>
              <w10:wrap anchorx="page" anchory="page"/>
            </v:shape>
          </w:pict>
        </mc:Fallback>
      </mc:AlternateContent>
    </w:r>
    <w:r>
      <w:rPr>
        <w:noProof/>
        <w:lang w:val="id-ID" w:eastAsia="id-ID"/>
      </w:rPr>
      <mc:AlternateContent>
        <mc:Choice Requires="wps">
          <w:drawing>
            <wp:anchor distT="0" distB="0" distL="114300" distR="114300" simplePos="0" relativeHeight="487442432" behindDoc="1" locked="0" layoutInCell="1" allowOverlap="1" wp14:anchorId="43B58B56" wp14:editId="70936BC1">
              <wp:simplePos x="0" y="0"/>
              <wp:positionH relativeFrom="page">
                <wp:posOffset>2569845</wp:posOffset>
              </wp:positionH>
              <wp:positionV relativeFrom="page">
                <wp:posOffset>356870</wp:posOffset>
              </wp:positionV>
              <wp:extent cx="3778885" cy="168275"/>
              <wp:effectExtent l="0" t="0" r="0" b="0"/>
              <wp:wrapNone/>
              <wp:docPr id="70264202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885" cy="16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FB0035" w14:textId="77777777" w:rsidR="0049709B" w:rsidRDefault="0049709B">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58B56" id="Text Box 6" o:spid="_x0000_s1030" type="#_x0000_t202" style="position:absolute;margin-left:202.35pt;margin-top:28.1pt;width:297.55pt;height:13.25pt;z-index:-15874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" filled="f" stroked="f">
              <v:textbox inset="0,0,0,0">
                <w:txbxContent>
                  <w:p w14:paraId="03FB0035" w14:textId="77777777" w:rsidR="0049709B" w:rsidRDefault="0049709B">
                    <w:pPr>
                      <w:spacing w:before="5"/>
                      <w:ind w:left="20"/>
                      <w:rPr>
                        <w:rFonts w:ascii="Times New Roman"/>
                        <w:b/>
                        <w:sz w:val="20"/>
                      </w:rPr>
                    </w:pPr>
                    <w:r>
                      <w:rPr>
                        <w:rFonts w:ascii="Times New Roman"/>
                        <w:b/>
                        <w:color w:val="76923B"/>
                        <w:spacing w:val="-1"/>
                        <w:sz w:val="20"/>
                      </w:rPr>
                      <w:t>[</w:t>
                    </w:r>
                    <w:r>
                      <w:rPr>
                        <w:rFonts w:ascii="Times New Roman"/>
                        <w:b/>
                        <w:spacing w:val="-1"/>
                        <w:sz w:val="20"/>
                      </w:rPr>
                      <w:t>PENA</w:t>
                    </w:r>
                    <w:r>
                      <w:rPr>
                        <w:rFonts w:ascii="Times New Roman"/>
                        <w:b/>
                        <w:spacing w:val="-11"/>
                        <w:sz w:val="20"/>
                      </w:rPr>
                      <w:t xml:space="preserve"> </w:t>
                    </w:r>
                    <w:r>
                      <w:rPr>
                        <w:rFonts w:ascii="Times New Roman"/>
                        <w:b/>
                        <w:spacing w:val="-1"/>
                        <w:sz w:val="20"/>
                      </w:rPr>
                      <w:t>JUSTISIA:</w:t>
                    </w:r>
                    <w:r>
                      <w:rPr>
                        <w:rFonts w:ascii="Times New Roman"/>
                        <w:b/>
                        <w:spacing w:val="-11"/>
                        <w:sz w:val="20"/>
                      </w:rPr>
                      <w:t xml:space="preserve"> </w:t>
                    </w:r>
                    <w:r>
                      <w:rPr>
                        <w:rFonts w:ascii="Times New Roman"/>
                        <w:b/>
                        <w:sz w:val="20"/>
                      </w:rPr>
                      <w:t>MEDIA</w:t>
                    </w:r>
                    <w:r>
                      <w:rPr>
                        <w:rFonts w:ascii="Times New Roman"/>
                        <w:b/>
                        <w:spacing w:val="-9"/>
                        <w:sz w:val="20"/>
                      </w:rPr>
                      <w:t xml:space="preserve"> </w:t>
                    </w:r>
                    <w:r>
                      <w:rPr>
                        <w:rFonts w:ascii="Times New Roman"/>
                        <w:b/>
                        <w:sz w:val="20"/>
                      </w:rPr>
                      <w:t>KOMUNIKASI</w:t>
                    </w:r>
                    <w:r>
                      <w:rPr>
                        <w:rFonts w:ascii="Times New Roman"/>
                        <w:b/>
                        <w:spacing w:val="-11"/>
                        <w:sz w:val="20"/>
                      </w:rPr>
                      <w:t xml:space="preserve"> </w:t>
                    </w:r>
                    <w:r>
                      <w:rPr>
                        <w:rFonts w:ascii="Times New Roman"/>
                        <w:b/>
                        <w:sz w:val="20"/>
                      </w:rPr>
                      <w:t>DAN</w:t>
                    </w:r>
                    <w:r>
                      <w:rPr>
                        <w:rFonts w:ascii="Times New Roman"/>
                        <w:b/>
                        <w:spacing w:val="-12"/>
                        <w:sz w:val="20"/>
                      </w:rPr>
                      <w:t xml:space="preserve"> </w:t>
                    </w:r>
                    <w:r>
                      <w:rPr>
                        <w:rFonts w:ascii="Times New Roman"/>
                        <w:b/>
                        <w:sz w:val="20"/>
                      </w:rPr>
                      <w:t>KAJIAN</w:t>
                    </w:r>
                    <w:r>
                      <w:rPr>
                        <w:rFonts w:ascii="Times New Roman"/>
                        <w:b/>
                        <w:spacing w:val="-12"/>
                        <w:sz w:val="20"/>
                      </w:rPr>
                      <w:t xml:space="preserve"> </w:t>
                    </w:r>
                    <w:r>
                      <w:rPr>
                        <w:rFonts w:ascii="Times New Roman"/>
                        <w:b/>
                        <w:sz w:val="20"/>
                      </w:rPr>
                      <w:t>HUKUM</w:t>
                    </w:r>
                    <w:r>
                      <w:rPr>
                        <w:rFonts w:ascii="Times New Roman"/>
                        <w:b/>
                        <w:color w:val="76923B"/>
                        <w:sz w:val="20"/>
                      </w:rPr>
                      <w: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42B63"/>
    <w:multiLevelType w:val="hybridMultilevel"/>
    <w:tmpl w:val="13422DE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5332D9C"/>
    <w:multiLevelType w:val="hybridMultilevel"/>
    <w:tmpl w:val="F78419AC"/>
    <w:lvl w:ilvl="0" w:tplc="20689D68">
      <w:start w:val="1"/>
      <w:numFmt w:val="decimal"/>
      <w:lvlText w:val="%1."/>
      <w:lvlJc w:val="left"/>
      <w:pPr>
        <w:ind w:left="889" w:hanging="428"/>
        <w:jc w:val="left"/>
      </w:pPr>
      <w:rPr>
        <w:rFonts w:ascii="Cambria" w:eastAsia="Cambria" w:hAnsi="Cambria" w:cs="Cambria" w:hint="default"/>
        <w:w w:val="98"/>
        <w:sz w:val="24"/>
        <w:szCs w:val="24"/>
        <w:lang w:val="en-US" w:eastAsia="en-US" w:bidi="ar-SA"/>
      </w:rPr>
    </w:lvl>
    <w:lvl w:ilvl="1" w:tplc="4AB0B1D6">
      <w:numFmt w:val="bullet"/>
      <w:lvlText w:val="•"/>
      <w:lvlJc w:val="left"/>
      <w:pPr>
        <w:ind w:left="1736" w:hanging="428"/>
      </w:pPr>
      <w:rPr>
        <w:rFonts w:hint="default"/>
        <w:lang w:val="en-US" w:eastAsia="en-US" w:bidi="ar-SA"/>
      </w:rPr>
    </w:lvl>
    <w:lvl w:ilvl="2" w:tplc="E3CCB5FE">
      <w:numFmt w:val="bullet"/>
      <w:lvlText w:val="•"/>
      <w:lvlJc w:val="left"/>
      <w:pPr>
        <w:ind w:left="2593" w:hanging="428"/>
      </w:pPr>
      <w:rPr>
        <w:rFonts w:hint="default"/>
        <w:lang w:val="en-US" w:eastAsia="en-US" w:bidi="ar-SA"/>
      </w:rPr>
    </w:lvl>
    <w:lvl w:ilvl="3" w:tplc="43601E6A">
      <w:numFmt w:val="bullet"/>
      <w:lvlText w:val="•"/>
      <w:lvlJc w:val="left"/>
      <w:pPr>
        <w:ind w:left="3449" w:hanging="428"/>
      </w:pPr>
      <w:rPr>
        <w:rFonts w:hint="default"/>
        <w:lang w:val="en-US" w:eastAsia="en-US" w:bidi="ar-SA"/>
      </w:rPr>
    </w:lvl>
    <w:lvl w:ilvl="4" w:tplc="1F265FD0">
      <w:numFmt w:val="bullet"/>
      <w:lvlText w:val="•"/>
      <w:lvlJc w:val="left"/>
      <w:pPr>
        <w:ind w:left="4306" w:hanging="428"/>
      </w:pPr>
      <w:rPr>
        <w:rFonts w:hint="default"/>
        <w:lang w:val="en-US" w:eastAsia="en-US" w:bidi="ar-SA"/>
      </w:rPr>
    </w:lvl>
    <w:lvl w:ilvl="5" w:tplc="29E0D21C">
      <w:numFmt w:val="bullet"/>
      <w:lvlText w:val="•"/>
      <w:lvlJc w:val="left"/>
      <w:pPr>
        <w:ind w:left="5163" w:hanging="428"/>
      </w:pPr>
      <w:rPr>
        <w:rFonts w:hint="default"/>
        <w:lang w:val="en-US" w:eastAsia="en-US" w:bidi="ar-SA"/>
      </w:rPr>
    </w:lvl>
    <w:lvl w:ilvl="6" w:tplc="0C52E300">
      <w:numFmt w:val="bullet"/>
      <w:lvlText w:val="•"/>
      <w:lvlJc w:val="left"/>
      <w:pPr>
        <w:ind w:left="6019" w:hanging="428"/>
      </w:pPr>
      <w:rPr>
        <w:rFonts w:hint="default"/>
        <w:lang w:val="en-US" w:eastAsia="en-US" w:bidi="ar-SA"/>
      </w:rPr>
    </w:lvl>
    <w:lvl w:ilvl="7" w:tplc="17080CD2">
      <w:numFmt w:val="bullet"/>
      <w:lvlText w:val="•"/>
      <w:lvlJc w:val="left"/>
      <w:pPr>
        <w:ind w:left="6876" w:hanging="428"/>
      </w:pPr>
      <w:rPr>
        <w:rFonts w:hint="default"/>
        <w:lang w:val="en-US" w:eastAsia="en-US" w:bidi="ar-SA"/>
      </w:rPr>
    </w:lvl>
    <w:lvl w:ilvl="8" w:tplc="4072E178">
      <w:numFmt w:val="bullet"/>
      <w:lvlText w:val="•"/>
      <w:lvlJc w:val="left"/>
      <w:pPr>
        <w:ind w:left="7733" w:hanging="428"/>
      </w:pPr>
      <w:rPr>
        <w:rFonts w:hint="default"/>
        <w:lang w:val="en-US" w:eastAsia="en-US" w:bidi="ar-SA"/>
      </w:rPr>
    </w:lvl>
  </w:abstractNum>
  <w:abstractNum w:abstractNumId="2" w15:restartNumberingAfterBreak="0">
    <w:nsid w:val="09A94F18"/>
    <w:multiLevelType w:val="hybridMultilevel"/>
    <w:tmpl w:val="5A40AA1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9C920EA"/>
    <w:multiLevelType w:val="hybridMultilevel"/>
    <w:tmpl w:val="61E4DA5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114658A9"/>
    <w:multiLevelType w:val="hybridMultilevel"/>
    <w:tmpl w:val="846EFAE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151F0CFD"/>
    <w:multiLevelType w:val="hybridMultilevel"/>
    <w:tmpl w:val="ABF0C4E2"/>
    <w:lvl w:ilvl="0" w:tplc="ABAED9DE">
      <w:start w:val="1"/>
      <w:numFmt w:val="lowerLetter"/>
      <w:lvlText w:val="%1."/>
      <w:lvlJc w:val="left"/>
      <w:pPr>
        <w:ind w:left="720" w:hanging="360"/>
      </w:pPr>
      <w:rPr>
        <w:rFonts w:hint="default"/>
        <w:w w:val="105"/>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15E80F08"/>
    <w:multiLevelType w:val="hybridMultilevel"/>
    <w:tmpl w:val="9F40C2CA"/>
    <w:lvl w:ilvl="0" w:tplc="4B14C3E2">
      <w:start w:val="1"/>
      <w:numFmt w:val="decimal"/>
      <w:lvlText w:val="%1."/>
      <w:lvlJc w:val="left"/>
      <w:pPr>
        <w:ind w:left="889" w:hanging="428"/>
        <w:jc w:val="left"/>
      </w:pPr>
      <w:rPr>
        <w:rFonts w:ascii="Cambria" w:eastAsia="Cambria" w:hAnsi="Cambria" w:cs="Cambria" w:hint="default"/>
        <w:w w:val="98"/>
        <w:sz w:val="24"/>
        <w:szCs w:val="24"/>
        <w:lang w:val="en-US" w:eastAsia="en-US" w:bidi="ar-SA"/>
      </w:rPr>
    </w:lvl>
    <w:lvl w:ilvl="1" w:tplc="506A8ADA">
      <w:numFmt w:val="bullet"/>
      <w:lvlText w:val="•"/>
      <w:lvlJc w:val="left"/>
      <w:pPr>
        <w:ind w:left="1736" w:hanging="428"/>
      </w:pPr>
      <w:rPr>
        <w:rFonts w:hint="default"/>
        <w:lang w:val="en-US" w:eastAsia="en-US" w:bidi="ar-SA"/>
      </w:rPr>
    </w:lvl>
    <w:lvl w:ilvl="2" w:tplc="6D6E8178">
      <w:numFmt w:val="bullet"/>
      <w:lvlText w:val="•"/>
      <w:lvlJc w:val="left"/>
      <w:pPr>
        <w:ind w:left="2593" w:hanging="428"/>
      </w:pPr>
      <w:rPr>
        <w:rFonts w:hint="default"/>
        <w:lang w:val="en-US" w:eastAsia="en-US" w:bidi="ar-SA"/>
      </w:rPr>
    </w:lvl>
    <w:lvl w:ilvl="3" w:tplc="47A88470">
      <w:numFmt w:val="bullet"/>
      <w:lvlText w:val="•"/>
      <w:lvlJc w:val="left"/>
      <w:pPr>
        <w:ind w:left="3449" w:hanging="428"/>
      </w:pPr>
      <w:rPr>
        <w:rFonts w:hint="default"/>
        <w:lang w:val="en-US" w:eastAsia="en-US" w:bidi="ar-SA"/>
      </w:rPr>
    </w:lvl>
    <w:lvl w:ilvl="4" w:tplc="4E0A4E14">
      <w:numFmt w:val="bullet"/>
      <w:lvlText w:val="•"/>
      <w:lvlJc w:val="left"/>
      <w:pPr>
        <w:ind w:left="4306" w:hanging="428"/>
      </w:pPr>
      <w:rPr>
        <w:rFonts w:hint="default"/>
        <w:lang w:val="en-US" w:eastAsia="en-US" w:bidi="ar-SA"/>
      </w:rPr>
    </w:lvl>
    <w:lvl w:ilvl="5" w:tplc="D7B48D1C">
      <w:numFmt w:val="bullet"/>
      <w:lvlText w:val="•"/>
      <w:lvlJc w:val="left"/>
      <w:pPr>
        <w:ind w:left="5163" w:hanging="428"/>
      </w:pPr>
      <w:rPr>
        <w:rFonts w:hint="default"/>
        <w:lang w:val="en-US" w:eastAsia="en-US" w:bidi="ar-SA"/>
      </w:rPr>
    </w:lvl>
    <w:lvl w:ilvl="6" w:tplc="D4348D8C">
      <w:numFmt w:val="bullet"/>
      <w:lvlText w:val="•"/>
      <w:lvlJc w:val="left"/>
      <w:pPr>
        <w:ind w:left="6019" w:hanging="428"/>
      </w:pPr>
      <w:rPr>
        <w:rFonts w:hint="default"/>
        <w:lang w:val="en-US" w:eastAsia="en-US" w:bidi="ar-SA"/>
      </w:rPr>
    </w:lvl>
    <w:lvl w:ilvl="7" w:tplc="A59A98F2">
      <w:numFmt w:val="bullet"/>
      <w:lvlText w:val="•"/>
      <w:lvlJc w:val="left"/>
      <w:pPr>
        <w:ind w:left="6876" w:hanging="428"/>
      </w:pPr>
      <w:rPr>
        <w:rFonts w:hint="default"/>
        <w:lang w:val="en-US" w:eastAsia="en-US" w:bidi="ar-SA"/>
      </w:rPr>
    </w:lvl>
    <w:lvl w:ilvl="8" w:tplc="FEE6684E">
      <w:numFmt w:val="bullet"/>
      <w:lvlText w:val="•"/>
      <w:lvlJc w:val="left"/>
      <w:pPr>
        <w:ind w:left="7733" w:hanging="428"/>
      </w:pPr>
      <w:rPr>
        <w:rFonts w:hint="default"/>
        <w:lang w:val="en-US" w:eastAsia="en-US" w:bidi="ar-SA"/>
      </w:rPr>
    </w:lvl>
  </w:abstractNum>
  <w:abstractNum w:abstractNumId="7" w15:restartNumberingAfterBreak="0">
    <w:nsid w:val="1D1C008C"/>
    <w:multiLevelType w:val="hybridMultilevel"/>
    <w:tmpl w:val="A2201A4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63274CF"/>
    <w:multiLevelType w:val="hybridMultilevel"/>
    <w:tmpl w:val="3478661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8A62576"/>
    <w:multiLevelType w:val="hybridMultilevel"/>
    <w:tmpl w:val="2C6691A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A984D7B"/>
    <w:multiLevelType w:val="hybridMultilevel"/>
    <w:tmpl w:val="4298131C"/>
    <w:lvl w:ilvl="0" w:tplc="665082B0">
      <w:start w:val="2"/>
      <w:numFmt w:val="decimal"/>
      <w:lvlText w:val="%1."/>
      <w:lvlJc w:val="left"/>
      <w:pPr>
        <w:ind w:left="560" w:hanging="240"/>
        <w:jc w:val="left"/>
      </w:pPr>
      <w:rPr>
        <w:rFonts w:ascii="Palatino Linotype" w:eastAsia="Palatino Linotype" w:hAnsi="Palatino Linotype" w:cs="Palatino Linotype" w:hint="default"/>
        <w:b/>
        <w:bCs/>
        <w:w w:val="100"/>
        <w:sz w:val="24"/>
        <w:szCs w:val="24"/>
        <w:lang w:val="en-US" w:eastAsia="en-US" w:bidi="ar-SA"/>
      </w:rPr>
    </w:lvl>
    <w:lvl w:ilvl="1" w:tplc="3DA2FA50">
      <w:start w:val="1"/>
      <w:numFmt w:val="decimal"/>
      <w:lvlText w:val="%2."/>
      <w:lvlJc w:val="left"/>
      <w:pPr>
        <w:ind w:left="889" w:hanging="428"/>
        <w:jc w:val="left"/>
      </w:pPr>
      <w:rPr>
        <w:rFonts w:ascii="Cambria" w:eastAsia="Cambria" w:hAnsi="Cambria" w:cs="Cambria" w:hint="default"/>
        <w:w w:val="98"/>
        <w:sz w:val="24"/>
        <w:szCs w:val="24"/>
        <w:lang w:val="en-US" w:eastAsia="en-US" w:bidi="ar-SA"/>
      </w:rPr>
    </w:lvl>
    <w:lvl w:ilvl="2" w:tplc="749C28BC">
      <w:numFmt w:val="bullet"/>
      <w:lvlText w:val="•"/>
      <w:lvlJc w:val="left"/>
      <w:pPr>
        <w:ind w:left="1831" w:hanging="428"/>
      </w:pPr>
      <w:rPr>
        <w:rFonts w:hint="default"/>
        <w:lang w:val="en-US" w:eastAsia="en-US" w:bidi="ar-SA"/>
      </w:rPr>
    </w:lvl>
    <w:lvl w:ilvl="3" w:tplc="15D85C0A">
      <w:numFmt w:val="bullet"/>
      <w:lvlText w:val="•"/>
      <w:lvlJc w:val="left"/>
      <w:pPr>
        <w:ind w:left="2783" w:hanging="428"/>
      </w:pPr>
      <w:rPr>
        <w:rFonts w:hint="default"/>
        <w:lang w:val="en-US" w:eastAsia="en-US" w:bidi="ar-SA"/>
      </w:rPr>
    </w:lvl>
    <w:lvl w:ilvl="4" w:tplc="3D8A683E">
      <w:numFmt w:val="bullet"/>
      <w:lvlText w:val="•"/>
      <w:lvlJc w:val="left"/>
      <w:pPr>
        <w:ind w:left="3735" w:hanging="428"/>
      </w:pPr>
      <w:rPr>
        <w:rFonts w:hint="default"/>
        <w:lang w:val="en-US" w:eastAsia="en-US" w:bidi="ar-SA"/>
      </w:rPr>
    </w:lvl>
    <w:lvl w:ilvl="5" w:tplc="B1F8F036">
      <w:numFmt w:val="bullet"/>
      <w:lvlText w:val="•"/>
      <w:lvlJc w:val="left"/>
      <w:pPr>
        <w:ind w:left="4687" w:hanging="428"/>
      </w:pPr>
      <w:rPr>
        <w:rFonts w:hint="default"/>
        <w:lang w:val="en-US" w:eastAsia="en-US" w:bidi="ar-SA"/>
      </w:rPr>
    </w:lvl>
    <w:lvl w:ilvl="6" w:tplc="D6A89610">
      <w:numFmt w:val="bullet"/>
      <w:lvlText w:val="•"/>
      <w:lvlJc w:val="left"/>
      <w:pPr>
        <w:ind w:left="5639" w:hanging="428"/>
      </w:pPr>
      <w:rPr>
        <w:rFonts w:hint="default"/>
        <w:lang w:val="en-US" w:eastAsia="en-US" w:bidi="ar-SA"/>
      </w:rPr>
    </w:lvl>
    <w:lvl w:ilvl="7" w:tplc="83920F24">
      <w:numFmt w:val="bullet"/>
      <w:lvlText w:val="•"/>
      <w:lvlJc w:val="left"/>
      <w:pPr>
        <w:ind w:left="6590" w:hanging="428"/>
      </w:pPr>
      <w:rPr>
        <w:rFonts w:hint="default"/>
        <w:lang w:val="en-US" w:eastAsia="en-US" w:bidi="ar-SA"/>
      </w:rPr>
    </w:lvl>
    <w:lvl w:ilvl="8" w:tplc="39EA3930">
      <w:numFmt w:val="bullet"/>
      <w:lvlText w:val="•"/>
      <w:lvlJc w:val="left"/>
      <w:pPr>
        <w:ind w:left="7542" w:hanging="428"/>
      </w:pPr>
      <w:rPr>
        <w:rFonts w:hint="default"/>
        <w:lang w:val="en-US" w:eastAsia="en-US" w:bidi="ar-SA"/>
      </w:rPr>
    </w:lvl>
  </w:abstractNum>
  <w:abstractNum w:abstractNumId="11" w15:restartNumberingAfterBreak="0">
    <w:nsid w:val="334D4EE6"/>
    <w:multiLevelType w:val="hybridMultilevel"/>
    <w:tmpl w:val="6DDADE6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335E59CA"/>
    <w:multiLevelType w:val="hybridMultilevel"/>
    <w:tmpl w:val="DB0A884C"/>
    <w:lvl w:ilvl="0" w:tplc="4E989496">
      <w:start w:val="1"/>
      <w:numFmt w:val="lowerLetter"/>
      <w:lvlText w:val="%1."/>
      <w:lvlJc w:val="left"/>
      <w:pPr>
        <w:ind w:left="889" w:hanging="360"/>
        <w:jc w:val="right"/>
      </w:pPr>
      <w:rPr>
        <w:rFonts w:ascii="Cambria" w:eastAsia="Cambria" w:hAnsi="Cambria" w:cs="Cambria" w:hint="default"/>
        <w:w w:val="108"/>
        <w:sz w:val="24"/>
        <w:szCs w:val="24"/>
        <w:lang w:val="en-US" w:eastAsia="en-US" w:bidi="ar-SA"/>
      </w:rPr>
    </w:lvl>
    <w:lvl w:ilvl="1" w:tplc="CAE0694E">
      <w:numFmt w:val="bullet"/>
      <w:lvlText w:val="•"/>
      <w:lvlJc w:val="left"/>
      <w:pPr>
        <w:ind w:left="1736" w:hanging="360"/>
      </w:pPr>
      <w:rPr>
        <w:rFonts w:hint="default"/>
        <w:lang w:val="en-US" w:eastAsia="en-US" w:bidi="ar-SA"/>
      </w:rPr>
    </w:lvl>
    <w:lvl w:ilvl="2" w:tplc="3474D706">
      <w:numFmt w:val="bullet"/>
      <w:lvlText w:val="•"/>
      <w:lvlJc w:val="left"/>
      <w:pPr>
        <w:ind w:left="2593" w:hanging="360"/>
      </w:pPr>
      <w:rPr>
        <w:rFonts w:hint="default"/>
        <w:lang w:val="en-US" w:eastAsia="en-US" w:bidi="ar-SA"/>
      </w:rPr>
    </w:lvl>
    <w:lvl w:ilvl="3" w:tplc="8B4C7B14">
      <w:numFmt w:val="bullet"/>
      <w:lvlText w:val="•"/>
      <w:lvlJc w:val="left"/>
      <w:pPr>
        <w:ind w:left="3449" w:hanging="360"/>
      </w:pPr>
      <w:rPr>
        <w:rFonts w:hint="default"/>
        <w:lang w:val="en-US" w:eastAsia="en-US" w:bidi="ar-SA"/>
      </w:rPr>
    </w:lvl>
    <w:lvl w:ilvl="4" w:tplc="217CED0A">
      <w:numFmt w:val="bullet"/>
      <w:lvlText w:val="•"/>
      <w:lvlJc w:val="left"/>
      <w:pPr>
        <w:ind w:left="4306" w:hanging="360"/>
      </w:pPr>
      <w:rPr>
        <w:rFonts w:hint="default"/>
        <w:lang w:val="en-US" w:eastAsia="en-US" w:bidi="ar-SA"/>
      </w:rPr>
    </w:lvl>
    <w:lvl w:ilvl="5" w:tplc="2A88F808">
      <w:numFmt w:val="bullet"/>
      <w:lvlText w:val="•"/>
      <w:lvlJc w:val="left"/>
      <w:pPr>
        <w:ind w:left="5163" w:hanging="360"/>
      </w:pPr>
      <w:rPr>
        <w:rFonts w:hint="default"/>
        <w:lang w:val="en-US" w:eastAsia="en-US" w:bidi="ar-SA"/>
      </w:rPr>
    </w:lvl>
    <w:lvl w:ilvl="6" w:tplc="D5E8E0CE">
      <w:numFmt w:val="bullet"/>
      <w:lvlText w:val="•"/>
      <w:lvlJc w:val="left"/>
      <w:pPr>
        <w:ind w:left="6019" w:hanging="360"/>
      </w:pPr>
      <w:rPr>
        <w:rFonts w:hint="default"/>
        <w:lang w:val="en-US" w:eastAsia="en-US" w:bidi="ar-SA"/>
      </w:rPr>
    </w:lvl>
    <w:lvl w:ilvl="7" w:tplc="DC2E8C7E">
      <w:numFmt w:val="bullet"/>
      <w:lvlText w:val="•"/>
      <w:lvlJc w:val="left"/>
      <w:pPr>
        <w:ind w:left="6876" w:hanging="360"/>
      </w:pPr>
      <w:rPr>
        <w:rFonts w:hint="default"/>
        <w:lang w:val="en-US" w:eastAsia="en-US" w:bidi="ar-SA"/>
      </w:rPr>
    </w:lvl>
    <w:lvl w:ilvl="8" w:tplc="468E4B60">
      <w:numFmt w:val="bullet"/>
      <w:lvlText w:val="•"/>
      <w:lvlJc w:val="left"/>
      <w:pPr>
        <w:ind w:left="7733" w:hanging="360"/>
      </w:pPr>
      <w:rPr>
        <w:rFonts w:hint="default"/>
        <w:lang w:val="en-US" w:eastAsia="en-US" w:bidi="ar-SA"/>
      </w:rPr>
    </w:lvl>
  </w:abstractNum>
  <w:abstractNum w:abstractNumId="13" w15:restartNumberingAfterBreak="0">
    <w:nsid w:val="3ECF52B2"/>
    <w:multiLevelType w:val="hybridMultilevel"/>
    <w:tmpl w:val="6674FB08"/>
    <w:lvl w:ilvl="0" w:tplc="2920F99C">
      <w:start w:val="1"/>
      <w:numFmt w:val="lowerLetter"/>
      <w:lvlText w:val="%1."/>
      <w:lvlJc w:val="left"/>
      <w:pPr>
        <w:ind w:left="680" w:hanging="360"/>
        <w:jc w:val="left"/>
      </w:pPr>
      <w:rPr>
        <w:rFonts w:ascii="Cambria" w:eastAsia="Cambria" w:hAnsi="Cambria" w:cs="Cambria" w:hint="default"/>
        <w:w w:val="108"/>
        <w:sz w:val="24"/>
        <w:szCs w:val="24"/>
        <w:lang w:val="en-US" w:eastAsia="en-US" w:bidi="ar-SA"/>
      </w:rPr>
    </w:lvl>
    <w:lvl w:ilvl="1" w:tplc="5E44C85E">
      <w:numFmt w:val="bullet"/>
      <w:lvlText w:val="•"/>
      <w:lvlJc w:val="left"/>
      <w:pPr>
        <w:ind w:left="1556" w:hanging="360"/>
      </w:pPr>
      <w:rPr>
        <w:rFonts w:hint="default"/>
        <w:lang w:val="en-US" w:eastAsia="en-US" w:bidi="ar-SA"/>
      </w:rPr>
    </w:lvl>
    <w:lvl w:ilvl="2" w:tplc="367C99D4">
      <w:numFmt w:val="bullet"/>
      <w:lvlText w:val="•"/>
      <w:lvlJc w:val="left"/>
      <w:pPr>
        <w:ind w:left="2433" w:hanging="360"/>
      </w:pPr>
      <w:rPr>
        <w:rFonts w:hint="default"/>
        <w:lang w:val="en-US" w:eastAsia="en-US" w:bidi="ar-SA"/>
      </w:rPr>
    </w:lvl>
    <w:lvl w:ilvl="3" w:tplc="C2524AF4">
      <w:numFmt w:val="bullet"/>
      <w:lvlText w:val="•"/>
      <w:lvlJc w:val="left"/>
      <w:pPr>
        <w:ind w:left="3309" w:hanging="360"/>
      </w:pPr>
      <w:rPr>
        <w:rFonts w:hint="default"/>
        <w:lang w:val="en-US" w:eastAsia="en-US" w:bidi="ar-SA"/>
      </w:rPr>
    </w:lvl>
    <w:lvl w:ilvl="4" w:tplc="C8D639C0">
      <w:numFmt w:val="bullet"/>
      <w:lvlText w:val="•"/>
      <w:lvlJc w:val="left"/>
      <w:pPr>
        <w:ind w:left="4186" w:hanging="360"/>
      </w:pPr>
      <w:rPr>
        <w:rFonts w:hint="default"/>
        <w:lang w:val="en-US" w:eastAsia="en-US" w:bidi="ar-SA"/>
      </w:rPr>
    </w:lvl>
    <w:lvl w:ilvl="5" w:tplc="0BE0E51E">
      <w:numFmt w:val="bullet"/>
      <w:lvlText w:val="•"/>
      <w:lvlJc w:val="left"/>
      <w:pPr>
        <w:ind w:left="5063" w:hanging="360"/>
      </w:pPr>
      <w:rPr>
        <w:rFonts w:hint="default"/>
        <w:lang w:val="en-US" w:eastAsia="en-US" w:bidi="ar-SA"/>
      </w:rPr>
    </w:lvl>
    <w:lvl w:ilvl="6" w:tplc="6A7ED59C">
      <w:numFmt w:val="bullet"/>
      <w:lvlText w:val="•"/>
      <w:lvlJc w:val="left"/>
      <w:pPr>
        <w:ind w:left="5939" w:hanging="360"/>
      </w:pPr>
      <w:rPr>
        <w:rFonts w:hint="default"/>
        <w:lang w:val="en-US" w:eastAsia="en-US" w:bidi="ar-SA"/>
      </w:rPr>
    </w:lvl>
    <w:lvl w:ilvl="7" w:tplc="56E85FB4">
      <w:numFmt w:val="bullet"/>
      <w:lvlText w:val="•"/>
      <w:lvlJc w:val="left"/>
      <w:pPr>
        <w:ind w:left="6816" w:hanging="360"/>
      </w:pPr>
      <w:rPr>
        <w:rFonts w:hint="default"/>
        <w:lang w:val="en-US" w:eastAsia="en-US" w:bidi="ar-SA"/>
      </w:rPr>
    </w:lvl>
    <w:lvl w:ilvl="8" w:tplc="F836E13A">
      <w:numFmt w:val="bullet"/>
      <w:lvlText w:val="•"/>
      <w:lvlJc w:val="left"/>
      <w:pPr>
        <w:ind w:left="7693" w:hanging="360"/>
      </w:pPr>
      <w:rPr>
        <w:rFonts w:hint="default"/>
        <w:lang w:val="en-US" w:eastAsia="en-US" w:bidi="ar-SA"/>
      </w:rPr>
    </w:lvl>
  </w:abstractNum>
  <w:abstractNum w:abstractNumId="14" w15:restartNumberingAfterBreak="0">
    <w:nsid w:val="4CD13067"/>
    <w:multiLevelType w:val="hybridMultilevel"/>
    <w:tmpl w:val="410CD39E"/>
    <w:lvl w:ilvl="0" w:tplc="0A781F98">
      <w:start w:val="1"/>
      <w:numFmt w:val="decimal"/>
      <w:lvlText w:val="%1."/>
      <w:lvlJc w:val="left"/>
      <w:pPr>
        <w:ind w:left="889" w:hanging="428"/>
        <w:jc w:val="left"/>
      </w:pPr>
      <w:rPr>
        <w:rFonts w:ascii="Cambria" w:eastAsia="Cambria" w:hAnsi="Cambria" w:cs="Cambria" w:hint="default"/>
        <w:w w:val="98"/>
        <w:sz w:val="24"/>
        <w:szCs w:val="24"/>
        <w:lang w:val="en-US" w:eastAsia="en-US" w:bidi="ar-SA"/>
      </w:rPr>
    </w:lvl>
    <w:lvl w:ilvl="1" w:tplc="781A0522">
      <w:numFmt w:val="bullet"/>
      <w:lvlText w:val="•"/>
      <w:lvlJc w:val="left"/>
      <w:pPr>
        <w:ind w:left="1736" w:hanging="428"/>
      </w:pPr>
      <w:rPr>
        <w:rFonts w:hint="default"/>
        <w:lang w:val="en-US" w:eastAsia="en-US" w:bidi="ar-SA"/>
      </w:rPr>
    </w:lvl>
    <w:lvl w:ilvl="2" w:tplc="4956CC7C">
      <w:numFmt w:val="bullet"/>
      <w:lvlText w:val="•"/>
      <w:lvlJc w:val="left"/>
      <w:pPr>
        <w:ind w:left="2593" w:hanging="428"/>
      </w:pPr>
      <w:rPr>
        <w:rFonts w:hint="default"/>
        <w:lang w:val="en-US" w:eastAsia="en-US" w:bidi="ar-SA"/>
      </w:rPr>
    </w:lvl>
    <w:lvl w:ilvl="3" w:tplc="64E28692">
      <w:numFmt w:val="bullet"/>
      <w:lvlText w:val="•"/>
      <w:lvlJc w:val="left"/>
      <w:pPr>
        <w:ind w:left="3449" w:hanging="428"/>
      </w:pPr>
      <w:rPr>
        <w:rFonts w:hint="default"/>
        <w:lang w:val="en-US" w:eastAsia="en-US" w:bidi="ar-SA"/>
      </w:rPr>
    </w:lvl>
    <w:lvl w:ilvl="4" w:tplc="25E2B498">
      <w:numFmt w:val="bullet"/>
      <w:lvlText w:val="•"/>
      <w:lvlJc w:val="left"/>
      <w:pPr>
        <w:ind w:left="4306" w:hanging="428"/>
      </w:pPr>
      <w:rPr>
        <w:rFonts w:hint="default"/>
        <w:lang w:val="en-US" w:eastAsia="en-US" w:bidi="ar-SA"/>
      </w:rPr>
    </w:lvl>
    <w:lvl w:ilvl="5" w:tplc="9E70C2CA">
      <w:numFmt w:val="bullet"/>
      <w:lvlText w:val="•"/>
      <w:lvlJc w:val="left"/>
      <w:pPr>
        <w:ind w:left="5163" w:hanging="428"/>
      </w:pPr>
      <w:rPr>
        <w:rFonts w:hint="default"/>
        <w:lang w:val="en-US" w:eastAsia="en-US" w:bidi="ar-SA"/>
      </w:rPr>
    </w:lvl>
    <w:lvl w:ilvl="6" w:tplc="45088EEE">
      <w:numFmt w:val="bullet"/>
      <w:lvlText w:val="•"/>
      <w:lvlJc w:val="left"/>
      <w:pPr>
        <w:ind w:left="6019" w:hanging="428"/>
      </w:pPr>
      <w:rPr>
        <w:rFonts w:hint="default"/>
        <w:lang w:val="en-US" w:eastAsia="en-US" w:bidi="ar-SA"/>
      </w:rPr>
    </w:lvl>
    <w:lvl w:ilvl="7" w:tplc="B488653E">
      <w:numFmt w:val="bullet"/>
      <w:lvlText w:val="•"/>
      <w:lvlJc w:val="left"/>
      <w:pPr>
        <w:ind w:left="6876" w:hanging="428"/>
      </w:pPr>
      <w:rPr>
        <w:rFonts w:hint="default"/>
        <w:lang w:val="en-US" w:eastAsia="en-US" w:bidi="ar-SA"/>
      </w:rPr>
    </w:lvl>
    <w:lvl w:ilvl="8" w:tplc="8908864C">
      <w:numFmt w:val="bullet"/>
      <w:lvlText w:val="•"/>
      <w:lvlJc w:val="left"/>
      <w:pPr>
        <w:ind w:left="7733" w:hanging="428"/>
      </w:pPr>
      <w:rPr>
        <w:rFonts w:hint="default"/>
        <w:lang w:val="en-US" w:eastAsia="en-US" w:bidi="ar-SA"/>
      </w:rPr>
    </w:lvl>
  </w:abstractNum>
  <w:abstractNum w:abstractNumId="15" w15:restartNumberingAfterBreak="0">
    <w:nsid w:val="5C9F7B81"/>
    <w:multiLevelType w:val="hybridMultilevel"/>
    <w:tmpl w:val="B1DE1BD8"/>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5D234432"/>
    <w:multiLevelType w:val="hybridMultilevel"/>
    <w:tmpl w:val="0974EA76"/>
    <w:lvl w:ilvl="0" w:tplc="55E6BD52">
      <w:start w:val="1"/>
      <w:numFmt w:val="decimal"/>
      <w:lvlText w:val="%1."/>
      <w:lvlJc w:val="left"/>
      <w:pPr>
        <w:ind w:left="889" w:hanging="428"/>
        <w:jc w:val="left"/>
      </w:pPr>
      <w:rPr>
        <w:rFonts w:ascii="Cambria" w:eastAsia="Cambria" w:hAnsi="Cambria" w:cs="Cambria" w:hint="default"/>
        <w:w w:val="98"/>
        <w:sz w:val="24"/>
        <w:szCs w:val="24"/>
        <w:lang w:val="en-US" w:eastAsia="en-US" w:bidi="ar-SA"/>
      </w:rPr>
    </w:lvl>
    <w:lvl w:ilvl="1" w:tplc="8190E0CC">
      <w:numFmt w:val="bullet"/>
      <w:lvlText w:val="•"/>
      <w:lvlJc w:val="left"/>
      <w:pPr>
        <w:ind w:left="1736" w:hanging="428"/>
      </w:pPr>
      <w:rPr>
        <w:rFonts w:hint="default"/>
        <w:lang w:val="en-US" w:eastAsia="en-US" w:bidi="ar-SA"/>
      </w:rPr>
    </w:lvl>
    <w:lvl w:ilvl="2" w:tplc="939E9810">
      <w:numFmt w:val="bullet"/>
      <w:lvlText w:val="•"/>
      <w:lvlJc w:val="left"/>
      <w:pPr>
        <w:ind w:left="2593" w:hanging="428"/>
      </w:pPr>
      <w:rPr>
        <w:rFonts w:hint="default"/>
        <w:lang w:val="en-US" w:eastAsia="en-US" w:bidi="ar-SA"/>
      </w:rPr>
    </w:lvl>
    <w:lvl w:ilvl="3" w:tplc="0E2C13B6">
      <w:numFmt w:val="bullet"/>
      <w:lvlText w:val="•"/>
      <w:lvlJc w:val="left"/>
      <w:pPr>
        <w:ind w:left="3449" w:hanging="428"/>
      </w:pPr>
      <w:rPr>
        <w:rFonts w:hint="default"/>
        <w:lang w:val="en-US" w:eastAsia="en-US" w:bidi="ar-SA"/>
      </w:rPr>
    </w:lvl>
    <w:lvl w:ilvl="4" w:tplc="836413F8">
      <w:numFmt w:val="bullet"/>
      <w:lvlText w:val="•"/>
      <w:lvlJc w:val="left"/>
      <w:pPr>
        <w:ind w:left="4306" w:hanging="428"/>
      </w:pPr>
      <w:rPr>
        <w:rFonts w:hint="default"/>
        <w:lang w:val="en-US" w:eastAsia="en-US" w:bidi="ar-SA"/>
      </w:rPr>
    </w:lvl>
    <w:lvl w:ilvl="5" w:tplc="7A00E7E2">
      <w:numFmt w:val="bullet"/>
      <w:lvlText w:val="•"/>
      <w:lvlJc w:val="left"/>
      <w:pPr>
        <w:ind w:left="5163" w:hanging="428"/>
      </w:pPr>
      <w:rPr>
        <w:rFonts w:hint="default"/>
        <w:lang w:val="en-US" w:eastAsia="en-US" w:bidi="ar-SA"/>
      </w:rPr>
    </w:lvl>
    <w:lvl w:ilvl="6" w:tplc="6D56E6B8">
      <w:numFmt w:val="bullet"/>
      <w:lvlText w:val="•"/>
      <w:lvlJc w:val="left"/>
      <w:pPr>
        <w:ind w:left="6019" w:hanging="428"/>
      </w:pPr>
      <w:rPr>
        <w:rFonts w:hint="default"/>
        <w:lang w:val="en-US" w:eastAsia="en-US" w:bidi="ar-SA"/>
      </w:rPr>
    </w:lvl>
    <w:lvl w:ilvl="7" w:tplc="A01A802A">
      <w:numFmt w:val="bullet"/>
      <w:lvlText w:val="•"/>
      <w:lvlJc w:val="left"/>
      <w:pPr>
        <w:ind w:left="6876" w:hanging="428"/>
      </w:pPr>
      <w:rPr>
        <w:rFonts w:hint="default"/>
        <w:lang w:val="en-US" w:eastAsia="en-US" w:bidi="ar-SA"/>
      </w:rPr>
    </w:lvl>
    <w:lvl w:ilvl="8" w:tplc="727C8D74">
      <w:numFmt w:val="bullet"/>
      <w:lvlText w:val="•"/>
      <w:lvlJc w:val="left"/>
      <w:pPr>
        <w:ind w:left="7733" w:hanging="428"/>
      </w:pPr>
      <w:rPr>
        <w:rFonts w:hint="default"/>
        <w:lang w:val="en-US" w:eastAsia="en-US" w:bidi="ar-SA"/>
      </w:rPr>
    </w:lvl>
  </w:abstractNum>
  <w:abstractNum w:abstractNumId="17" w15:restartNumberingAfterBreak="0">
    <w:nsid w:val="62534696"/>
    <w:multiLevelType w:val="hybridMultilevel"/>
    <w:tmpl w:val="9008EDBA"/>
    <w:lvl w:ilvl="0" w:tplc="BE0A1E60">
      <w:start w:val="1"/>
      <w:numFmt w:val="lowerLetter"/>
      <w:lvlText w:val="%1."/>
      <w:lvlJc w:val="left"/>
      <w:pPr>
        <w:ind w:left="1211" w:hanging="360"/>
      </w:pPr>
      <w:rPr>
        <w:rFonts w:hint="default"/>
      </w:rPr>
    </w:lvl>
    <w:lvl w:ilvl="1" w:tplc="04210019" w:tentative="1">
      <w:start w:val="1"/>
      <w:numFmt w:val="lowerLetter"/>
      <w:lvlText w:val="%2."/>
      <w:lvlJc w:val="left"/>
      <w:pPr>
        <w:ind w:left="1931" w:hanging="360"/>
      </w:pPr>
    </w:lvl>
    <w:lvl w:ilvl="2" w:tplc="0421001B" w:tentative="1">
      <w:start w:val="1"/>
      <w:numFmt w:val="lowerRoman"/>
      <w:lvlText w:val="%3."/>
      <w:lvlJc w:val="right"/>
      <w:pPr>
        <w:ind w:left="2651" w:hanging="180"/>
      </w:pPr>
    </w:lvl>
    <w:lvl w:ilvl="3" w:tplc="0421000F" w:tentative="1">
      <w:start w:val="1"/>
      <w:numFmt w:val="decimal"/>
      <w:lvlText w:val="%4."/>
      <w:lvlJc w:val="left"/>
      <w:pPr>
        <w:ind w:left="3371" w:hanging="360"/>
      </w:pPr>
    </w:lvl>
    <w:lvl w:ilvl="4" w:tplc="04210019" w:tentative="1">
      <w:start w:val="1"/>
      <w:numFmt w:val="lowerLetter"/>
      <w:lvlText w:val="%5."/>
      <w:lvlJc w:val="left"/>
      <w:pPr>
        <w:ind w:left="4091" w:hanging="360"/>
      </w:pPr>
    </w:lvl>
    <w:lvl w:ilvl="5" w:tplc="0421001B" w:tentative="1">
      <w:start w:val="1"/>
      <w:numFmt w:val="lowerRoman"/>
      <w:lvlText w:val="%6."/>
      <w:lvlJc w:val="right"/>
      <w:pPr>
        <w:ind w:left="4811" w:hanging="180"/>
      </w:pPr>
    </w:lvl>
    <w:lvl w:ilvl="6" w:tplc="0421000F" w:tentative="1">
      <w:start w:val="1"/>
      <w:numFmt w:val="decimal"/>
      <w:lvlText w:val="%7."/>
      <w:lvlJc w:val="left"/>
      <w:pPr>
        <w:ind w:left="5531" w:hanging="360"/>
      </w:pPr>
    </w:lvl>
    <w:lvl w:ilvl="7" w:tplc="04210019" w:tentative="1">
      <w:start w:val="1"/>
      <w:numFmt w:val="lowerLetter"/>
      <w:lvlText w:val="%8."/>
      <w:lvlJc w:val="left"/>
      <w:pPr>
        <w:ind w:left="6251" w:hanging="360"/>
      </w:pPr>
    </w:lvl>
    <w:lvl w:ilvl="8" w:tplc="0421001B" w:tentative="1">
      <w:start w:val="1"/>
      <w:numFmt w:val="lowerRoman"/>
      <w:lvlText w:val="%9."/>
      <w:lvlJc w:val="right"/>
      <w:pPr>
        <w:ind w:left="6971" w:hanging="180"/>
      </w:pPr>
    </w:lvl>
  </w:abstractNum>
  <w:abstractNum w:abstractNumId="18" w15:restartNumberingAfterBreak="0">
    <w:nsid w:val="6CD56353"/>
    <w:multiLevelType w:val="hybridMultilevel"/>
    <w:tmpl w:val="7FCE6FFC"/>
    <w:lvl w:ilvl="0" w:tplc="AD004AF0">
      <w:start w:val="1"/>
      <w:numFmt w:val="decimal"/>
      <w:lvlText w:val="%1."/>
      <w:lvlJc w:val="left"/>
      <w:pPr>
        <w:ind w:left="889" w:hanging="428"/>
        <w:jc w:val="left"/>
      </w:pPr>
      <w:rPr>
        <w:rFonts w:ascii="Cambria" w:eastAsia="Cambria" w:hAnsi="Cambria" w:cs="Cambria" w:hint="default"/>
        <w:w w:val="98"/>
        <w:sz w:val="24"/>
        <w:szCs w:val="24"/>
        <w:lang w:val="en-US" w:eastAsia="en-US" w:bidi="ar-SA"/>
      </w:rPr>
    </w:lvl>
    <w:lvl w:ilvl="1" w:tplc="27929230">
      <w:numFmt w:val="bullet"/>
      <w:lvlText w:val="•"/>
      <w:lvlJc w:val="left"/>
      <w:pPr>
        <w:ind w:left="1736" w:hanging="428"/>
      </w:pPr>
      <w:rPr>
        <w:rFonts w:hint="default"/>
        <w:lang w:val="en-US" w:eastAsia="en-US" w:bidi="ar-SA"/>
      </w:rPr>
    </w:lvl>
    <w:lvl w:ilvl="2" w:tplc="B802D5EA">
      <w:numFmt w:val="bullet"/>
      <w:lvlText w:val="•"/>
      <w:lvlJc w:val="left"/>
      <w:pPr>
        <w:ind w:left="2593" w:hanging="428"/>
      </w:pPr>
      <w:rPr>
        <w:rFonts w:hint="default"/>
        <w:lang w:val="en-US" w:eastAsia="en-US" w:bidi="ar-SA"/>
      </w:rPr>
    </w:lvl>
    <w:lvl w:ilvl="3" w:tplc="2418141C">
      <w:numFmt w:val="bullet"/>
      <w:lvlText w:val="•"/>
      <w:lvlJc w:val="left"/>
      <w:pPr>
        <w:ind w:left="3449" w:hanging="428"/>
      </w:pPr>
      <w:rPr>
        <w:rFonts w:hint="default"/>
        <w:lang w:val="en-US" w:eastAsia="en-US" w:bidi="ar-SA"/>
      </w:rPr>
    </w:lvl>
    <w:lvl w:ilvl="4" w:tplc="F5D0BB32">
      <w:numFmt w:val="bullet"/>
      <w:lvlText w:val="•"/>
      <w:lvlJc w:val="left"/>
      <w:pPr>
        <w:ind w:left="4306" w:hanging="428"/>
      </w:pPr>
      <w:rPr>
        <w:rFonts w:hint="default"/>
        <w:lang w:val="en-US" w:eastAsia="en-US" w:bidi="ar-SA"/>
      </w:rPr>
    </w:lvl>
    <w:lvl w:ilvl="5" w:tplc="EC529B12">
      <w:numFmt w:val="bullet"/>
      <w:lvlText w:val="•"/>
      <w:lvlJc w:val="left"/>
      <w:pPr>
        <w:ind w:left="5163" w:hanging="428"/>
      </w:pPr>
      <w:rPr>
        <w:rFonts w:hint="default"/>
        <w:lang w:val="en-US" w:eastAsia="en-US" w:bidi="ar-SA"/>
      </w:rPr>
    </w:lvl>
    <w:lvl w:ilvl="6" w:tplc="A6126C8C">
      <w:numFmt w:val="bullet"/>
      <w:lvlText w:val="•"/>
      <w:lvlJc w:val="left"/>
      <w:pPr>
        <w:ind w:left="6019" w:hanging="428"/>
      </w:pPr>
      <w:rPr>
        <w:rFonts w:hint="default"/>
        <w:lang w:val="en-US" w:eastAsia="en-US" w:bidi="ar-SA"/>
      </w:rPr>
    </w:lvl>
    <w:lvl w:ilvl="7" w:tplc="B65421D4">
      <w:numFmt w:val="bullet"/>
      <w:lvlText w:val="•"/>
      <w:lvlJc w:val="left"/>
      <w:pPr>
        <w:ind w:left="6876" w:hanging="428"/>
      </w:pPr>
      <w:rPr>
        <w:rFonts w:hint="default"/>
        <w:lang w:val="en-US" w:eastAsia="en-US" w:bidi="ar-SA"/>
      </w:rPr>
    </w:lvl>
    <w:lvl w:ilvl="8" w:tplc="3566E68A">
      <w:numFmt w:val="bullet"/>
      <w:lvlText w:val="•"/>
      <w:lvlJc w:val="left"/>
      <w:pPr>
        <w:ind w:left="7733" w:hanging="428"/>
      </w:pPr>
      <w:rPr>
        <w:rFonts w:hint="default"/>
        <w:lang w:val="en-US" w:eastAsia="en-US" w:bidi="ar-SA"/>
      </w:rPr>
    </w:lvl>
  </w:abstractNum>
  <w:num w:numId="1" w16cid:durableId="84541848">
    <w:abstractNumId w:val="12"/>
  </w:num>
  <w:num w:numId="2" w16cid:durableId="149249949">
    <w:abstractNumId w:val="6"/>
  </w:num>
  <w:num w:numId="3" w16cid:durableId="1224636087">
    <w:abstractNumId w:val="16"/>
  </w:num>
  <w:num w:numId="4" w16cid:durableId="1656756368">
    <w:abstractNumId w:val="18"/>
  </w:num>
  <w:num w:numId="5" w16cid:durableId="485054816">
    <w:abstractNumId w:val="1"/>
  </w:num>
  <w:num w:numId="6" w16cid:durableId="1397045830">
    <w:abstractNumId w:val="14"/>
  </w:num>
  <w:num w:numId="7" w16cid:durableId="776101409">
    <w:abstractNumId w:val="13"/>
  </w:num>
  <w:num w:numId="8" w16cid:durableId="1328560106">
    <w:abstractNumId w:val="10"/>
  </w:num>
  <w:num w:numId="9" w16cid:durableId="885721974">
    <w:abstractNumId w:val="4"/>
  </w:num>
  <w:num w:numId="10" w16cid:durableId="520978178">
    <w:abstractNumId w:val="0"/>
  </w:num>
  <w:num w:numId="11" w16cid:durableId="1680539775">
    <w:abstractNumId w:val="11"/>
  </w:num>
  <w:num w:numId="12" w16cid:durableId="802114226">
    <w:abstractNumId w:val="15"/>
  </w:num>
  <w:num w:numId="13" w16cid:durableId="1209219848">
    <w:abstractNumId w:val="5"/>
  </w:num>
  <w:num w:numId="14" w16cid:durableId="635721662">
    <w:abstractNumId w:val="2"/>
  </w:num>
  <w:num w:numId="15" w16cid:durableId="167985787">
    <w:abstractNumId w:val="17"/>
  </w:num>
  <w:num w:numId="16" w16cid:durableId="1810904676">
    <w:abstractNumId w:val="9"/>
  </w:num>
  <w:num w:numId="17" w16cid:durableId="1504054036">
    <w:abstractNumId w:val="3"/>
  </w:num>
  <w:num w:numId="18" w16cid:durableId="1324312641">
    <w:abstractNumId w:val="7"/>
  </w:num>
  <w:num w:numId="19" w16cid:durableId="6655959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DDB"/>
    <w:rsid w:val="000019DB"/>
    <w:rsid w:val="00005D57"/>
    <w:rsid w:val="00010378"/>
    <w:rsid w:val="00015D7C"/>
    <w:rsid w:val="000173F8"/>
    <w:rsid w:val="00024FC8"/>
    <w:rsid w:val="0002706B"/>
    <w:rsid w:val="00037409"/>
    <w:rsid w:val="0004087A"/>
    <w:rsid w:val="00044F2F"/>
    <w:rsid w:val="00054C76"/>
    <w:rsid w:val="000619B3"/>
    <w:rsid w:val="0007455F"/>
    <w:rsid w:val="00080FE0"/>
    <w:rsid w:val="000876A3"/>
    <w:rsid w:val="000A068F"/>
    <w:rsid w:val="000A1D16"/>
    <w:rsid w:val="000A4757"/>
    <w:rsid w:val="000B1D31"/>
    <w:rsid w:val="000E65CC"/>
    <w:rsid w:val="000F6474"/>
    <w:rsid w:val="001103AE"/>
    <w:rsid w:val="001111EB"/>
    <w:rsid w:val="00113D5D"/>
    <w:rsid w:val="001240D7"/>
    <w:rsid w:val="001403E8"/>
    <w:rsid w:val="00141654"/>
    <w:rsid w:val="00141E75"/>
    <w:rsid w:val="00157552"/>
    <w:rsid w:val="0017032D"/>
    <w:rsid w:val="00170F24"/>
    <w:rsid w:val="00173222"/>
    <w:rsid w:val="00174D49"/>
    <w:rsid w:val="00177225"/>
    <w:rsid w:val="00180AC5"/>
    <w:rsid w:val="00186005"/>
    <w:rsid w:val="001863C7"/>
    <w:rsid w:val="001A1E17"/>
    <w:rsid w:val="001A5A4E"/>
    <w:rsid w:val="001A6C35"/>
    <w:rsid w:val="001B4CEA"/>
    <w:rsid w:val="001C7BCD"/>
    <w:rsid w:val="001D0E6D"/>
    <w:rsid w:val="001D241B"/>
    <w:rsid w:val="001E0F9E"/>
    <w:rsid w:val="001E22EB"/>
    <w:rsid w:val="001E2C48"/>
    <w:rsid w:val="001F024C"/>
    <w:rsid w:val="001F031E"/>
    <w:rsid w:val="001F2869"/>
    <w:rsid w:val="001F5113"/>
    <w:rsid w:val="00204B59"/>
    <w:rsid w:val="00207532"/>
    <w:rsid w:val="002140C6"/>
    <w:rsid w:val="002157C2"/>
    <w:rsid w:val="002313D4"/>
    <w:rsid w:val="00235F77"/>
    <w:rsid w:val="00244B61"/>
    <w:rsid w:val="00260994"/>
    <w:rsid w:val="00264B65"/>
    <w:rsid w:val="002878BB"/>
    <w:rsid w:val="002A3D5E"/>
    <w:rsid w:val="002B265D"/>
    <w:rsid w:val="002B32EA"/>
    <w:rsid w:val="002D0BB4"/>
    <w:rsid w:val="002F53A0"/>
    <w:rsid w:val="00300FB2"/>
    <w:rsid w:val="0030336B"/>
    <w:rsid w:val="00304B83"/>
    <w:rsid w:val="00307E89"/>
    <w:rsid w:val="00312A9D"/>
    <w:rsid w:val="00332BE3"/>
    <w:rsid w:val="0033573D"/>
    <w:rsid w:val="00335CDB"/>
    <w:rsid w:val="00347996"/>
    <w:rsid w:val="00347FCA"/>
    <w:rsid w:val="003501D6"/>
    <w:rsid w:val="003726EA"/>
    <w:rsid w:val="003729D6"/>
    <w:rsid w:val="003751F7"/>
    <w:rsid w:val="00385999"/>
    <w:rsid w:val="00387E02"/>
    <w:rsid w:val="003A5D0D"/>
    <w:rsid w:val="003B29E5"/>
    <w:rsid w:val="003C5503"/>
    <w:rsid w:val="003D1540"/>
    <w:rsid w:val="003E085D"/>
    <w:rsid w:val="003E2BD1"/>
    <w:rsid w:val="003E323B"/>
    <w:rsid w:val="003F1AFA"/>
    <w:rsid w:val="003F346C"/>
    <w:rsid w:val="003F452C"/>
    <w:rsid w:val="003F48F9"/>
    <w:rsid w:val="00401921"/>
    <w:rsid w:val="00423AA8"/>
    <w:rsid w:val="00452DEE"/>
    <w:rsid w:val="0046366F"/>
    <w:rsid w:val="00464F41"/>
    <w:rsid w:val="00467D2A"/>
    <w:rsid w:val="004707CE"/>
    <w:rsid w:val="00491085"/>
    <w:rsid w:val="00494AFC"/>
    <w:rsid w:val="00496659"/>
    <w:rsid w:val="0049709B"/>
    <w:rsid w:val="004A41AD"/>
    <w:rsid w:val="004B04DF"/>
    <w:rsid w:val="004B0E28"/>
    <w:rsid w:val="004C0115"/>
    <w:rsid w:val="004C35D7"/>
    <w:rsid w:val="004E4920"/>
    <w:rsid w:val="004E766F"/>
    <w:rsid w:val="004F0AB5"/>
    <w:rsid w:val="004F7385"/>
    <w:rsid w:val="005138AC"/>
    <w:rsid w:val="00522ED5"/>
    <w:rsid w:val="00524A66"/>
    <w:rsid w:val="00525810"/>
    <w:rsid w:val="00526C38"/>
    <w:rsid w:val="005309D9"/>
    <w:rsid w:val="00533594"/>
    <w:rsid w:val="005446FC"/>
    <w:rsid w:val="00546CF8"/>
    <w:rsid w:val="0058221F"/>
    <w:rsid w:val="00594480"/>
    <w:rsid w:val="005A7F28"/>
    <w:rsid w:val="005B1820"/>
    <w:rsid w:val="005B5205"/>
    <w:rsid w:val="005B605B"/>
    <w:rsid w:val="005B6AD5"/>
    <w:rsid w:val="005C36C2"/>
    <w:rsid w:val="00623B59"/>
    <w:rsid w:val="006307DD"/>
    <w:rsid w:val="00647EDF"/>
    <w:rsid w:val="00667106"/>
    <w:rsid w:val="00667C25"/>
    <w:rsid w:val="00674AAD"/>
    <w:rsid w:val="00693651"/>
    <w:rsid w:val="006A2CF7"/>
    <w:rsid w:val="006C42A1"/>
    <w:rsid w:val="006D1393"/>
    <w:rsid w:val="006D7F14"/>
    <w:rsid w:val="006E0893"/>
    <w:rsid w:val="006F1180"/>
    <w:rsid w:val="00700754"/>
    <w:rsid w:val="00701F11"/>
    <w:rsid w:val="00710EFA"/>
    <w:rsid w:val="007142B6"/>
    <w:rsid w:val="007252A0"/>
    <w:rsid w:val="00732901"/>
    <w:rsid w:val="00740D2B"/>
    <w:rsid w:val="00762022"/>
    <w:rsid w:val="007709B8"/>
    <w:rsid w:val="007816A3"/>
    <w:rsid w:val="007865E5"/>
    <w:rsid w:val="007A00D7"/>
    <w:rsid w:val="007A192F"/>
    <w:rsid w:val="007A1BA5"/>
    <w:rsid w:val="007B0947"/>
    <w:rsid w:val="007B4068"/>
    <w:rsid w:val="007C72A2"/>
    <w:rsid w:val="007E1808"/>
    <w:rsid w:val="007E2978"/>
    <w:rsid w:val="007F7532"/>
    <w:rsid w:val="0082001A"/>
    <w:rsid w:val="00836C3A"/>
    <w:rsid w:val="00842342"/>
    <w:rsid w:val="00847E30"/>
    <w:rsid w:val="008535D5"/>
    <w:rsid w:val="00872956"/>
    <w:rsid w:val="00876729"/>
    <w:rsid w:val="00880657"/>
    <w:rsid w:val="008B2FEB"/>
    <w:rsid w:val="008D3CCE"/>
    <w:rsid w:val="008D65B7"/>
    <w:rsid w:val="008D7DC2"/>
    <w:rsid w:val="008E315F"/>
    <w:rsid w:val="008E3617"/>
    <w:rsid w:val="008E3ADA"/>
    <w:rsid w:val="008F2423"/>
    <w:rsid w:val="008F5889"/>
    <w:rsid w:val="00905697"/>
    <w:rsid w:val="009108A8"/>
    <w:rsid w:val="00912160"/>
    <w:rsid w:val="00947B03"/>
    <w:rsid w:val="009523BA"/>
    <w:rsid w:val="009547FF"/>
    <w:rsid w:val="00956B0A"/>
    <w:rsid w:val="00981405"/>
    <w:rsid w:val="00983548"/>
    <w:rsid w:val="0098478E"/>
    <w:rsid w:val="009856AE"/>
    <w:rsid w:val="00990C86"/>
    <w:rsid w:val="00997C8B"/>
    <w:rsid w:val="009A514D"/>
    <w:rsid w:val="009A5544"/>
    <w:rsid w:val="009B7F0D"/>
    <w:rsid w:val="009E1D15"/>
    <w:rsid w:val="009E33F5"/>
    <w:rsid w:val="009F0D78"/>
    <w:rsid w:val="009F4E6E"/>
    <w:rsid w:val="00A163DC"/>
    <w:rsid w:val="00A176B0"/>
    <w:rsid w:val="00A20D9C"/>
    <w:rsid w:val="00A2474A"/>
    <w:rsid w:val="00A40999"/>
    <w:rsid w:val="00A410D4"/>
    <w:rsid w:val="00A5456D"/>
    <w:rsid w:val="00A5462B"/>
    <w:rsid w:val="00A56DDD"/>
    <w:rsid w:val="00A600C7"/>
    <w:rsid w:val="00A60C30"/>
    <w:rsid w:val="00A7436E"/>
    <w:rsid w:val="00A805F0"/>
    <w:rsid w:val="00A8066F"/>
    <w:rsid w:val="00A91E42"/>
    <w:rsid w:val="00A9362E"/>
    <w:rsid w:val="00A951CA"/>
    <w:rsid w:val="00A9609D"/>
    <w:rsid w:val="00AA2FDA"/>
    <w:rsid w:val="00AB4E61"/>
    <w:rsid w:val="00AB4F14"/>
    <w:rsid w:val="00AC69CA"/>
    <w:rsid w:val="00AD4F96"/>
    <w:rsid w:val="00AD5CF2"/>
    <w:rsid w:val="00AE07C6"/>
    <w:rsid w:val="00AE4E20"/>
    <w:rsid w:val="00AF3523"/>
    <w:rsid w:val="00AF6AFE"/>
    <w:rsid w:val="00B11555"/>
    <w:rsid w:val="00B17613"/>
    <w:rsid w:val="00B21189"/>
    <w:rsid w:val="00B26E2C"/>
    <w:rsid w:val="00B2720C"/>
    <w:rsid w:val="00B27A45"/>
    <w:rsid w:val="00B31406"/>
    <w:rsid w:val="00B34277"/>
    <w:rsid w:val="00B35A5E"/>
    <w:rsid w:val="00B44718"/>
    <w:rsid w:val="00B60FCE"/>
    <w:rsid w:val="00B651FF"/>
    <w:rsid w:val="00B81804"/>
    <w:rsid w:val="00B83CDD"/>
    <w:rsid w:val="00B93454"/>
    <w:rsid w:val="00B93F58"/>
    <w:rsid w:val="00BA0FC3"/>
    <w:rsid w:val="00BA5895"/>
    <w:rsid w:val="00BB3AA3"/>
    <w:rsid w:val="00BC01A7"/>
    <w:rsid w:val="00BD33B2"/>
    <w:rsid w:val="00BD4AF1"/>
    <w:rsid w:val="00BE0ED4"/>
    <w:rsid w:val="00BE3C28"/>
    <w:rsid w:val="00BF0FAC"/>
    <w:rsid w:val="00BF77A1"/>
    <w:rsid w:val="00C0197D"/>
    <w:rsid w:val="00C02077"/>
    <w:rsid w:val="00C154F2"/>
    <w:rsid w:val="00C17962"/>
    <w:rsid w:val="00C17BA4"/>
    <w:rsid w:val="00C2079A"/>
    <w:rsid w:val="00C3087B"/>
    <w:rsid w:val="00C3388C"/>
    <w:rsid w:val="00C413BB"/>
    <w:rsid w:val="00C5138A"/>
    <w:rsid w:val="00C61530"/>
    <w:rsid w:val="00C62D53"/>
    <w:rsid w:val="00C63CF6"/>
    <w:rsid w:val="00C827EF"/>
    <w:rsid w:val="00C83CB7"/>
    <w:rsid w:val="00CA27CB"/>
    <w:rsid w:val="00CA5BBA"/>
    <w:rsid w:val="00CA7C49"/>
    <w:rsid w:val="00CD7E59"/>
    <w:rsid w:val="00CE0DB2"/>
    <w:rsid w:val="00D00DFD"/>
    <w:rsid w:val="00D15978"/>
    <w:rsid w:val="00D24D9F"/>
    <w:rsid w:val="00D2510F"/>
    <w:rsid w:val="00D32324"/>
    <w:rsid w:val="00D37FAF"/>
    <w:rsid w:val="00D46B4A"/>
    <w:rsid w:val="00D470B3"/>
    <w:rsid w:val="00D70220"/>
    <w:rsid w:val="00D90D20"/>
    <w:rsid w:val="00DB40C1"/>
    <w:rsid w:val="00DD2840"/>
    <w:rsid w:val="00DD4B88"/>
    <w:rsid w:val="00DE7E20"/>
    <w:rsid w:val="00DF1285"/>
    <w:rsid w:val="00DF7E07"/>
    <w:rsid w:val="00E02F9D"/>
    <w:rsid w:val="00E0773A"/>
    <w:rsid w:val="00E15FFB"/>
    <w:rsid w:val="00E23236"/>
    <w:rsid w:val="00E24B39"/>
    <w:rsid w:val="00E56C7A"/>
    <w:rsid w:val="00E676EE"/>
    <w:rsid w:val="00E72B18"/>
    <w:rsid w:val="00E7460B"/>
    <w:rsid w:val="00E75D99"/>
    <w:rsid w:val="00E8159F"/>
    <w:rsid w:val="00E83C38"/>
    <w:rsid w:val="00E92969"/>
    <w:rsid w:val="00E963F4"/>
    <w:rsid w:val="00EB5CEE"/>
    <w:rsid w:val="00EB726D"/>
    <w:rsid w:val="00ED02D3"/>
    <w:rsid w:val="00ED1FB2"/>
    <w:rsid w:val="00ED52D8"/>
    <w:rsid w:val="00ED771A"/>
    <w:rsid w:val="00EE3D94"/>
    <w:rsid w:val="00F217A6"/>
    <w:rsid w:val="00F2190B"/>
    <w:rsid w:val="00F34D67"/>
    <w:rsid w:val="00F53BCE"/>
    <w:rsid w:val="00F579DA"/>
    <w:rsid w:val="00F65908"/>
    <w:rsid w:val="00F6617D"/>
    <w:rsid w:val="00F7692E"/>
    <w:rsid w:val="00F76BC5"/>
    <w:rsid w:val="00F9187D"/>
    <w:rsid w:val="00F96149"/>
    <w:rsid w:val="00FA31C5"/>
    <w:rsid w:val="00FB23ED"/>
    <w:rsid w:val="00FB25C2"/>
    <w:rsid w:val="00FB274E"/>
    <w:rsid w:val="00FC2F5E"/>
    <w:rsid w:val="00FC6CFB"/>
    <w:rsid w:val="00FD18DC"/>
    <w:rsid w:val="00FD1AFC"/>
    <w:rsid w:val="00FD3C87"/>
    <w:rsid w:val="00FD6395"/>
    <w:rsid w:val="00FE57DD"/>
    <w:rsid w:val="00FF4891"/>
    <w:rsid w:val="00FF5D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6BC5B2"/>
  <w15:docId w15:val="{6A55A009-51D8-4B76-9F7E-59246FEC3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uiPriority w:val="9"/>
    <w:qFormat/>
    <w:pPr>
      <w:ind w:left="462"/>
      <w:outlineLvl w:val="0"/>
    </w:pPr>
    <w:rPr>
      <w:rFonts w:ascii="Palatino Linotype" w:eastAsia="Palatino Linotype" w:hAnsi="Palatino Linotype" w:cs="Palatino Linotype"/>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89"/>
      <w:jc w:val="both"/>
    </w:pPr>
    <w:rPr>
      <w:sz w:val="24"/>
      <w:szCs w:val="24"/>
    </w:rPr>
  </w:style>
  <w:style w:type="paragraph" w:styleId="ListParagraph">
    <w:name w:val="List Paragraph"/>
    <w:aliases w:val="Body of text,List Paragraph11,Body of textCxSp,Colorful List - Accent 11,Body of text+1,Body of text+2,Body of text+3,sub de titre 4,ANNEX,SUB BAB2,TABEL,Body Text Char1,Char Char2,List Paragraph2,Char Char21,kepala,Dalam Tabel,anak bab"/>
    <w:basedOn w:val="Normal"/>
    <w:link w:val="ListParagraphChar"/>
    <w:uiPriority w:val="99"/>
    <w:qFormat/>
    <w:pPr>
      <w:ind w:left="889" w:hanging="428"/>
      <w:jc w:val="both"/>
    </w:pPr>
  </w:style>
  <w:style w:type="paragraph" w:customStyle="1" w:styleId="TableParagraph">
    <w:name w:val="Table Paragraph"/>
    <w:basedOn w:val="Normal"/>
    <w:uiPriority w:val="1"/>
    <w:qFormat/>
    <w:pPr>
      <w:ind w:left="108"/>
    </w:pPr>
    <w:rPr>
      <w:rFonts w:ascii="Palatino Linotype" w:eastAsia="Palatino Linotype" w:hAnsi="Palatino Linotype" w:cs="Palatino Linotype"/>
    </w:rPr>
  </w:style>
  <w:style w:type="character" w:styleId="Hyperlink">
    <w:name w:val="Hyperlink"/>
    <w:basedOn w:val="DefaultParagraphFont"/>
    <w:uiPriority w:val="99"/>
    <w:unhideWhenUsed/>
    <w:rsid w:val="00740D2B"/>
    <w:rPr>
      <w:color w:val="0000FF" w:themeColor="hyperlink"/>
      <w:u w:val="single"/>
    </w:rPr>
  </w:style>
  <w:style w:type="paragraph" w:styleId="FootnoteText">
    <w:name w:val="footnote text"/>
    <w:aliases w:val="Footnote Text Char1 Char,Footnote Text Char Char1 Char,Footnote Text Char1 Char Char Char,Footnote Text Char Char1 Char Char Char,Footnote Text Char Char2 Char,Footnote Text Char1 Char1,Footnote Text Char Char1 Char1,Char Char Char Char"/>
    <w:basedOn w:val="Normal"/>
    <w:link w:val="FootnoteTextChar"/>
    <w:uiPriority w:val="99"/>
    <w:unhideWhenUsed/>
    <w:qFormat/>
    <w:rsid w:val="009547FF"/>
    <w:pPr>
      <w:jc w:val="left"/>
    </w:pPr>
    <w:rPr>
      <w:rFonts w:asciiTheme="minorHAnsi" w:eastAsiaTheme="minorHAnsi" w:hAnsiTheme="minorHAnsi" w:cstheme="minorBidi"/>
      <w:sz w:val="20"/>
      <w:szCs w:val="20"/>
      <w:lang w:val="id-ID"/>
    </w:rPr>
  </w:style>
  <w:style w:type="character" w:customStyle="1" w:styleId="FootnoteTextChar">
    <w:name w:val="Footnote Text Char"/>
    <w:aliases w:val="Footnote Text Char1 Char Char,Footnote Text Char Char1 Char Char,Footnote Text Char1 Char Char Char Char,Footnote Text Char Char1 Char Char Char Char,Footnote Text Char Char2 Char Char,Footnote Text Char1 Char1 Char"/>
    <w:basedOn w:val="DefaultParagraphFont"/>
    <w:link w:val="FootnoteText"/>
    <w:uiPriority w:val="99"/>
    <w:qFormat/>
    <w:rsid w:val="009547FF"/>
    <w:rPr>
      <w:sz w:val="20"/>
      <w:szCs w:val="20"/>
      <w:lang w:val="id-ID"/>
    </w:rPr>
  </w:style>
  <w:style w:type="character" w:styleId="FootnoteReference">
    <w:name w:val="footnote reference"/>
    <w:aliases w:val="Footnote Reference1"/>
    <w:basedOn w:val="DefaultParagraphFont"/>
    <w:uiPriority w:val="99"/>
    <w:unhideWhenUsed/>
    <w:qFormat/>
    <w:rsid w:val="009547FF"/>
    <w:rPr>
      <w:vertAlign w:val="superscript"/>
    </w:rPr>
  </w:style>
  <w:style w:type="character" w:customStyle="1" w:styleId="markedcontent">
    <w:name w:val="markedcontent"/>
    <w:basedOn w:val="DefaultParagraphFont"/>
    <w:rsid w:val="009547FF"/>
  </w:style>
  <w:style w:type="character" w:styleId="FollowedHyperlink">
    <w:name w:val="FollowedHyperlink"/>
    <w:basedOn w:val="DefaultParagraphFont"/>
    <w:uiPriority w:val="99"/>
    <w:semiHidden/>
    <w:unhideWhenUsed/>
    <w:rsid w:val="007F7532"/>
    <w:rPr>
      <w:color w:val="800080" w:themeColor="followedHyperlink"/>
      <w:u w:val="single"/>
    </w:rPr>
  </w:style>
  <w:style w:type="character" w:customStyle="1" w:styleId="ListParagraphChar">
    <w:name w:val="List Paragraph Char"/>
    <w:aliases w:val="Body of text Char,List Paragraph11 Char,Body of textCxSp Char,Colorful List - Accent 11 Char,Body of text+1 Char,Body of text+2 Char,Body of text+3 Char,sub de titre 4 Char,ANNEX Char,SUB BAB2 Char,TABEL Char,Body Text Char1 Char"/>
    <w:link w:val="ListParagraph"/>
    <w:uiPriority w:val="99"/>
    <w:qFormat/>
    <w:rsid w:val="0098478E"/>
    <w:rPr>
      <w:rFonts w:ascii="Cambria" w:eastAsia="Cambria" w:hAnsi="Cambria" w:cs="Cambria"/>
    </w:rPr>
  </w:style>
  <w:style w:type="paragraph" w:styleId="BalloonText">
    <w:name w:val="Balloon Text"/>
    <w:basedOn w:val="Normal"/>
    <w:link w:val="BalloonTextChar"/>
    <w:uiPriority w:val="99"/>
    <w:semiHidden/>
    <w:unhideWhenUsed/>
    <w:rsid w:val="0030336B"/>
    <w:pPr>
      <w:jc w:val="left"/>
    </w:pPr>
    <w:rPr>
      <w:rFonts w:ascii="Tahoma" w:eastAsiaTheme="minorHAnsi" w:hAnsi="Tahoma" w:cs="Tahoma"/>
      <w:sz w:val="16"/>
      <w:szCs w:val="16"/>
      <w:lang w:val="id-ID"/>
    </w:rPr>
  </w:style>
  <w:style w:type="character" w:customStyle="1" w:styleId="BalloonTextChar">
    <w:name w:val="Balloon Text Char"/>
    <w:basedOn w:val="DefaultParagraphFont"/>
    <w:link w:val="BalloonText"/>
    <w:uiPriority w:val="99"/>
    <w:semiHidden/>
    <w:rsid w:val="0030336B"/>
    <w:rPr>
      <w:rFonts w:ascii="Tahoma" w:hAnsi="Tahoma" w:cs="Tahoma"/>
      <w:sz w:val="16"/>
      <w:szCs w:val="16"/>
      <w:lang w:val="id-ID"/>
    </w:rPr>
  </w:style>
  <w:style w:type="table" w:styleId="TableGrid">
    <w:name w:val="Table Grid"/>
    <w:basedOn w:val="TableNormal"/>
    <w:uiPriority w:val="39"/>
    <w:rsid w:val="001E0F9E"/>
    <w:pPr>
      <w:jc w:val="left"/>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413BB"/>
    <w:pPr>
      <w:tabs>
        <w:tab w:val="center" w:pos="4680"/>
        <w:tab w:val="right" w:pos="9360"/>
      </w:tabs>
    </w:pPr>
  </w:style>
  <w:style w:type="character" w:customStyle="1" w:styleId="HeaderChar">
    <w:name w:val="Header Char"/>
    <w:basedOn w:val="DefaultParagraphFont"/>
    <w:link w:val="Header"/>
    <w:uiPriority w:val="99"/>
    <w:rsid w:val="00C413BB"/>
    <w:rPr>
      <w:rFonts w:ascii="Cambria" w:eastAsia="Cambria" w:hAnsi="Cambria" w:cs="Cambria"/>
    </w:rPr>
  </w:style>
  <w:style w:type="paragraph" w:styleId="Footer">
    <w:name w:val="footer"/>
    <w:basedOn w:val="Normal"/>
    <w:link w:val="FooterChar"/>
    <w:uiPriority w:val="99"/>
    <w:unhideWhenUsed/>
    <w:rsid w:val="00C413BB"/>
    <w:pPr>
      <w:tabs>
        <w:tab w:val="center" w:pos="4680"/>
        <w:tab w:val="right" w:pos="9360"/>
      </w:tabs>
    </w:pPr>
  </w:style>
  <w:style w:type="character" w:customStyle="1" w:styleId="FooterChar">
    <w:name w:val="Footer Char"/>
    <w:basedOn w:val="DefaultParagraphFont"/>
    <w:link w:val="Footer"/>
    <w:uiPriority w:val="99"/>
    <w:rsid w:val="00C413BB"/>
    <w:rPr>
      <w:rFonts w:ascii="Cambria" w:eastAsia="Cambria" w:hAnsi="Cambria" w:cs="Cambria"/>
    </w:rPr>
  </w:style>
  <w:style w:type="character" w:customStyle="1" w:styleId="rynqvb">
    <w:name w:val="rynqvb"/>
    <w:basedOn w:val="DefaultParagraphFont"/>
    <w:rsid w:val="007C72A2"/>
  </w:style>
  <w:style w:type="character" w:styleId="UnresolvedMention">
    <w:name w:val="Unresolved Mention"/>
    <w:basedOn w:val="DefaultParagraphFont"/>
    <w:uiPriority w:val="99"/>
    <w:semiHidden/>
    <w:unhideWhenUsed/>
    <w:rsid w:val="007C72A2"/>
    <w:rPr>
      <w:color w:val="605E5C"/>
      <w:shd w:val="clear" w:color="auto" w:fill="E1DFDD"/>
    </w:rPr>
  </w:style>
  <w:style w:type="character" w:customStyle="1" w:styleId="hwtze">
    <w:name w:val="hwtze"/>
    <w:basedOn w:val="DefaultParagraphFont"/>
    <w:rsid w:val="007C72A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65841291">
      <w:bodyDiv w:val="1"/>
      <w:marLeft w:val="0"/>
      <w:marRight w:val="0"/>
      <w:marTop w:val="0"/>
      <w:marBottom w:val="0"/>
      <w:divBdr>
        <w:top w:val="none" w:sz="0" w:space="0" w:color="auto"/>
        <w:left w:val="none" w:sz="0" w:space="0" w:color="auto"/>
        <w:bottom w:val="none" w:sz="0" w:space="0" w:color="auto"/>
        <w:right w:val="none" w:sz="0" w:space="0" w:color="auto"/>
      </w:divBdr>
      <w:divsChild>
        <w:div w:id="177452117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doi.org/10.29244/jitl.15.1.20-28" TargetMode="External"/><Relationship Id="rId18" Type="http://schemas.openxmlformats.org/officeDocument/2006/relationships/hyperlink" Target="https://www.ekon.go.id/publikasi/detail/2565/penetapan-lsd-bukti-keseriusan-pemerintah-menjaga-lahan-sawah"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mailto:mustofa.pw@student.uns.ac.id" TargetMode="External"/><Relationship Id="rId12" Type="http://schemas.openxmlformats.org/officeDocument/2006/relationships/hyperlink" Target="https://doi.org/10.31289/mercatoria.v9i2.433" TargetMode="External"/><Relationship Id="rId17" Type="http://schemas.openxmlformats.org/officeDocument/2006/relationships/hyperlink" Target="https://www.tvonenews.com/daerah/jateng/34122-bupati-sragen-curhat-ke-ganjar-pranowo-soal-lahan-sawah-dilindungi" TargetMode="External"/><Relationship Id="rId2" Type="http://schemas.openxmlformats.org/officeDocument/2006/relationships/styles" Target="styles.xml"/><Relationship Id="rId16" Type="http://schemas.openxmlformats.org/officeDocument/2006/relationships/hyperlink" Target="https://bisnisnews.id/detail/berita/produktifitas-pangan-dan-penyusutan-lahan-pertanian-di-indonesia"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22304/pjih.v1n1.a12" TargetMode="External"/><Relationship Id="rId5" Type="http://schemas.openxmlformats.org/officeDocument/2006/relationships/footnotes" Target="footnotes.xml"/><Relationship Id="rId15" Type="http://schemas.openxmlformats.org/officeDocument/2006/relationships/hyperlink" Target="https://doi.org/10.14710/crepido.2.1.35-45" TargetMode="Externa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s://jatengprov.go.id/beritadaerah/kabupaten-sragen-sebagai-penyangga-pangan-nomor-2-di-jawa-tengah/" TargetMode="Externa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doi.org/10.36383/diskursus.v11i1.155"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tvonenews.com/daerah/jateng/34122-bupati-sragen-curhat-ke-ganjar-pranowo-soal-lahan-sawah-dilindungi" TargetMode="External"/><Relationship Id="rId1" Type="http://schemas.openxmlformats.org/officeDocument/2006/relationships/hyperlink" Target="https://www.ekon.go.id/publikasi/detail/2565/penetapan-lsd-bukti-keseriusan-pemerintah-menjaga-lahan-sawa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4750</Words>
  <Characters>27081</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home</Company>
  <LinksUpToDate>false</LinksUpToDate>
  <CharactersWithSpaces>31768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UBAY</dc:creator>
  <cp:lastModifiedBy>mcnxcv172423510@outlook.com</cp:lastModifiedBy>
  <cp:revision>2</cp:revision>
  <dcterms:created xsi:type="dcterms:W3CDTF">2023-07-07T11:47:00Z</dcterms:created>
  <dcterms:modified xsi:type="dcterms:W3CDTF">2023-07-07T11:47:00Z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2023-03-31T00:00:00Z</vt:filetime>
  </property>
  <property fmtid="{D5CDD505-2E9C-101B-9397-08002B2CF9AE}" pid="3" name="Creator">
    <vt:lpwstr>Microsoft® Word 2021</vt:lpwstr>
  </property>
  <property fmtid="{D5CDD505-2E9C-101B-9397-08002B2CF9AE}" pid="4" name="LastSaved">
    <vt:filetime>2023-06-13T00:00:00Z</vt:filetime>
  </property>
</Properties>
</file>