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tag w:val="goog_rdk_6"/>
        <w:id w:val="-167636128"/>
      </w:sdtPr>
      <w:sdtContent>
        <w:p w14:paraId="286BDA35" w14:textId="139C195E" w:rsidR="003313F3" w:rsidRDefault="00000000">
          <w:pPr>
            <w:ind w:left="0" w:hanging="2"/>
            <w:jc w:val="center"/>
            <w:rPr>
              <w:rFonts w:ascii="Calibri" w:eastAsia="Calibri" w:hAnsi="Calibri" w:cs="Calibri"/>
              <w:sz w:val="22"/>
              <w:szCs w:val="22"/>
            </w:rPr>
          </w:pPr>
          <w:sdt>
            <w:sdtPr>
              <w:rPr>
                <w:rFonts w:asciiTheme="majorHAnsi" w:hAnsiTheme="majorHAnsi" w:cstheme="majorHAnsi"/>
                <w:sz w:val="26"/>
                <w:szCs w:val="26"/>
              </w:rPr>
              <w:tag w:val="goog_rdk_1"/>
              <w:id w:val="398945521"/>
            </w:sdtPr>
            <w:sdtContent>
              <w:r w:rsidR="00D25853" w:rsidRPr="00D25853">
                <w:rPr>
                  <w:rFonts w:asciiTheme="majorHAnsi" w:eastAsia="Arial" w:hAnsiTheme="majorHAnsi" w:cstheme="majorHAnsi"/>
                  <w:b/>
                  <w:bCs/>
                  <w:color w:val="000000"/>
                  <w:sz w:val="26"/>
                  <w:szCs w:val="26"/>
                </w:rPr>
                <w:t xml:space="preserve">PENGARUH CARBOPOL 940 SEBAGAI </w:t>
              </w:r>
              <w:r w:rsidR="00D25853" w:rsidRPr="00D25853">
                <w:rPr>
                  <w:rFonts w:asciiTheme="majorHAnsi" w:eastAsia="Arial" w:hAnsiTheme="majorHAnsi" w:cstheme="majorHAnsi"/>
                  <w:b/>
                  <w:bCs/>
                  <w:i/>
                  <w:iCs/>
                  <w:color w:val="000000"/>
                  <w:sz w:val="26"/>
                  <w:szCs w:val="26"/>
                </w:rPr>
                <w:t>GELLING AGENT</w:t>
              </w:r>
              <w:r w:rsidR="00D25853" w:rsidRPr="00D25853">
                <w:rPr>
                  <w:rFonts w:asciiTheme="majorHAnsi" w:eastAsia="Arial" w:hAnsiTheme="majorHAnsi" w:cstheme="majorHAnsi"/>
                  <w:b/>
                  <w:bCs/>
                  <w:color w:val="000000"/>
                  <w:sz w:val="26"/>
                  <w:szCs w:val="26"/>
                </w:rPr>
                <w:t xml:space="preserve"> TERHADAP KARAKTERISTIK FISIKOKIMIA SEDIAAN MASKER GEL </w:t>
              </w:r>
              <w:r w:rsidR="00D25853" w:rsidRPr="00D25853">
                <w:rPr>
                  <w:rFonts w:asciiTheme="majorHAnsi" w:eastAsia="Arial" w:hAnsiTheme="majorHAnsi" w:cstheme="majorHAnsi"/>
                  <w:b/>
                  <w:bCs/>
                  <w:i/>
                  <w:iCs/>
                  <w:color w:val="000000"/>
                  <w:sz w:val="26"/>
                  <w:szCs w:val="26"/>
                </w:rPr>
                <w:t>PEEL-OFF</w:t>
              </w:r>
              <w:r w:rsidR="00D25853" w:rsidRPr="00D25853">
                <w:rPr>
                  <w:rFonts w:asciiTheme="majorHAnsi" w:eastAsia="Arial" w:hAnsiTheme="majorHAnsi" w:cstheme="majorHAnsi"/>
                  <w:b/>
                  <w:bCs/>
                  <w:color w:val="000000"/>
                  <w:sz w:val="26"/>
                  <w:szCs w:val="26"/>
                </w:rPr>
                <w:t xml:space="preserve"> EKSTRAK KULIT BUAH MELON ORANYE (Cucumis melo L.)</w:t>
              </w:r>
            </w:sdtContent>
          </w:sdt>
          <w:r>
            <w:rPr>
              <w:rFonts w:ascii="Calibri" w:eastAsia="Calibri" w:hAnsi="Calibri" w:cs="Calibri"/>
              <w:b/>
              <w:sz w:val="22"/>
              <w:szCs w:val="22"/>
            </w:rPr>
            <w:t xml:space="preserve">    </w:t>
          </w:r>
        </w:p>
      </w:sdtContent>
    </w:sdt>
    <w:p w14:paraId="7BFB98CA" w14:textId="1CB1354F" w:rsidR="003313F3" w:rsidRDefault="003313F3" w:rsidP="00F375BB">
      <w:pPr>
        <w:ind w:leftChars="0" w:left="0" w:firstLineChars="0" w:firstLine="0"/>
        <w:rPr>
          <w:rFonts w:ascii="Calibri" w:eastAsia="Calibri" w:hAnsi="Calibri" w:cs="Calibri"/>
          <w:sz w:val="22"/>
          <w:szCs w:val="22"/>
        </w:rPr>
      </w:pPr>
    </w:p>
    <w:p w14:paraId="77A48F6B" w14:textId="77777777" w:rsidR="00D25853" w:rsidRPr="00D25853" w:rsidRDefault="00D25853" w:rsidP="00D25853">
      <w:pPr>
        <w:suppressAutoHyphens w:val="0"/>
        <w:spacing w:line="240" w:lineRule="auto"/>
        <w:ind w:leftChars="0" w:left="0" w:firstLineChars="0" w:firstLine="0"/>
        <w:jc w:val="center"/>
        <w:textDirection w:val="lrTb"/>
        <w:textAlignment w:val="auto"/>
        <w:outlineLvl w:val="9"/>
        <w:rPr>
          <w:rFonts w:asciiTheme="majorHAnsi" w:hAnsiTheme="majorHAnsi" w:cstheme="majorHAnsi"/>
          <w:b/>
          <w:position w:val="0"/>
          <w:sz w:val="22"/>
          <w:szCs w:val="22"/>
          <w:vertAlign w:val="superscript"/>
          <w:lang w:val="x-none" w:eastAsia="x-none"/>
        </w:rPr>
      </w:pPr>
      <w:r w:rsidRPr="00D25853">
        <w:rPr>
          <w:rFonts w:asciiTheme="majorHAnsi" w:hAnsiTheme="majorHAnsi" w:cstheme="majorHAnsi"/>
          <w:position w:val="0"/>
          <w:sz w:val="22"/>
          <w:szCs w:val="22"/>
          <w:lang w:val="en-ID" w:eastAsia="x-none"/>
        </w:rPr>
        <w:t>Aisyah BT Hasan</w:t>
      </w:r>
      <w:r w:rsidRPr="00D25853">
        <w:rPr>
          <w:rFonts w:asciiTheme="majorHAnsi" w:hAnsiTheme="majorHAnsi" w:cstheme="majorHAnsi"/>
          <w:position w:val="0"/>
          <w:sz w:val="22"/>
          <w:szCs w:val="22"/>
          <w:vertAlign w:val="superscript"/>
          <w:lang w:val="x-none" w:eastAsia="x-none"/>
        </w:rPr>
        <w:t>1</w:t>
      </w:r>
      <w:r w:rsidRPr="00D25853">
        <w:rPr>
          <w:rFonts w:asciiTheme="majorHAnsi" w:hAnsiTheme="majorHAnsi" w:cstheme="majorHAnsi"/>
          <w:position w:val="0"/>
          <w:sz w:val="22"/>
          <w:szCs w:val="22"/>
          <w:lang w:val="x-none" w:eastAsia="x-none"/>
        </w:rPr>
        <w:t xml:space="preserve">, </w:t>
      </w:r>
      <w:r w:rsidRPr="00D25853">
        <w:rPr>
          <w:rFonts w:asciiTheme="majorHAnsi" w:hAnsiTheme="majorHAnsi" w:cstheme="majorHAnsi"/>
          <w:position w:val="0"/>
          <w:sz w:val="22"/>
          <w:szCs w:val="22"/>
          <w:lang w:val="en-ID" w:eastAsia="x-none"/>
        </w:rPr>
        <w:t xml:space="preserve">Metha </w:t>
      </w:r>
      <w:proofErr w:type="spellStart"/>
      <w:r w:rsidRPr="00D25853">
        <w:rPr>
          <w:rFonts w:asciiTheme="majorHAnsi" w:hAnsiTheme="majorHAnsi" w:cstheme="majorHAnsi"/>
          <w:position w:val="0"/>
          <w:sz w:val="22"/>
          <w:szCs w:val="22"/>
          <w:lang w:val="en-ID" w:eastAsia="x-none"/>
        </w:rPr>
        <w:t>Anung</w:t>
      </w:r>
      <w:proofErr w:type="spellEnd"/>
      <w:r w:rsidRPr="00D25853">
        <w:rPr>
          <w:rFonts w:asciiTheme="majorHAnsi" w:hAnsiTheme="majorHAnsi" w:cstheme="majorHAnsi"/>
          <w:position w:val="0"/>
          <w:sz w:val="22"/>
          <w:szCs w:val="22"/>
          <w:lang w:val="en-ID" w:eastAsia="x-none"/>
        </w:rPr>
        <w:t xml:space="preserve"> </w:t>
      </w:r>
      <w:proofErr w:type="spellStart"/>
      <w:r w:rsidRPr="00D25853">
        <w:rPr>
          <w:rFonts w:asciiTheme="majorHAnsi" w:hAnsiTheme="majorHAnsi" w:cstheme="majorHAnsi"/>
          <w:position w:val="0"/>
          <w:sz w:val="22"/>
          <w:szCs w:val="22"/>
          <w:lang w:val="en-ID" w:eastAsia="x-none"/>
        </w:rPr>
        <w:t>Anindhita</w:t>
      </w:r>
      <w:proofErr w:type="spellEnd"/>
      <w:r w:rsidRPr="00D25853">
        <w:rPr>
          <w:rFonts w:asciiTheme="majorHAnsi" w:hAnsiTheme="majorHAnsi" w:cstheme="majorHAnsi"/>
          <w:position w:val="0"/>
          <w:sz w:val="22"/>
          <w:szCs w:val="22"/>
          <w:vertAlign w:val="superscript"/>
          <w:lang w:val="x-none" w:eastAsia="x-none"/>
        </w:rPr>
        <w:t>2</w:t>
      </w:r>
    </w:p>
    <w:p w14:paraId="7F1EF0AE" w14:textId="77777777" w:rsidR="00D25853" w:rsidRPr="00D25853" w:rsidRDefault="00D25853" w:rsidP="00D25853">
      <w:pPr>
        <w:suppressAutoHyphens w:val="0"/>
        <w:spacing w:line="240" w:lineRule="auto"/>
        <w:ind w:leftChars="0" w:left="0" w:firstLineChars="0" w:firstLine="0"/>
        <w:jc w:val="center"/>
        <w:textDirection w:val="lrTb"/>
        <w:textAlignment w:val="auto"/>
        <w:outlineLvl w:val="9"/>
        <w:rPr>
          <w:rFonts w:asciiTheme="majorHAnsi" w:hAnsiTheme="majorHAnsi" w:cstheme="majorHAnsi"/>
          <w:bCs/>
          <w:position w:val="0"/>
          <w:sz w:val="22"/>
          <w:szCs w:val="22"/>
          <w:lang w:val="id-ID"/>
        </w:rPr>
      </w:pPr>
    </w:p>
    <w:p w14:paraId="61044A4E" w14:textId="77777777" w:rsidR="00D25853" w:rsidRPr="00D25853" w:rsidRDefault="00D25853" w:rsidP="00D25853">
      <w:pPr>
        <w:suppressAutoHyphens w:val="0"/>
        <w:spacing w:line="240" w:lineRule="auto"/>
        <w:ind w:leftChars="0" w:left="0" w:firstLineChars="0" w:firstLine="0"/>
        <w:jc w:val="center"/>
        <w:textDirection w:val="lrTb"/>
        <w:textAlignment w:val="auto"/>
        <w:rPr>
          <w:rFonts w:asciiTheme="majorHAnsi" w:hAnsiTheme="majorHAnsi" w:cstheme="majorHAnsi"/>
          <w:position w:val="0"/>
          <w:sz w:val="22"/>
          <w:szCs w:val="22"/>
          <w:shd w:val="clear" w:color="auto" w:fill="FFFFFF"/>
        </w:rPr>
      </w:pPr>
      <w:r w:rsidRPr="00D25853">
        <w:rPr>
          <w:rFonts w:asciiTheme="majorHAnsi" w:hAnsiTheme="majorHAnsi" w:cstheme="majorHAnsi"/>
          <w:b/>
          <w:position w:val="0"/>
          <w:sz w:val="22"/>
          <w:szCs w:val="22"/>
          <w:vertAlign w:val="superscript"/>
        </w:rPr>
        <w:t>1</w:t>
      </w:r>
      <w:r w:rsidRPr="00D25853">
        <w:rPr>
          <w:rFonts w:asciiTheme="majorHAnsi" w:hAnsiTheme="majorHAnsi" w:cstheme="majorHAnsi"/>
          <w:position w:val="0"/>
          <w:sz w:val="22"/>
          <w:szCs w:val="22"/>
          <w:shd w:val="clear" w:color="auto" w:fill="FFFFFF"/>
        </w:rPr>
        <w:t xml:space="preserve">Departemen </w:t>
      </w:r>
      <w:proofErr w:type="spellStart"/>
      <w:r w:rsidRPr="00D25853">
        <w:rPr>
          <w:rFonts w:asciiTheme="majorHAnsi" w:hAnsiTheme="majorHAnsi" w:cstheme="majorHAnsi"/>
          <w:position w:val="0"/>
          <w:sz w:val="22"/>
          <w:szCs w:val="22"/>
          <w:shd w:val="clear" w:color="auto" w:fill="FFFFFF"/>
        </w:rPr>
        <w:t>Biologi</w:t>
      </w:r>
      <w:proofErr w:type="spellEnd"/>
      <w:r w:rsidRPr="00D25853">
        <w:rPr>
          <w:rFonts w:asciiTheme="majorHAnsi" w:hAnsiTheme="majorHAnsi" w:cstheme="majorHAnsi"/>
          <w:position w:val="0"/>
          <w:sz w:val="22"/>
          <w:szCs w:val="22"/>
          <w:shd w:val="clear" w:color="auto" w:fill="FFFFFF"/>
        </w:rPr>
        <w:t xml:space="preserve"> Farmasi, </w:t>
      </w:r>
      <w:proofErr w:type="spellStart"/>
      <w:r w:rsidRPr="00D25853">
        <w:rPr>
          <w:rFonts w:asciiTheme="majorHAnsi" w:hAnsiTheme="majorHAnsi" w:cstheme="majorHAnsi"/>
          <w:position w:val="0"/>
          <w:sz w:val="22"/>
          <w:szCs w:val="22"/>
          <w:shd w:val="clear" w:color="auto" w:fill="FFFFFF"/>
        </w:rPr>
        <w:t>Fakultas</w:t>
      </w:r>
      <w:proofErr w:type="spellEnd"/>
      <w:r w:rsidRPr="00D25853">
        <w:rPr>
          <w:rFonts w:asciiTheme="majorHAnsi" w:hAnsiTheme="majorHAnsi" w:cstheme="majorHAnsi"/>
          <w:position w:val="0"/>
          <w:sz w:val="22"/>
          <w:szCs w:val="22"/>
          <w:shd w:val="clear" w:color="auto" w:fill="FFFFFF"/>
        </w:rPr>
        <w:t xml:space="preserve"> Farmasi, Universitas </w:t>
      </w:r>
      <w:proofErr w:type="spellStart"/>
      <w:r w:rsidRPr="00D25853">
        <w:rPr>
          <w:rFonts w:asciiTheme="majorHAnsi" w:hAnsiTheme="majorHAnsi" w:cstheme="majorHAnsi"/>
          <w:position w:val="0"/>
          <w:sz w:val="22"/>
          <w:szCs w:val="22"/>
          <w:shd w:val="clear" w:color="auto" w:fill="FFFFFF"/>
        </w:rPr>
        <w:t>Pekalongan</w:t>
      </w:r>
      <w:proofErr w:type="spellEnd"/>
    </w:p>
    <w:p w14:paraId="7CA37F5A" w14:textId="77777777" w:rsidR="00D25853" w:rsidRPr="00D25853" w:rsidRDefault="00D25853" w:rsidP="00D25853">
      <w:pPr>
        <w:suppressAutoHyphens w:val="0"/>
        <w:spacing w:line="240" w:lineRule="auto"/>
        <w:ind w:leftChars="0" w:left="0" w:firstLineChars="0" w:firstLine="0"/>
        <w:jc w:val="center"/>
        <w:textDirection w:val="lrTb"/>
        <w:textAlignment w:val="auto"/>
        <w:rPr>
          <w:rFonts w:asciiTheme="majorHAnsi" w:hAnsiTheme="majorHAnsi" w:cstheme="majorHAnsi"/>
          <w:position w:val="0"/>
          <w:sz w:val="22"/>
          <w:szCs w:val="22"/>
          <w:shd w:val="clear" w:color="auto" w:fill="FFFFFF"/>
        </w:rPr>
      </w:pPr>
      <w:r w:rsidRPr="00D25853">
        <w:rPr>
          <w:rFonts w:asciiTheme="majorHAnsi" w:hAnsiTheme="majorHAnsi" w:cstheme="majorHAnsi"/>
          <w:position w:val="0"/>
          <w:sz w:val="22"/>
          <w:szCs w:val="22"/>
          <w:shd w:val="clear" w:color="auto" w:fill="FFFFFF"/>
        </w:rPr>
        <w:t xml:space="preserve">Jl. </w:t>
      </w:r>
      <w:proofErr w:type="spellStart"/>
      <w:r w:rsidRPr="00D25853">
        <w:rPr>
          <w:rFonts w:asciiTheme="majorHAnsi" w:hAnsiTheme="majorHAnsi" w:cstheme="majorHAnsi"/>
          <w:position w:val="0"/>
          <w:sz w:val="22"/>
          <w:szCs w:val="22"/>
          <w:shd w:val="clear" w:color="auto" w:fill="FFFFFF"/>
        </w:rPr>
        <w:t>Sriwijaya</w:t>
      </w:r>
      <w:proofErr w:type="spellEnd"/>
      <w:r w:rsidRPr="00D25853">
        <w:rPr>
          <w:rFonts w:asciiTheme="majorHAnsi" w:hAnsiTheme="majorHAnsi" w:cstheme="majorHAnsi"/>
          <w:position w:val="0"/>
          <w:sz w:val="22"/>
          <w:szCs w:val="22"/>
          <w:shd w:val="clear" w:color="auto" w:fill="FFFFFF"/>
        </w:rPr>
        <w:t xml:space="preserve"> No.3, Bendan, </w:t>
      </w:r>
      <w:proofErr w:type="spellStart"/>
      <w:r w:rsidRPr="00D25853">
        <w:rPr>
          <w:rFonts w:asciiTheme="majorHAnsi" w:hAnsiTheme="majorHAnsi" w:cstheme="majorHAnsi"/>
          <w:position w:val="0"/>
          <w:sz w:val="22"/>
          <w:szCs w:val="22"/>
          <w:shd w:val="clear" w:color="auto" w:fill="FFFFFF"/>
        </w:rPr>
        <w:t>Kec</w:t>
      </w:r>
      <w:proofErr w:type="spellEnd"/>
      <w:r w:rsidRPr="00D25853">
        <w:rPr>
          <w:rFonts w:asciiTheme="majorHAnsi" w:hAnsiTheme="majorHAnsi" w:cstheme="majorHAnsi"/>
          <w:position w:val="0"/>
          <w:sz w:val="22"/>
          <w:szCs w:val="22"/>
          <w:shd w:val="clear" w:color="auto" w:fill="FFFFFF"/>
        </w:rPr>
        <w:t xml:space="preserve">. </w:t>
      </w:r>
      <w:proofErr w:type="spellStart"/>
      <w:r w:rsidRPr="00D25853">
        <w:rPr>
          <w:rFonts w:asciiTheme="majorHAnsi" w:hAnsiTheme="majorHAnsi" w:cstheme="majorHAnsi"/>
          <w:position w:val="0"/>
          <w:sz w:val="22"/>
          <w:szCs w:val="22"/>
          <w:shd w:val="clear" w:color="auto" w:fill="FFFFFF"/>
        </w:rPr>
        <w:t>Pekalongan</w:t>
      </w:r>
      <w:proofErr w:type="spellEnd"/>
      <w:r w:rsidRPr="00D25853">
        <w:rPr>
          <w:rFonts w:asciiTheme="majorHAnsi" w:hAnsiTheme="majorHAnsi" w:cstheme="majorHAnsi"/>
          <w:position w:val="0"/>
          <w:sz w:val="22"/>
          <w:szCs w:val="22"/>
          <w:shd w:val="clear" w:color="auto" w:fill="FFFFFF"/>
        </w:rPr>
        <w:t xml:space="preserve"> Bar., </w:t>
      </w:r>
      <w:bookmarkStart w:id="0" w:name="_Hlk111048923"/>
      <w:r w:rsidRPr="00D25853">
        <w:rPr>
          <w:rFonts w:asciiTheme="majorHAnsi" w:hAnsiTheme="majorHAnsi" w:cstheme="majorHAnsi"/>
          <w:position w:val="0"/>
          <w:sz w:val="22"/>
          <w:szCs w:val="22"/>
          <w:shd w:val="clear" w:color="auto" w:fill="FFFFFF"/>
        </w:rPr>
        <w:t xml:space="preserve">Kota </w:t>
      </w:r>
      <w:proofErr w:type="spellStart"/>
      <w:r w:rsidRPr="00D25853">
        <w:rPr>
          <w:rFonts w:asciiTheme="majorHAnsi" w:hAnsiTheme="majorHAnsi" w:cstheme="majorHAnsi"/>
          <w:position w:val="0"/>
          <w:sz w:val="22"/>
          <w:szCs w:val="22"/>
          <w:shd w:val="clear" w:color="auto" w:fill="FFFFFF"/>
        </w:rPr>
        <w:t>Pekalongan</w:t>
      </w:r>
      <w:proofErr w:type="spellEnd"/>
      <w:r w:rsidRPr="00D25853">
        <w:rPr>
          <w:rFonts w:asciiTheme="majorHAnsi" w:hAnsiTheme="majorHAnsi" w:cstheme="majorHAnsi"/>
          <w:position w:val="0"/>
          <w:sz w:val="22"/>
          <w:szCs w:val="22"/>
          <w:shd w:val="clear" w:color="auto" w:fill="FFFFFF"/>
        </w:rPr>
        <w:t>, Jawa Tengah 51119</w:t>
      </w:r>
      <w:bookmarkEnd w:id="0"/>
      <w:r w:rsidRPr="00D25853">
        <w:rPr>
          <w:rFonts w:asciiTheme="majorHAnsi" w:hAnsiTheme="majorHAnsi" w:cstheme="majorHAnsi"/>
          <w:position w:val="0"/>
          <w:sz w:val="22"/>
          <w:szCs w:val="22"/>
          <w:shd w:val="clear" w:color="auto" w:fill="FFFFFF"/>
        </w:rPr>
        <w:t xml:space="preserve">. </w:t>
      </w:r>
    </w:p>
    <w:p w14:paraId="2759AAEA" w14:textId="77777777" w:rsidR="00D25853" w:rsidRPr="00D25853" w:rsidRDefault="00D25853" w:rsidP="00D25853">
      <w:pPr>
        <w:suppressAutoHyphens w:val="0"/>
        <w:spacing w:line="240" w:lineRule="auto"/>
        <w:ind w:leftChars="0" w:left="0" w:firstLineChars="0" w:firstLine="0"/>
        <w:jc w:val="center"/>
        <w:textDirection w:val="lrTb"/>
        <w:textAlignment w:val="auto"/>
        <w:rPr>
          <w:rFonts w:asciiTheme="majorHAnsi" w:hAnsiTheme="majorHAnsi" w:cstheme="majorHAnsi"/>
          <w:position w:val="0"/>
          <w:sz w:val="22"/>
          <w:szCs w:val="22"/>
          <w:lang w:val="id-ID"/>
        </w:rPr>
      </w:pPr>
      <w:r w:rsidRPr="00D25853">
        <w:rPr>
          <w:rFonts w:asciiTheme="majorHAnsi" w:hAnsiTheme="majorHAnsi" w:cstheme="majorHAnsi"/>
          <w:position w:val="0"/>
          <w:sz w:val="22"/>
          <w:szCs w:val="22"/>
          <w:lang w:val="id-ID"/>
        </w:rPr>
        <w:t xml:space="preserve">Email: </w:t>
      </w:r>
      <w:r w:rsidRPr="00D25853">
        <w:rPr>
          <w:rFonts w:asciiTheme="majorHAnsi" w:hAnsiTheme="majorHAnsi" w:cstheme="majorHAnsi"/>
          <w:position w:val="0"/>
          <w:sz w:val="22"/>
          <w:szCs w:val="22"/>
          <w:lang w:val="en-ID"/>
        </w:rPr>
        <w:t>anindhita.m.a@gamil.com</w:t>
      </w:r>
    </w:p>
    <w:p w14:paraId="35FE995E" w14:textId="77777777" w:rsidR="00D25853" w:rsidRPr="00D25853" w:rsidRDefault="00D25853" w:rsidP="00D25853">
      <w:pPr>
        <w:suppressAutoHyphens w:val="0"/>
        <w:spacing w:line="240" w:lineRule="auto"/>
        <w:ind w:leftChars="0" w:left="0" w:firstLineChars="0" w:firstLine="0"/>
        <w:jc w:val="center"/>
        <w:textDirection w:val="lrTb"/>
        <w:textAlignment w:val="auto"/>
        <w:rPr>
          <w:rFonts w:asciiTheme="majorHAnsi" w:hAnsiTheme="majorHAnsi" w:cstheme="majorHAnsi"/>
          <w:position w:val="0"/>
          <w:sz w:val="22"/>
          <w:szCs w:val="22"/>
          <w:shd w:val="clear" w:color="auto" w:fill="FFFFFF"/>
        </w:rPr>
      </w:pPr>
      <w:r w:rsidRPr="00D25853">
        <w:rPr>
          <w:rFonts w:asciiTheme="majorHAnsi" w:hAnsiTheme="majorHAnsi" w:cstheme="majorHAnsi"/>
          <w:position w:val="0"/>
          <w:sz w:val="22"/>
          <w:szCs w:val="22"/>
          <w:vertAlign w:val="superscript"/>
        </w:rPr>
        <w:t>2</w:t>
      </w:r>
      <w:r w:rsidRPr="00D25853">
        <w:rPr>
          <w:rFonts w:asciiTheme="majorHAnsi" w:hAnsiTheme="majorHAnsi" w:cstheme="majorHAnsi"/>
          <w:position w:val="0"/>
          <w:sz w:val="22"/>
          <w:szCs w:val="22"/>
          <w:shd w:val="clear" w:color="auto" w:fill="FFFFFF"/>
        </w:rPr>
        <w:t xml:space="preserve">Departemen Farmasi, </w:t>
      </w:r>
      <w:proofErr w:type="spellStart"/>
      <w:r w:rsidRPr="00D25853">
        <w:rPr>
          <w:rFonts w:asciiTheme="majorHAnsi" w:hAnsiTheme="majorHAnsi" w:cstheme="majorHAnsi"/>
          <w:position w:val="0"/>
          <w:sz w:val="22"/>
          <w:szCs w:val="22"/>
          <w:shd w:val="clear" w:color="auto" w:fill="FFFFFF"/>
        </w:rPr>
        <w:t>Fakultas</w:t>
      </w:r>
      <w:proofErr w:type="spellEnd"/>
      <w:r w:rsidRPr="00D25853">
        <w:rPr>
          <w:rFonts w:asciiTheme="majorHAnsi" w:hAnsiTheme="majorHAnsi" w:cstheme="majorHAnsi"/>
          <w:position w:val="0"/>
          <w:sz w:val="22"/>
          <w:szCs w:val="22"/>
          <w:shd w:val="clear" w:color="auto" w:fill="FFFFFF"/>
        </w:rPr>
        <w:t xml:space="preserve"> Farmasi, Universitas </w:t>
      </w:r>
      <w:proofErr w:type="spellStart"/>
      <w:r w:rsidRPr="00D25853">
        <w:rPr>
          <w:rFonts w:asciiTheme="majorHAnsi" w:hAnsiTheme="majorHAnsi" w:cstheme="majorHAnsi"/>
          <w:position w:val="0"/>
          <w:sz w:val="22"/>
          <w:szCs w:val="22"/>
          <w:shd w:val="clear" w:color="auto" w:fill="FFFFFF"/>
        </w:rPr>
        <w:t>Pekalongan</w:t>
      </w:r>
      <w:proofErr w:type="spellEnd"/>
      <w:r w:rsidRPr="00D25853">
        <w:rPr>
          <w:rFonts w:asciiTheme="majorHAnsi" w:hAnsiTheme="majorHAnsi" w:cstheme="majorHAnsi"/>
          <w:position w:val="0"/>
          <w:sz w:val="22"/>
          <w:szCs w:val="22"/>
          <w:shd w:val="clear" w:color="auto" w:fill="FFFFFF"/>
        </w:rPr>
        <w:t xml:space="preserve"> </w:t>
      </w:r>
    </w:p>
    <w:p w14:paraId="214F3758" w14:textId="034E7422" w:rsidR="003313F3" w:rsidRPr="007F760C" w:rsidRDefault="00D25853" w:rsidP="00D25853">
      <w:pPr>
        <w:pBdr>
          <w:top w:val="nil"/>
          <w:left w:val="nil"/>
          <w:bottom w:val="nil"/>
          <w:right w:val="nil"/>
          <w:between w:val="nil"/>
        </w:pBdr>
        <w:spacing w:line="240" w:lineRule="auto"/>
        <w:ind w:left="0" w:hanging="2"/>
        <w:jc w:val="center"/>
        <w:rPr>
          <w:rFonts w:asciiTheme="majorHAnsi" w:eastAsia="Calibri" w:hAnsiTheme="majorHAnsi" w:cstheme="majorHAnsi"/>
          <w:color w:val="000000"/>
          <w:sz w:val="22"/>
          <w:szCs w:val="22"/>
          <w:highlight w:val="white"/>
        </w:rPr>
      </w:pPr>
      <w:r w:rsidRPr="007F760C">
        <w:rPr>
          <w:rFonts w:asciiTheme="majorHAnsi" w:hAnsiTheme="majorHAnsi" w:cstheme="majorHAnsi"/>
          <w:position w:val="0"/>
          <w:sz w:val="22"/>
          <w:szCs w:val="22"/>
          <w:shd w:val="clear" w:color="auto" w:fill="FFFFFF"/>
        </w:rPr>
        <w:t xml:space="preserve">Kota </w:t>
      </w:r>
      <w:proofErr w:type="spellStart"/>
      <w:r w:rsidRPr="007F760C">
        <w:rPr>
          <w:rFonts w:asciiTheme="majorHAnsi" w:hAnsiTheme="majorHAnsi" w:cstheme="majorHAnsi"/>
          <w:position w:val="0"/>
          <w:sz w:val="22"/>
          <w:szCs w:val="22"/>
          <w:shd w:val="clear" w:color="auto" w:fill="FFFFFF"/>
        </w:rPr>
        <w:t>Pekalongan</w:t>
      </w:r>
      <w:proofErr w:type="spellEnd"/>
      <w:r w:rsidRPr="007F760C">
        <w:rPr>
          <w:rFonts w:asciiTheme="majorHAnsi" w:hAnsiTheme="majorHAnsi" w:cstheme="majorHAnsi"/>
          <w:position w:val="0"/>
          <w:sz w:val="22"/>
          <w:szCs w:val="22"/>
          <w:shd w:val="clear" w:color="auto" w:fill="FFFFFF"/>
        </w:rPr>
        <w:t>, Jawa Tengah 51119</w:t>
      </w:r>
    </w:p>
    <w:p w14:paraId="770AEF27" w14:textId="77777777" w:rsidR="003313F3" w:rsidRDefault="003313F3">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p w14:paraId="1B58ACD1" w14:textId="4F39871B" w:rsidR="003313F3" w:rsidRDefault="00000000" w:rsidP="007F760C">
      <w:pPr>
        <w:pBdr>
          <w:top w:val="single" w:sz="6" w:space="1" w:color="000000"/>
          <w:bottom w:val="single" w:sz="6" w:space="1" w:color="000000"/>
        </w:pBdr>
        <w:ind w:left="0" w:hanging="2"/>
        <w:jc w:val="center"/>
        <w:rPr>
          <w:rFonts w:ascii="Calibri" w:eastAsia="Calibri" w:hAnsi="Calibri" w:cs="Calibri"/>
          <w:sz w:val="22"/>
          <w:szCs w:val="22"/>
        </w:rPr>
      </w:pPr>
      <w:r>
        <w:rPr>
          <w:rFonts w:ascii="Calibri" w:eastAsia="Calibri" w:hAnsi="Calibri" w:cs="Calibri"/>
          <w:b/>
          <w:sz w:val="22"/>
          <w:szCs w:val="22"/>
        </w:rPr>
        <w:t>ABSTRAK</w:t>
      </w:r>
    </w:p>
    <w:p w14:paraId="43A0FF5E"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position w:val="0"/>
          <w:sz w:val="22"/>
          <w:szCs w:val="22"/>
        </w:rPr>
      </w:pPr>
      <w:r w:rsidRPr="007F760C">
        <w:rPr>
          <w:rFonts w:ascii="Calibri" w:hAnsi="Calibri" w:cs="Calibri"/>
          <w:b/>
          <w:bCs/>
          <w:position w:val="0"/>
          <w:sz w:val="22"/>
          <w:szCs w:val="22"/>
        </w:rPr>
        <w:t xml:space="preserve">Latar </w:t>
      </w:r>
      <w:proofErr w:type="spellStart"/>
      <w:proofErr w:type="gramStart"/>
      <w:r w:rsidRPr="007F760C">
        <w:rPr>
          <w:rFonts w:ascii="Calibri" w:hAnsi="Calibri" w:cs="Calibri"/>
          <w:b/>
          <w:bCs/>
          <w:position w:val="0"/>
          <w:sz w:val="22"/>
          <w:szCs w:val="22"/>
        </w:rPr>
        <w:t>bekalang</w:t>
      </w:r>
      <w:proofErr w:type="spellEnd"/>
      <w:r w:rsidRPr="007F760C">
        <w:rPr>
          <w:rFonts w:ascii="Calibri" w:hAnsi="Calibri" w:cs="Calibri"/>
          <w:position w:val="0"/>
          <w:sz w:val="22"/>
          <w:szCs w:val="22"/>
        </w:rPr>
        <w:t xml:space="preserve"> :</w:t>
      </w:r>
      <w:proofErr w:type="gram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Kulit</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buah</w:t>
      </w:r>
      <w:proofErr w:type="spellEnd"/>
      <w:r w:rsidRPr="007F760C">
        <w:rPr>
          <w:rFonts w:ascii="Calibri" w:hAnsi="Calibri" w:cs="Calibri"/>
          <w:position w:val="0"/>
          <w:sz w:val="22"/>
          <w:szCs w:val="22"/>
        </w:rPr>
        <w:t xml:space="preserve"> melon </w:t>
      </w:r>
      <w:proofErr w:type="spellStart"/>
      <w:r w:rsidRPr="007F760C">
        <w:rPr>
          <w:rFonts w:ascii="Calibri" w:hAnsi="Calibri" w:cs="Calibri"/>
          <w:position w:val="0"/>
          <w:sz w:val="22"/>
          <w:szCs w:val="22"/>
        </w:rPr>
        <w:t>oranye</w:t>
      </w:r>
      <w:proofErr w:type="spellEnd"/>
      <w:r w:rsidRPr="007F760C">
        <w:rPr>
          <w:rFonts w:ascii="Calibri" w:hAnsi="Calibri" w:cs="Calibri"/>
          <w:position w:val="0"/>
          <w:sz w:val="22"/>
          <w:szCs w:val="22"/>
        </w:rPr>
        <w:t xml:space="preserve"> (</w:t>
      </w:r>
      <w:r w:rsidRPr="007F760C">
        <w:rPr>
          <w:rFonts w:ascii="Calibri" w:hAnsi="Calibri" w:cs="Calibri"/>
          <w:i/>
          <w:iCs/>
          <w:position w:val="0"/>
          <w:sz w:val="22"/>
          <w:szCs w:val="22"/>
        </w:rPr>
        <w:t>Cucumis melo</w:t>
      </w:r>
      <w:r w:rsidRPr="007F760C">
        <w:rPr>
          <w:rFonts w:ascii="Calibri" w:hAnsi="Calibri" w:cs="Calibri"/>
          <w:position w:val="0"/>
          <w:sz w:val="22"/>
          <w:szCs w:val="22"/>
        </w:rPr>
        <w:t xml:space="preserve"> L.) </w:t>
      </w:r>
      <w:proofErr w:type="spellStart"/>
      <w:r w:rsidRPr="007F760C">
        <w:rPr>
          <w:rFonts w:ascii="Calibri" w:hAnsi="Calibri" w:cs="Calibri"/>
          <w:position w:val="0"/>
          <w:sz w:val="22"/>
          <w:szCs w:val="22"/>
        </w:rPr>
        <w:t>memiliki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kandungan</w:t>
      </w:r>
      <w:proofErr w:type="spellEnd"/>
      <w:r w:rsidRPr="007F760C">
        <w:rPr>
          <w:rFonts w:ascii="Calibri" w:hAnsi="Calibri" w:cs="Calibri"/>
          <w:position w:val="0"/>
          <w:sz w:val="22"/>
          <w:szCs w:val="22"/>
        </w:rPr>
        <w:t xml:space="preserve"> flavonoid, </w:t>
      </w:r>
      <w:proofErr w:type="spellStart"/>
      <w:r w:rsidRPr="007F760C">
        <w:rPr>
          <w:rFonts w:ascii="Calibri" w:hAnsi="Calibri" w:cs="Calibri"/>
          <w:position w:val="0"/>
          <w:sz w:val="22"/>
          <w:szCs w:val="22"/>
        </w:rPr>
        <w:t>fenol</w:t>
      </w:r>
      <w:proofErr w:type="spellEnd"/>
      <w:r w:rsidRPr="007F760C">
        <w:rPr>
          <w:rFonts w:ascii="Calibri" w:hAnsi="Calibri" w:cs="Calibri"/>
          <w:position w:val="0"/>
          <w:sz w:val="22"/>
          <w:szCs w:val="22"/>
        </w:rPr>
        <w:t xml:space="preserve">, tannin dan vitamin C yang </w:t>
      </w:r>
      <w:proofErr w:type="spellStart"/>
      <w:r w:rsidRPr="007F760C">
        <w:rPr>
          <w:rFonts w:ascii="Calibri" w:hAnsi="Calibri" w:cs="Calibri"/>
          <w:position w:val="0"/>
          <w:sz w:val="22"/>
          <w:szCs w:val="22"/>
        </w:rPr>
        <w:t>berkhasiat</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sebagai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antioksidan</w:t>
      </w:r>
      <w:proofErr w:type="spellEnd"/>
      <w:r w:rsidRPr="007F760C">
        <w:rPr>
          <w:rFonts w:ascii="Calibri" w:hAnsi="Calibri" w:cs="Calibri"/>
          <w:position w:val="0"/>
          <w:sz w:val="22"/>
          <w:szCs w:val="22"/>
        </w:rPr>
        <w:t xml:space="preserve"> yang </w:t>
      </w:r>
      <w:proofErr w:type="spellStart"/>
      <w:r w:rsidRPr="007F760C">
        <w:rPr>
          <w:rFonts w:ascii="Calibri" w:hAnsi="Calibri" w:cs="Calibri"/>
          <w:position w:val="0"/>
          <w:sz w:val="22"/>
          <w:szCs w:val="22"/>
        </w:rPr>
        <w:t>dapat</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melindungi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wajah</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dari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radikal</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bebas</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Bentuk</w:t>
      </w:r>
      <w:proofErr w:type="spellEnd"/>
      <w:r w:rsidRPr="007F760C">
        <w:rPr>
          <w:rFonts w:ascii="Calibri" w:hAnsi="Calibri" w:cs="Calibri"/>
          <w:position w:val="0"/>
          <w:sz w:val="22"/>
          <w:szCs w:val="22"/>
        </w:rPr>
        <w:t xml:space="preserve"> masker gel </w:t>
      </w:r>
      <w:r w:rsidRPr="007F760C">
        <w:rPr>
          <w:rFonts w:ascii="Calibri" w:hAnsi="Calibri" w:cs="Calibri"/>
          <w:i/>
          <w:iCs/>
          <w:position w:val="0"/>
          <w:sz w:val="22"/>
          <w:szCs w:val="22"/>
        </w:rPr>
        <w:t>peel-off</w:t>
      </w:r>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dipilih</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dalam</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formulasi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untuk</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mempermudah</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penggunaan</w:t>
      </w:r>
      <w:proofErr w:type="spellEnd"/>
      <w:r w:rsidRPr="007F760C">
        <w:rPr>
          <w:rFonts w:ascii="Calibri" w:hAnsi="Calibri" w:cs="Calibri"/>
          <w:position w:val="0"/>
          <w:sz w:val="22"/>
          <w:szCs w:val="22"/>
        </w:rPr>
        <w:t xml:space="preserve">, dan </w:t>
      </w:r>
      <w:proofErr w:type="spellStart"/>
      <w:r w:rsidRPr="007F760C">
        <w:rPr>
          <w:rFonts w:ascii="Calibri" w:hAnsi="Calibri" w:cs="Calibri"/>
          <w:position w:val="0"/>
          <w:sz w:val="22"/>
          <w:szCs w:val="22"/>
        </w:rPr>
        <w:t>mampu</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memberikan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pelepasan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zat</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aktif</w:t>
      </w:r>
      <w:proofErr w:type="spellEnd"/>
      <w:r w:rsidRPr="007F760C">
        <w:rPr>
          <w:rFonts w:ascii="Calibri" w:hAnsi="Calibri" w:cs="Calibri"/>
          <w:position w:val="0"/>
          <w:sz w:val="22"/>
          <w:szCs w:val="22"/>
        </w:rPr>
        <w:t xml:space="preserve"> yang </w:t>
      </w:r>
      <w:proofErr w:type="spellStart"/>
      <w:r w:rsidRPr="007F760C">
        <w:rPr>
          <w:rFonts w:ascii="Calibri" w:hAnsi="Calibri" w:cs="Calibri"/>
          <w:position w:val="0"/>
          <w:sz w:val="22"/>
          <w:szCs w:val="22"/>
        </w:rPr>
        <w:t>lebih</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baik</w:t>
      </w:r>
      <w:proofErr w:type="spellEnd"/>
      <w:r w:rsidRPr="007F760C">
        <w:rPr>
          <w:rFonts w:ascii="Calibri" w:hAnsi="Calibri" w:cs="Calibri"/>
          <w:position w:val="0"/>
          <w:sz w:val="22"/>
          <w:szCs w:val="22"/>
        </w:rPr>
        <w:t xml:space="preserve">. Salah </w:t>
      </w:r>
      <w:proofErr w:type="spellStart"/>
      <w:r w:rsidRPr="007F760C">
        <w:rPr>
          <w:rFonts w:ascii="Calibri" w:hAnsi="Calibri" w:cs="Calibri"/>
          <w:position w:val="0"/>
          <w:sz w:val="22"/>
          <w:szCs w:val="22"/>
        </w:rPr>
        <w:t>satu</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faktor</w:t>
      </w:r>
      <w:proofErr w:type="spellEnd"/>
      <w:r w:rsidRPr="007F760C">
        <w:rPr>
          <w:rFonts w:ascii="Calibri" w:hAnsi="Calibri" w:cs="Calibri"/>
          <w:position w:val="0"/>
          <w:sz w:val="22"/>
          <w:szCs w:val="22"/>
        </w:rPr>
        <w:t xml:space="preserve"> yang </w:t>
      </w:r>
      <w:proofErr w:type="spellStart"/>
      <w:r w:rsidRPr="007F760C">
        <w:rPr>
          <w:rFonts w:ascii="Calibri" w:hAnsi="Calibri" w:cs="Calibri"/>
          <w:position w:val="0"/>
          <w:sz w:val="22"/>
          <w:szCs w:val="22"/>
        </w:rPr>
        <w:t>mempengaruhi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karakteristik</w:t>
      </w:r>
      <w:proofErr w:type="spellEnd"/>
      <w:r w:rsidRPr="007F760C">
        <w:rPr>
          <w:rFonts w:ascii="Calibri" w:hAnsi="Calibri" w:cs="Calibri"/>
          <w:position w:val="0"/>
          <w:sz w:val="22"/>
          <w:szCs w:val="22"/>
        </w:rPr>
        <w:t xml:space="preserve"> masker gel </w:t>
      </w:r>
      <w:r w:rsidRPr="007F760C">
        <w:rPr>
          <w:rFonts w:ascii="Calibri" w:hAnsi="Calibri" w:cs="Calibri"/>
          <w:i/>
          <w:iCs/>
          <w:position w:val="0"/>
          <w:sz w:val="22"/>
          <w:szCs w:val="22"/>
        </w:rPr>
        <w:t>peel-off</w:t>
      </w:r>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adalah</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bahan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pembentuk</w:t>
      </w:r>
      <w:proofErr w:type="spellEnd"/>
      <w:r w:rsidRPr="007F760C">
        <w:rPr>
          <w:rFonts w:ascii="Calibri" w:hAnsi="Calibri" w:cs="Calibri"/>
          <w:position w:val="0"/>
          <w:sz w:val="22"/>
          <w:szCs w:val="22"/>
        </w:rPr>
        <w:t xml:space="preserve"> gel. Bahan </w:t>
      </w:r>
      <w:proofErr w:type="spellStart"/>
      <w:r w:rsidRPr="007F760C">
        <w:rPr>
          <w:rFonts w:ascii="Calibri" w:hAnsi="Calibri" w:cs="Calibri"/>
          <w:position w:val="0"/>
          <w:sz w:val="22"/>
          <w:szCs w:val="22"/>
        </w:rPr>
        <w:t>pembentuk</w:t>
      </w:r>
      <w:proofErr w:type="spellEnd"/>
      <w:r w:rsidRPr="007F760C">
        <w:rPr>
          <w:rFonts w:ascii="Calibri" w:hAnsi="Calibri" w:cs="Calibri"/>
          <w:position w:val="0"/>
          <w:sz w:val="22"/>
          <w:szCs w:val="22"/>
        </w:rPr>
        <w:t xml:space="preserve"> gel yang </w:t>
      </w:r>
      <w:proofErr w:type="spellStart"/>
      <w:r w:rsidRPr="007F760C">
        <w:rPr>
          <w:rFonts w:ascii="Calibri" w:hAnsi="Calibri" w:cs="Calibri"/>
          <w:position w:val="0"/>
          <w:sz w:val="22"/>
          <w:szCs w:val="22"/>
        </w:rPr>
        <w:t>digunakan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adalah</w:t>
      </w:r>
      <w:proofErr w:type="spellEnd"/>
      <w:r w:rsidRPr="007F760C">
        <w:rPr>
          <w:rFonts w:ascii="Calibri" w:hAnsi="Calibri" w:cs="Calibri"/>
          <w:position w:val="0"/>
          <w:sz w:val="22"/>
          <w:szCs w:val="22"/>
        </w:rPr>
        <w:t xml:space="preserve"> Carbopol 940. </w:t>
      </w:r>
    </w:p>
    <w:p w14:paraId="12719490"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position w:val="0"/>
          <w:sz w:val="22"/>
          <w:szCs w:val="22"/>
        </w:rPr>
      </w:pPr>
      <w:proofErr w:type="gramStart"/>
      <w:r w:rsidRPr="007F760C">
        <w:rPr>
          <w:rFonts w:ascii="Calibri" w:hAnsi="Calibri" w:cs="Calibri"/>
          <w:b/>
          <w:bCs/>
          <w:position w:val="0"/>
          <w:sz w:val="22"/>
          <w:szCs w:val="22"/>
        </w:rPr>
        <w:t>Tujuan</w:t>
      </w:r>
      <w:r w:rsidRPr="007F760C">
        <w:rPr>
          <w:rFonts w:ascii="Calibri" w:hAnsi="Calibri" w:cs="Calibri"/>
          <w:position w:val="0"/>
          <w:sz w:val="22"/>
          <w:szCs w:val="22"/>
        </w:rPr>
        <w:t xml:space="preserve"> :</w:t>
      </w:r>
      <w:proofErr w:type="gramEnd"/>
      <w:r w:rsidRPr="007F760C">
        <w:rPr>
          <w:rFonts w:ascii="Calibri" w:hAnsi="Calibri" w:cs="Calibri"/>
          <w:position w:val="0"/>
          <w:sz w:val="22"/>
          <w:szCs w:val="22"/>
        </w:rPr>
        <w:t xml:space="preserve"> Tujuan </w:t>
      </w:r>
      <w:proofErr w:type="spellStart"/>
      <w:r w:rsidRPr="007F760C">
        <w:rPr>
          <w:rFonts w:ascii="Calibri" w:hAnsi="Calibri" w:cs="Calibri"/>
          <w:position w:val="0"/>
          <w:sz w:val="22"/>
          <w:szCs w:val="22"/>
        </w:rPr>
        <w:t>dari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penelitian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ini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adalah</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mengetahui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pengaruh</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penambahan</w:t>
      </w:r>
      <w:proofErr w:type="spellEnd"/>
      <w:r w:rsidRPr="007F760C">
        <w:rPr>
          <w:rFonts w:ascii="Calibri" w:hAnsi="Calibri" w:cs="Calibri"/>
          <w:position w:val="0"/>
          <w:sz w:val="22"/>
          <w:szCs w:val="22"/>
        </w:rPr>
        <w:t xml:space="preserve"> Carbopol 940 </w:t>
      </w:r>
      <w:proofErr w:type="spellStart"/>
      <w:r w:rsidRPr="007F760C">
        <w:rPr>
          <w:rFonts w:ascii="Calibri" w:hAnsi="Calibri" w:cs="Calibri"/>
          <w:position w:val="0"/>
          <w:sz w:val="22"/>
          <w:szCs w:val="22"/>
        </w:rPr>
        <w:t>terhadap</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karakteristik</w:t>
      </w:r>
      <w:proofErr w:type="spellEnd"/>
      <w:r w:rsidRPr="007F760C">
        <w:rPr>
          <w:rFonts w:ascii="Calibri" w:hAnsi="Calibri" w:cs="Calibri"/>
          <w:position w:val="0"/>
          <w:sz w:val="22"/>
          <w:szCs w:val="22"/>
        </w:rPr>
        <w:t xml:space="preserve"> masker gel </w:t>
      </w:r>
      <w:r w:rsidRPr="007F760C">
        <w:rPr>
          <w:rFonts w:ascii="Calibri" w:hAnsi="Calibri" w:cs="Calibri"/>
          <w:i/>
          <w:iCs/>
          <w:position w:val="0"/>
          <w:sz w:val="22"/>
          <w:szCs w:val="22"/>
        </w:rPr>
        <w:t>peel-off</w:t>
      </w:r>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ekstrak</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kulit</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buah</w:t>
      </w:r>
      <w:proofErr w:type="spellEnd"/>
      <w:r w:rsidRPr="007F760C">
        <w:rPr>
          <w:rFonts w:ascii="Calibri" w:hAnsi="Calibri" w:cs="Calibri"/>
          <w:position w:val="0"/>
          <w:sz w:val="22"/>
          <w:szCs w:val="22"/>
        </w:rPr>
        <w:t xml:space="preserve"> melon.</w:t>
      </w:r>
    </w:p>
    <w:p w14:paraId="2A5D22DE"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position w:val="0"/>
          <w:sz w:val="22"/>
          <w:szCs w:val="22"/>
        </w:rPr>
      </w:pPr>
      <w:proofErr w:type="gramStart"/>
      <w:r w:rsidRPr="007F760C">
        <w:rPr>
          <w:rFonts w:ascii="Calibri" w:hAnsi="Calibri" w:cs="Calibri"/>
          <w:b/>
          <w:bCs/>
          <w:position w:val="0"/>
          <w:sz w:val="22"/>
          <w:szCs w:val="22"/>
        </w:rPr>
        <w:t>Metode</w:t>
      </w:r>
      <w:r w:rsidRPr="007F760C">
        <w:rPr>
          <w:rFonts w:ascii="Calibri" w:hAnsi="Calibri" w:cs="Calibri"/>
          <w:position w:val="0"/>
          <w:sz w:val="22"/>
          <w:szCs w:val="22"/>
        </w:rPr>
        <w:t xml:space="preserve"> :</w:t>
      </w:r>
      <w:proofErr w:type="gram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Penelitian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ini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merupakan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rancangan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eksperimental</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dimana</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variabel</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bebas</w:t>
      </w:r>
      <w:proofErr w:type="spellEnd"/>
      <w:r w:rsidRPr="007F760C">
        <w:rPr>
          <w:rFonts w:ascii="Calibri" w:hAnsi="Calibri" w:cs="Calibri"/>
          <w:position w:val="0"/>
          <w:sz w:val="22"/>
          <w:szCs w:val="22"/>
        </w:rPr>
        <w:t xml:space="preserve"> yang </w:t>
      </w:r>
      <w:proofErr w:type="spellStart"/>
      <w:r w:rsidRPr="007F760C">
        <w:rPr>
          <w:rFonts w:ascii="Calibri" w:hAnsi="Calibri" w:cs="Calibri"/>
          <w:position w:val="0"/>
          <w:sz w:val="22"/>
          <w:szCs w:val="22"/>
        </w:rPr>
        <w:t>digunakan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yaitu</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jenis</w:t>
      </w:r>
      <w:proofErr w:type="spellEnd"/>
      <w:r w:rsidRPr="007F760C">
        <w:rPr>
          <w:rFonts w:ascii="Calibri" w:hAnsi="Calibri" w:cs="Calibri"/>
          <w:position w:val="0"/>
          <w:sz w:val="22"/>
          <w:szCs w:val="22"/>
        </w:rPr>
        <w:t xml:space="preserve"> dan </w:t>
      </w:r>
      <w:proofErr w:type="spellStart"/>
      <w:r w:rsidRPr="007F760C">
        <w:rPr>
          <w:rFonts w:ascii="Calibri" w:hAnsi="Calibri" w:cs="Calibri"/>
          <w:position w:val="0"/>
          <w:sz w:val="22"/>
          <w:szCs w:val="22"/>
        </w:rPr>
        <w:t>jumlah</w:t>
      </w:r>
      <w:proofErr w:type="spellEnd"/>
      <w:r w:rsidRPr="007F760C">
        <w:rPr>
          <w:rFonts w:ascii="Calibri" w:hAnsi="Calibri" w:cs="Calibri"/>
          <w:position w:val="0"/>
          <w:sz w:val="22"/>
          <w:szCs w:val="22"/>
        </w:rPr>
        <w:t xml:space="preserve"> </w:t>
      </w:r>
      <w:r w:rsidRPr="007F760C">
        <w:rPr>
          <w:rFonts w:ascii="Calibri" w:hAnsi="Calibri" w:cs="Calibri"/>
          <w:i/>
          <w:iCs/>
          <w:position w:val="0"/>
          <w:sz w:val="22"/>
          <w:szCs w:val="22"/>
        </w:rPr>
        <w:t>gelling agent</w:t>
      </w:r>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yaitu</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carbopol</w:t>
      </w:r>
      <w:proofErr w:type="spellEnd"/>
      <w:r w:rsidRPr="007F760C">
        <w:rPr>
          <w:rFonts w:ascii="Calibri" w:hAnsi="Calibri" w:cs="Calibri"/>
          <w:position w:val="0"/>
          <w:sz w:val="22"/>
          <w:szCs w:val="22"/>
        </w:rPr>
        <w:t xml:space="preserve"> 940 </w:t>
      </w:r>
      <w:proofErr w:type="spellStart"/>
      <w:r w:rsidRPr="007F760C">
        <w:rPr>
          <w:rFonts w:ascii="Calibri" w:hAnsi="Calibri" w:cs="Calibri"/>
          <w:position w:val="0"/>
          <w:sz w:val="22"/>
          <w:szCs w:val="22"/>
        </w:rPr>
        <w:t>dengan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konsentrasi</w:t>
      </w:r>
      <w:proofErr w:type="spellEnd"/>
      <w:r w:rsidRPr="007F760C">
        <w:rPr>
          <w:rFonts w:ascii="Calibri" w:hAnsi="Calibri" w:cs="Calibri"/>
          <w:position w:val="0"/>
          <w:sz w:val="22"/>
          <w:szCs w:val="22"/>
        </w:rPr>
        <w:t xml:space="preserve"> 0,5% (FI), 0,75% (FII) dan 1% (FIII). Metode </w:t>
      </w:r>
      <w:proofErr w:type="spellStart"/>
      <w:r w:rsidRPr="007F760C">
        <w:rPr>
          <w:rFonts w:ascii="Calibri" w:hAnsi="Calibri" w:cs="Calibri"/>
          <w:position w:val="0"/>
          <w:sz w:val="22"/>
          <w:szCs w:val="22"/>
        </w:rPr>
        <w:t>ekstraksi</w:t>
      </w:r>
      <w:proofErr w:type="spellEnd"/>
      <w:r w:rsidRPr="007F760C">
        <w:rPr>
          <w:rFonts w:ascii="Calibri" w:hAnsi="Calibri" w:cs="Calibri"/>
          <w:position w:val="0"/>
          <w:sz w:val="22"/>
          <w:szCs w:val="22"/>
        </w:rPr>
        <w:t xml:space="preserve"> yang </w:t>
      </w:r>
      <w:proofErr w:type="spellStart"/>
      <w:r w:rsidRPr="007F760C">
        <w:rPr>
          <w:rFonts w:ascii="Calibri" w:hAnsi="Calibri" w:cs="Calibri"/>
          <w:position w:val="0"/>
          <w:sz w:val="22"/>
          <w:szCs w:val="22"/>
        </w:rPr>
        <w:t>digunakan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maserasi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dengan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pelarut</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metanol</w:t>
      </w:r>
      <w:proofErr w:type="spellEnd"/>
      <w:r w:rsidRPr="007F760C">
        <w:rPr>
          <w:rFonts w:ascii="Calibri" w:hAnsi="Calibri" w:cs="Calibri"/>
          <w:position w:val="0"/>
          <w:sz w:val="22"/>
          <w:szCs w:val="22"/>
        </w:rPr>
        <w:t xml:space="preserve">. Parameter yang </w:t>
      </w:r>
      <w:proofErr w:type="spellStart"/>
      <w:r w:rsidRPr="007F760C">
        <w:rPr>
          <w:rFonts w:ascii="Calibri" w:hAnsi="Calibri" w:cs="Calibri"/>
          <w:position w:val="0"/>
          <w:sz w:val="22"/>
          <w:szCs w:val="22"/>
        </w:rPr>
        <w:t>diuji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organoleptis</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homogenitas</w:t>
      </w:r>
      <w:proofErr w:type="spellEnd"/>
      <w:r w:rsidRPr="007F760C">
        <w:rPr>
          <w:rFonts w:ascii="Calibri" w:hAnsi="Calibri" w:cs="Calibri"/>
          <w:position w:val="0"/>
          <w:sz w:val="22"/>
          <w:szCs w:val="22"/>
        </w:rPr>
        <w:t xml:space="preserve">, pH, </w:t>
      </w:r>
      <w:proofErr w:type="spellStart"/>
      <w:r w:rsidRPr="007F760C">
        <w:rPr>
          <w:rFonts w:ascii="Calibri" w:hAnsi="Calibri" w:cs="Calibri"/>
          <w:position w:val="0"/>
          <w:sz w:val="22"/>
          <w:szCs w:val="22"/>
        </w:rPr>
        <w:t>daya</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sebar</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waktu</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sediaan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mengering</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viskositas</w:t>
      </w:r>
      <w:proofErr w:type="spellEnd"/>
      <w:r w:rsidRPr="007F760C">
        <w:rPr>
          <w:rFonts w:ascii="Calibri" w:hAnsi="Calibri" w:cs="Calibri"/>
          <w:position w:val="0"/>
          <w:sz w:val="22"/>
          <w:szCs w:val="22"/>
        </w:rPr>
        <w:t xml:space="preserve"> dan </w:t>
      </w:r>
      <w:proofErr w:type="spellStart"/>
      <w:r w:rsidRPr="007F760C">
        <w:rPr>
          <w:rFonts w:ascii="Calibri" w:hAnsi="Calibri" w:cs="Calibri"/>
          <w:position w:val="0"/>
          <w:sz w:val="22"/>
          <w:szCs w:val="22"/>
        </w:rPr>
        <w:t>stabilitas</w:t>
      </w:r>
      <w:proofErr w:type="spellEnd"/>
      <w:r w:rsidRPr="007F760C">
        <w:rPr>
          <w:rFonts w:ascii="Calibri" w:hAnsi="Calibri" w:cs="Calibri"/>
          <w:position w:val="0"/>
          <w:sz w:val="22"/>
          <w:szCs w:val="22"/>
        </w:rPr>
        <w:t xml:space="preserve">. Analisis data </w:t>
      </w:r>
      <w:proofErr w:type="spellStart"/>
      <w:r w:rsidRPr="007F760C">
        <w:rPr>
          <w:rFonts w:ascii="Calibri" w:hAnsi="Calibri" w:cs="Calibri"/>
          <w:position w:val="0"/>
          <w:sz w:val="22"/>
          <w:szCs w:val="22"/>
        </w:rPr>
        <w:t>secara</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deskriptif</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menggunakan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analisis</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ragam</w:t>
      </w:r>
      <w:proofErr w:type="spellEnd"/>
      <w:r w:rsidRPr="007F760C">
        <w:rPr>
          <w:rFonts w:ascii="Calibri" w:hAnsi="Calibri" w:cs="Calibri"/>
          <w:position w:val="0"/>
          <w:sz w:val="22"/>
          <w:szCs w:val="22"/>
        </w:rPr>
        <w:t xml:space="preserve"> </w:t>
      </w:r>
      <w:r w:rsidRPr="007F760C">
        <w:rPr>
          <w:rFonts w:ascii="Calibri" w:hAnsi="Calibri" w:cs="Calibri"/>
          <w:i/>
          <w:iCs/>
          <w:position w:val="0"/>
          <w:sz w:val="22"/>
          <w:szCs w:val="22"/>
        </w:rPr>
        <w:t xml:space="preserve">ANOVA </w:t>
      </w:r>
      <w:r w:rsidRPr="007F760C">
        <w:rPr>
          <w:rFonts w:ascii="Calibri" w:hAnsi="Calibri" w:cs="Calibri"/>
          <w:position w:val="0"/>
          <w:sz w:val="22"/>
          <w:szCs w:val="22"/>
        </w:rPr>
        <w:t>(</w:t>
      </w:r>
      <w:r w:rsidRPr="007F760C">
        <w:rPr>
          <w:rFonts w:ascii="Calibri" w:hAnsi="Calibri" w:cs="Calibri"/>
          <w:i/>
          <w:iCs/>
          <w:position w:val="0"/>
          <w:sz w:val="22"/>
          <w:szCs w:val="22"/>
        </w:rPr>
        <w:t>Analysis of Variance</w:t>
      </w:r>
      <w:r w:rsidRPr="007F760C">
        <w:rPr>
          <w:rFonts w:ascii="Calibri" w:hAnsi="Calibri" w:cs="Calibri"/>
          <w:position w:val="0"/>
          <w:sz w:val="22"/>
          <w:szCs w:val="22"/>
        </w:rPr>
        <w:t xml:space="preserve">) </w:t>
      </w:r>
      <w:r w:rsidRPr="007F760C">
        <w:rPr>
          <w:rFonts w:ascii="Calibri" w:hAnsi="Calibri" w:cs="Calibri"/>
          <w:i/>
          <w:iCs/>
          <w:position w:val="0"/>
          <w:sz w:val="22"/>
          <w:szCs w:val="22"/>
        </w:rPr>
        <w:t>One Way</w:t>
      </w:r>
      <w:r w:rsidRPr="007F760C">
        <w:rPr>
          <w:rFonts w:ascii="Calibri" w:hAnsi="Calibri" w:cs="Calibri"/>
          <w:position w:val="0"/>
          <w:sz w:val="22"/>
          <w:szCs w:val="22"/>
        </w:rPr>
        <w:t>.</w:t>
      </w:r>
    </w:p>
    <w:p w14:paraId="520F6E39" w14:textId="479946B5"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position w:val="0"/>
          <w:sz w:val="22"/>
          <w:szCs w:val="22"/>
        </w:rPr>
      </w:pPr>
      <w:proofErr w:type="gramStart"/>
      <w:r w:rsidRPr="007F760C">
        <w:rPr>
          <w:rFonts w:ascii="Calibri" w:hAnsi="Calibri" w:cs="Calibri"/>
          <w:b/>
          <w:bCs/>
          <w:position w:val="0"/>
          <w:sz w:val="22"/>
          <w:szCs w:val="22"/>
        </w:rPr>
        <w:t>Hasil</w:t>
      </w:r>
      <w:r w:rsidRPr="007F760C">
        <w:rPr>
          <w:rFonts w:ascii="Calibri" w:hAnsi="Calibri" w:cs="Calibri"/>
          <w:position w:val="0"/>
          <w:sz w:val="22"/>
          <w:szCs w:val="22"/>
        </w:rPr>
        <w:t xml:space="preserve"> :</w:t>
      </w:r>
      <w:proofErr w:type="gramEnd"/>
      <w:r w:rsidRPr="007F760C">
        <w:rPr>
          <w:rFonts w:ascii="Calibri" w:hAnsi="Calibri" w:cs="Calibri"/>
          <w:position w:val="0"/>
          <w:sz w:val="22"/>
          <w:szCs w:val="22"/>
        </w:rPr>
        <w:t xml:space="preserve"> Hasil </w:t>
      </w:r>
      <w:proofErr w:type="spellStart"/>
      <w:r w:rsidRPr="007F760C">
        <w:rPr>
          <w:rFonts w:ascii="Calibri" w:hAnsi="Calibri" w:cs="Calibri"/>
          <w:position w:val="0"/>
          <w:sz w:val="22"/>
          <w:szCs w:val="22"/>
        </w:rPr>
        <w:t>pengujian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sifat</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fisik</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menunjukkan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bahwa</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sediaan</w:t>
      </w:r>
      <w:proofErr w:type="spellEnd"/>
      <w:r w:rsidRPr="007F760C">
        <w:rPr>
          <w:rFonts w:ascii="Calibri" w:hAnsi="Calibri" w:cs="Calibri"/>
          <w:position w:val="0"/>
          <w:sz w:val="22"/>
          <w:szCs w:val="22"/>
        </w:rPr>
        <w:t xml:space="preserve"> FI, FII dan FIII </w:t>
      </w:r>
      <w:proofErr w:type="spellStart"/>
      <w:r w:rsidRPr="007F760C">
        <w:rPr>
          <w:rFonts w:ascii="Calibri" w:hAnsi="Calibri" w:cs="Calibri"/>
          <w:position w:val="0"/>
          <w:sz w:val="22"/>
          <w:szCs w:val="22"/>
        </w:rPr>
        <w:t>memenuhi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syarat</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pengujian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organoleptis</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homogenitas</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viskositas</w:t>
      </w:r>
      <w:proofErr w:type="spellEnd"/>
      <w:r w:rsidRPr="007F760C">
        <w:rPr>
          <w:rFonts w:ascii="Calibri" w:hAnsi="Calibri" w:cs="Calibri"/>
          <w:position w:val="0"/>
          <w:sz w:val="22"/>
          <w:szCs w:val="22"/>
        </w:rPr>
        <w:t xml:space="preserve">, pH, </w:t>
      </w:r>
      <w:proofErr w:type="spellStart"/>
      <w:r w:rsidRPr="007F760C">
        <w:rPr>
          <w:rFonts w:ascii="Calibri" w:hAnsi="Calibri" w:cs="Calibri"/>
          <w:position w:val="0"/>
          <w:sz w:val="22"/>
          <w:szCs w:val="22"/>
        </w:rPr>
        <w:t>daya</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sebar</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waktu</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mengering</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serta</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stabilitas</w:t>
      </w:r>
      <w:proofErr w:type="spellEnd"/>
      <w:r w:rsidRPr="007F760C">
        <w:rPr>
          <w:rFonts w:ascii="Calibri" w:hAnsi="Calibri" w:cs="Calibri"/>
          <w:position w:val="0"/>
          <w:sz w:val="22"/>
          <w:szCs w:val="22"/>
        </w:rPr>
        <w:t xml:space="preserve">. FI </w:t>
      </w:r>
      <w:proofErr w:type="spellStart"/>
      <w:r w:rsidRPr="007F760C">
        <w:rPr>
          <w:rFonts w:ascii="Calibri" w:hAnsi="Calibri" w:cs="Calibri"/>
          <w:position w:val="0"/>
          <w:sz w:val="22"/>
          <w:szCs w:val="22"/>
        </w:rPr>
        <w:t>memiliki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penyebaran</w:t>
      </w:r>
      <w:proofErr w:type="spellEnd"/>
      <w:r w:rsidRPr="007F760C">
        <w:rPr>
          <w:rFonts w:ascii="Calibri" w:hAnsi="Calibri" w:cs="Calibri"/>
          <w:position w:val="0"/>
          <w:sz w:val="22"/>
          <w:szCs w:val="22"/>
        </w:rPr>
        <w:t xml:space="preserve"> gel yang </w:t>
      </w:r>
      <w:proofErr w:type="spellStart"/>
      <w:r w:rsidRPr="007F760C">
        <w:rPr>
          <w:rFonts w:ascii="Calibri" w:hAnsi="Calibri" w:cs="Calibri"/>
          <w:position w:val="0"/>
          <w:sz w:val="22"/>
          <w:szCs w:val="22"/>
        </w:rPr>
        <w:t>baik</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sehingga</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absorbsi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obat</w:t>
      </w:r>
      <w:proofErr w:type="spellEnd"/>
      <w:r w:rsidRPr="007F760C">
        <w:rPr>
          <w:rFonts w:ascii="Calibri" w:hAnsi="Calibri" w:cs="Calibri"/>
          <w:position w:val="0"/>
          <w:sz w:val="22"/>
          <w:szCs w:val="22"/>
        </w:rPr>
        <w:t xml:space="preserve"> optimal, </w:t>
      </w:r>
      <w:proofErr w:type="spellStart"/>
      <w:r w:rsidRPr="007F760C">
        <w:rPr>
          <w:rFonts w:ascii="Calibri" w:hAnsi="Calibri" w:cs="Calibri"/>
          <w:position w:val="0"/>
          <w:sz w:val="22"/>
          <w:szCs w:val="22"/>
        </w:rPr>
        <w:t>bentuk</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sediaan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agak</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kental</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sesuai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dengan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syarat</w:t>
      </w:r>
      <w:proofErr w:type="spellEnd"/>
      <w:r w:rsidRPr="007F760C">
        <w:rPr>
          <w:rFonts w:ascii="Calibri" w:hAnsi="Calibri" w:cs="Calibri"/>
          <w:position w:val="0"/>
          <w:sz w:val="22"/>
          <w:szCs w:val="22"/>
        </w:rPr>
        <w:t xml:space="preserve"> masker gel </w:t>
      </w:r>
      <w:r w:rsidRPr="007F760C">
        <w:rPr>
          <w:rFonts w:ascii="Calibri" w:hAnsi="Calibri" w:cs="Calibri"/>
          <w:i/>
          <w:iCs/>
          <w:position w:val="0"/>
          <w:sz w:val="22"/>
          <w:szCs w:val="22"/>
        </w:rPr>
        <w:t>peel-off</w:t>
      </w:r>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Berdasarkan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hasil</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analisis</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dengan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metode</w:t>
      </w:r>
      <w:proofErr w:type="spellEnd"/>
      <w:r w:rsidRPr="007F760C">
        <w:rPr>
          <w:rFonts w:ascii="Calibri" w:hAnsi="Calibri" w:cs="Calibri"/>
          <w:position w:val="0"/>
          <w:sz w:val="22"/>
          <w:szCs w:val="22"/>
        </w:rPr>
        <w:t xml:space="preserve"> </w:t>
      </w:r>
      <w:r w:rsidRPr="007F760C">
        <w:rPr>
          <w:rFonts w:ascii="Calibri" w:hAnsi="Calibri" w:cs="Calibri"/>
          <w:i/>
          <w:iCs/>
          <w:position w:val="0"/>
          <w:sz w:val="22"/>
          <w:szCs w:val="22"/>
        </w:rPr>
        <w:t>One Way ANOVA</w:t>
      </w:r>
      <w:r w:rsidRPr="007F760C">
        <w:rPr>
          <w:rFonts w:ascii="Calibri" w:hAnsi="Calibri" w:cs="Calibri"/>
          <w:position w:val="0"/>
          <w:sz w:val="22"/>
          <w:szCs w:val="22"/>
        </w:rPr>
        <w:t xml:space="preserve"> dan uji </w:t>
      </w:r>
      <w:r w:rsidRPr="007F760C">
        <w:rPr>
          <w:rFonts w:ascii="Calibri" w:hAnsi="Calibri" w:cs="Calibri"/>
          <w:i/>
          <w:iCs/>
          <w:position w:val="0"/>
          <w:sz w:val="22"/>
          <w:szCs w:val="22"/>
        </w:rPr>
        <w:t>Post Hoc Tukey HSD</w:t>
      </w:r>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menunjukkan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variasi</w:t>
      </w:r>
      <w:proofErr w:type="spellEnd"/>
      <w:r w:rsidRPr="007F760C">
        <w:rPr>
          <w:rFonts w:ascii="Calibri" w:hAnsi="Calibri" w:cs="Calibri"/>
          <w:position w:val="0"/>
          <w:sz w:val="22"/>
          <w:szCs w:val="22"/>
        </w:rPr>
        <w:t xml:space="preserve"> </w:t>
      </w:r>
      <w:r w:rsidRPr="007F760C">
        <w:rPr>
          <w:rFonts w:ascii="Calibri" w:hAnsi="Calibri" w:cs="Calibri"/>
          <w:i/>
          <w:iCs/>
          <w:position w:val="0"/>
          <w:sz w:val="22"/>
          <w:szCs w:val="22"/>
        </w:rPr>
        <w:t>gelling agent</w:t>
      </w:r>
      <w:r w:rsidRPr="007F760C">
        <w:rPr>
          <w:rFonts w:ascii="Calibri" w:hAnsi="Calibri" w:cs="Calibri"/>
          <w:position w:val="0"/>
          <w:sz w:val="22"/>
          <w:szCs w:val="22"/>
        </w:rPr>
        <w:t xml:space="preserve"> </w:t>
      </w:r>
      <w:proofErr w:type="spellStart"/>
      <w:r w:rsidR="00430A39">
        <w:rPr>
          <w:rFonts w:ascii="Calibri" w:hAnsi="Calibri" w:cs="Calibri"/>
          <w:position w:val="0"/>
          <w:sz w:val="22"/>
          <w:szCs w:val="22"/>
        </w:rPr>
        <w:t>c</w:t>
      </w:r>
      <w:r w:rsidRPr="007F760C">
        <w:rPr>
          <w:rFonts w:ascii="Calibri" w:hAnsi="Calibri" w:cs="Calibri"/>
          <w:position w:val="0"/>
          <w:sz w:val="22"/>
          <w:szCs w:val="22"/>
        </w:rPr>
        <w:t>arbopol</w:t>
      </w:r>
      <w:proofErr w:type="spellEnd"/>
      <w:r w:rsidRPr="007F760C">
        <w:rPr>
          <w:rFonts w:ascii="Calibri" w:hAnsi="Calibri" w:cs="Calibri"/>
          <w:position w:val="0"/>
          <w:sz w:val="22"/>
          <w:szCs w:val="22"/>
        </w:rPr>
        <w:t xml:space="preserve"> 940 </w:t>
      </w:r>
      <w:proofErr w:type="spellStart"/>
      <w:r w:rsidRPr="007F760C">
        <w:rPr>
          <w:rFonts w:ascii="Calibri" w:hAnsi="Calibri" w:cs="Calibri"/>
          <w:position w:val="0"/>
          <w:sz w:val="22"/>
          <w:szCs w:val="22"/>
        </w:rPr>
        <w:t>berpengaruh</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terhadap</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pengujian</w:t>
      </w:r>
      <w:proofErr w:type="spellEnd"/>
      <w:r w:rsidRPr="007F760C">
        <w:rPr>
          <w:rFonts w:ascii="Calibri" w:hAnsi="Calibri" w:cs="Calibri"/>
          <w:position w:val="0"/>
          <w:sz w:val="22"/>
          <w:szCs w:val="22"/>
        </w:rPr>
        <w:t xml:space="preserve"> pH, </w:t>
      </w:r>
      <w:proofErr w:type="spellStart"/>
      <w:r w:rsidRPr="007F760C">
        <w:rPr>
          <w:rFonts w:ascii="Calibri" w:hAnsi="Calibri" w:cs="Calibri"/>
          <w:position w:val="0"/>
          <w:sz w:val="22"/>
          <w:szCs w:val="22"/>
        </w:rPr>
        <w:t>viskositas</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daya</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sebar</w:t>
      </w:r>
      <w:proofErr w:type="spellEnd"/>
      <w:r w:rsidRPr="007F760C">
        <w:rPr>
          <w:rFonts w:ascii="Calibri" w:hAnsi="Calibri" w:cs="Calibri"/>
          <w:position w:val="0"/>
          <w:sz w:val="22"/>
          <w:szCs w:val="22"/>
        </w:rPr>
        <w:t xml:space="preserve"> dan </w:t>
      </w:r>
      <w:proofErr w:type="spellStart"/>
      <w:r w:rsidRPr="007F760C">
        <w:rPr>
          <w:rFonts w:ascii="Calibri" w:hAnsi="Calibri" w:cs="Calibri"/>
          <w:position w:val="0"/>
          <w:sz w:val="22"/>
          <w:szCs w:val="22"/>
        </w:rPr>
        <w:t>waktu</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sediaan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mengering</w:t>
      </w:r>
      <w:proofErr w:type="spellEnd"/>
      <w:r w:rsidRPr="007F760C">
        <w:rPr>
          <w:rFonts w:ascii="Calibri" w:hAnsi="Calibri" w:cs="Calibri"/>
          <w:position w:val="0"/>
          <w:sz w:val="22"/>
          <w:szCs w:val="22"/>
        </w:rPr>
        <w:t xml:space="preserve"> (P&lt;0,05). </w:t>
      </w:r>
    </w:p>
    <w:p w14:paraId="350456CD"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position w:val="0"/>
          <w:sz w:val="22"/>
          <w:szCs w:val="22"/>
        </w:rPr>
      </w:pPr>
      <w:proofErr w:type="gramStart"/>
      <w:r w:rsidRPr="007F760C">
        <w:rPr>
          <w:rFonts w:ascii="Calibri" w:hAnsi="Calibri" w:cs="Calibri"/>
          <w:b/>
          <w:bCs/>
          <w:position w:val="0"/>
          <w:sz w:val="22"/>
          <w:szCs w:val="22"/>
        </w:rPr>
        <w:t>Kesimpulan</w:t>
      </w:r>
      <w:r w:rsidRPr="007F760C">
        <w:rPr>
          <w:rFonts w:ascii="Calibri" w:hAnsi="Calibri" w:cs="Calibri"/>
          <w:position w:val="0"/>
          <w:sz w:val="22"/>
          <w:szCs w:val="22"/>
        </w:rPr>
        <w:t xml:space="preserve"> :</w:t>
      </w:r>
      <w:proofErr w:type="gramEnd"/>
      <w:r w:rsidRPr="007F760C">
        <w:rPr>
          <w:rFonts w:ascii="Calibri" w:hAnsi="Calibri" w:cs="Calibri"/>
          <w:position w:val="0"/>
          <w:sz w:val="22"/>
          <w:szCs w:val="22"/>
        </w:rPr>
        <w:t xml:space="preserve"> FI </w:t>
      </w:r>
      <w:proofErr w:type="spellStart"/>
      <w:r w:rsidRPr="007F760C">
        <w:rPr>
          <w:rFonts w:ascii="Calibri" w:hAnsi="Calibri" w:cs="Calibri"/>
          <w:position w:val="0"/>
          <w:sz w:val="22"/>
          <w:szCs w:val="22"/>
        </w:rPr>
        <w:t>dengan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konsentrasi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carbopol</w:t>
      </w:r>
      <w:proofErr w:type="spellEnd"/>
      <w:r w:rsidRPr="007F760C">
        <w:rPr>
          <w:rFonts w:ascii="Calibri" w:hAnsi="Calibri" w:cs="Calibri"/>
          <w:position w:val="0"/>
          <w:sz w:val="22"/>
          <w:szCs w:val="22"/>
        </w:rPr>
        <w:t xml:space="preserve"> 940 0,5% </w:t>
      </w:r>
      <w:proofErr w:type="spellStart"/>
      <w:r w:rsidRPr="007F760C">
        <w:rPr>
          <w:rFonts w:ascii="Calibri" w:hAnsi="Calibri" w:cs="Calibri"/>
          <w:position w:val="0"/>
          <w:sz w:val="22"/>
          <w:szCs w:val="22"/>
        </w:rPr>
        <w:t>memenuhi</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kriteria</w:t>
      </w:r>
      <w:proofErr w:type="spellEnd"/>
      <w:r w:rsidRPr="007F760C">
        <w:rPr>
          <w:rFonts w:ascii="Calibri" w:hAnsi="Calibri" w:cs="Calibri"/>
          <w:position w:val="0"/>
          <w:sz w:val="22"/>
          <w:szCs w:val="22"/>
        </w:rPr>
        <w:t xml:space="preserve"> masker gel </w:t>
      </w:r>
      <w:r w:rsidRPr="007F760C">
        <w:rPr>
          <w:rFonts w:ascii="Calibri" w:hAnsi="Calibri" w:cs="Calibri"/>
          <w:i/>
          <w:iCs/>
          <w:position w:val="0"/>
          <w:sz w:val="22"/>
          <w:szCs w:val="22"/>
        </w:rPr>
        <w:t>peel-off</w:t>
      </w:r>
      <w:r w:rsidRPr="007F760C">
        <w:rPr>
          <w:rFonts w:ascii="Calibri" w:hAnsi="Calibri" w:cs="Calibri"/>
          <w:position w:val="0"/>
          <w:sz w:val="22"/>
          <w:szCs w:val="22"/>
        </w:rPr>
        <w:t xml:space="preserve"> yang paling </w:t>
      </w:r>
      <w:proofErr w:type="spellStart"/>
      <w:r w:rsidRPr="007F760C">
        <w:rPr>
          <w:rFonts w:ascii="Calibri" w:hAnsi="Calibri" w:cs="Calibri"/>
          <w:position w:val="0"/>
          <w:sz w:val="22"/>
          <w:szCs w:val="22"/>
        </w:rPr>
        <w:t>baik</w:t>
      </w:r>
      <w:proofErr w:type="spellEnd"/>
      <w:r w:rsidRPr="007F760C">
        <w:rPr>
          <w:rFonts w:ascii="Calibri" w:hAnsi="Calibri" w:cs="Calibri"/>
          <w:position w:val="0"/>
          <w:sz w:val="22"/>
          <w:szCs w:val="22"/>
        </w:rPr>
        <w:t xml:space="preserve"> dan </w:t>
      </w:r>
      <w:proofErr w:type="spellStart"/>
      <w:r w:rsidRPr="007F760C">
        <w:rPr>
          <w:rFonts w:ascii="Calibri" w:hAnsi="Calibri" w:cs="Calibri"/>
          <w:position w:val="0"/>
          <w:sz w:val="22"/>
          <w:szCs w:val="22"/>
        </w:rPr>
        <w:t>stabil</w:t>
      </w:r>
      <w:proofErr w:type="spellEnd"/>
      <w:r w:rsidRPr="007F760C">
        <w:rPr>
          <w:rFonts w:ascii="Calibri" w:hAnsi="Calibri" w:cs="Calibri"/>
          <w:position w:val="0"/>
          <w:sz w:val="22"/>
          <w:szCs w:val="22"/>
        </w:rPr>
        <w:t xml:space="preserve"> pada </w:t>
      </w:r>
      <w:proofErr w:type="spellStart"/>
      <w:r w:rsidRPr="007F760C">
        <w:rPr>
          <w:rFonts w:ascii="Calibri" w:hAnsi="Calibri" w:cs="Calibri"/>
          <w:position w:val="0"/>
          <w:sz w:val="22"/>
          <w:szCs w:val="22"/>
        </w:rPr>
        <w:t>pengujian</w:t>
      </w:r>
      <w:proofErr w:type="spellEnd"/>
      <w:r w:rsidRPr="007F760C">
        <w:rPr>
          <w:rFonts w:ascii="Calibri" w:hAnsi="Calibri" w:cs="Calibri"/>
          <w:position w:val="0"/>
          <w:sz w:val="22"/>
          <w:szCs w:val="22"/>
        </w:rPr>
        <w:t xml:space="preserve"> </w:t>
      </w:r>
      <w:proofErr w:type="spellStart"/>
      <w:r w:rsidRPr="007F760C">
        <w:rPr>
          <w:rFonts w:ascii="Calibri" w:hAnsi="Calibri" w:cs="Calibri"/>
          <w:position w:val="0"/>
          <w:sz w:val="22"/>
          <w:szCs w:val="22"/>
        </w:rPr>
        <w:t>stabilitas</w:t>
      </w:r>
      <w:proofErr w:type="spellEnd"/>
      <w:r w:rsidRPr="007F760C">
        <w:rPr>
          <w:rFonts w:ascii="Calibri" w:hAnsi="Calibri" w:cs="Calibri"/>
          <w:position w:val="0"/>
          <w:sz w:val="22"/>
          <w:szCs w:val="22"/>
        </w:rPr>
        <w:t>.</w:t>
      </w:r>
    </w:p>
    <w:p w14:paraId="0282C500"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b/>
          <w:bCs/>
          <w:iCs/>
          <w:position w:val="0"/>
          <w:sz w:val="22"/>
          <w:szCs w:val="22"/>
          <w:lang w:val="id-ID"/>
        </w:rPr>
      </w:pPr>
    </w:p>
    <w:p w14:paraId="6DCC5243" w14:textId="77777777" w:rsidR="007F760C" w:rsidRPr="007F760C" w:rsidRDefault="007F760C" w:rsidP="007F760C">
      <w:pPr>
        <w:pBdr>
          <w:bottom w:val="single" w:sz="6" w:space="1" w:color="auto"/>
        </w:pBdr>
        <w:suppressAutoHyphens w:val="0"/>
        <w:spacing w:line="240" w:lineRule="auto"/>
        <w:ind w:leftChars="0" w:left="1134" w:firstLineChars="0" w:hanging="1134"/>
        <w:jc w:val="both"/>
        <w:textDirection w:val="lrTb"/>
        <w:textAlignment w:val="auto"/>
        <w:outlineLvl w:val="9"/>
        <w:rPr>
          <w:rFonts w:ascii="Calibri" w:hAnsi="Calibri" w:cs="Calibri"/>
          <w:b/>
          <w:bCs/>
          <w:iCs/>
          <w:position w:val="0"/>
          <w:sz w:val="22"/>
          <w:szCs w:val="22"/>
          <w:lang w:val="id-ID"/>
        </w:rPr>
      </w:pPr>
      <w:r w:rsidRPr="007F760C">
        <w:rPr>
          <w:rFonts w:ascii="Calibri" w:hAnsi="Calibri" w:cs="Calibri"/>
          <w:b/>
          <w:bCs/>
          <w:position w:val="0"/>
          <w:sz w:val="22"/>
          <w:szCs w:val="22"/>
          <w:lang w:val="id-ID"/>
        </w:rPr>
        <w:t xml:space="preserve">Kata kunci: </w:t>
      </w:r>
      <w:proofErr w:type="spellStart"/>
      <w:r w:rsidRPr="007F760C">
        <w:rPr>
          <w:rFonts w:ascii="Calibri" w:hAnsi="Calibri" w:cs="Calibri"/>
          <w:b/>
          <w:bCs/>
          <w:position w:val="0"/>
          <w:sz w:val="22"/>
          <w:szCs w:val="22"/>
          <w:lang w:val="en-ID"/>
        </w:rPr>
        <w:t>ekstrak</w:t>
      </w:r>
      <w:proofErr w:type="spellEnd"/>
      <w:r w:rsidRPr="007F760C">
        <w:rPr>
          <w:rFonts w:ascii="Calibri" w:hAnsi="Calibri" w:cs="Calibri"/>
          <w:b/>
          <w:bCs/>
          <w:position w:val="0"/>
          <w:sz w:val="22"/>
          <w:szCs w:val="22"/>
          <w:lang w:val="en-ID"/>
        </w:rPr>
        <w:t xml:space="preserve"> </w:t>
      </w:r>
      <w:proofErr w:type="spellStart"/>
      <w:r w:rsidRPr="007F760C">
        <w:rPr>
          <w:rFonts w:ascii="Calibri" w:hAnsi="Calibri" w:cs="Calibri"/>
          <w:b/>
          <w:bCs/>
          <w:position w:val="0"/>
          <w:sz w:val="22"/>
          <w:szCs w:val="22"/>
          <w:lang w:val="en-ID"/>
        </w:rPr>
        <w:t>kulit</w:t>
      </w:r>
      <w:proofErr w:type="spellEnd"/>
      <w:r w:rsidRPr="007F760C">
        <w:rPr>
          <w:rFonts w:ascii="Calibri" w:hAnsi="Calibri" w:cs="Calibri"/>
          <w:b/>
          <w:bCs/>
          <w:position w:val="0"/>
          <w:sz w:val="22"/>
          <w:szCs w:val="22"/>
          <w:lang w:val="en-ID"/>
        </w:rPr>
        <w:t xml:space="preserve"> melon, </w:t>
      </w:r>
      <w:proofErr w:type="spellStart"/>
      <w:r w:rsidRPr="007F760C">
        <w:rPr>
          <w:rFonts w:ascii="Calibri" w:hAnsi="Calibri" w:cs="Calibri"/>
          <w:b/>
          <w:bCs/>
          <w:position w:val="0"/>
          <w:sz w:val="22"/>
          <w:szCs w:val="22"/>
          <w:lang w:val="en-ID"/>
        </w:rPr>
        <w:t>carbopol</w:t>
      </w:r>
      <w:proofErr w:type="spellEnd"/>
      <w:r w:rsidRPr="007F760C">
        <w:rPr>
          <w:rFonts w:ascii="Calibri" w:hAnsi="Calibri" w:cs="Calibri"/>
          <w:b/>
          <w:bCs/>
          <w:position w:val="0"/>
          <w:sz w:val="22"/>
          <w:szCs w:val="22"/>
          <w:lang w:val="en-ID"/>
        </w:rPr>
        <w:t xml:space="preserve"> 940, masker gel </w:t>
      </w:r>
      <w:r w:rsidRPr="00F375BB">
        <w:rPr>
          <w:rFonts w:ascii="Calibri" w:hAnsi="Calibri" w:cs="Calibri"/>
          <w:b/>
          <w:bCs/>
          <w:i/>
          <w:iCs/>
          <w:position w:val="0"/>
          <w:sz w:val="22"/>
          <w:szCs w:val="22"/>
          <w:lang w:val="en-ID"/>
        </w:rPr>
        <w:t>peel-off</w:t>
      </w:r>
      <w:r w:rsidRPr="007F760C">
        <w:rPr>
          <w:rFonts w:ascii="Calibri" w:hAnsi="Calibri" w:cs="Calibri"/>
          <w:b/>
          <w:bCs/>
          <w:position w:val="0"/>
          <w:sz w:val="22"/>
          <w:szCs w:val="22"/>
          <w:lang w:val="en-ID"/>
        </w:rPr>
        <w:t xml:space="preserve">, </w:t>
      </w:r>
      <w:proofErr w:type="spellStart"/>
      <w:r w:rsidRPr="007F760C">
        <w:rPr>
          <w:rFonts w:ascii="Calibri" w:hAnsi="Calibri" w:cs="Calibri"/>
          <w:b/>
          <w:bCs/>
          <w:position w:val="0"/>
          <w:sz w:val="22"/>
          <w:szCs w:val="22"/>
          <w:lang w:val="en-ID"/>
        </w:rPr>
        <w:t>sifat</w:t>
      </w:r>
      <w:proofErr w:type="spellEnd"/>
      <w:r w:rsidRPr="007F760C">
        <w:rPr>
          <w:rFonts w:ascii="Calibri" w:hAnsi="Calibri" w:cs="Calibri"/>
          <w:b/>
          <w:bCs/>
          <w:position w:val="0"/>
          <w:sz w:val="22"/>
          <w:szCs w:val="22"/>
          <w:lang w:val="en-ID"/>
        </w:rPr>
        <w:t xml:space="preserve"> </w:t>
      </w:r>
      <w:proofErr w:type="spellStart"/>
      <w:r w:rsidRPr="007F760C">
        <w:rPr>
          <w:rFonts w:ascii="Calibri" w:hAnsi="Calibri" w:cs="Calibri"/>
          <w:b/>
          <w:bCs/>
          <w:position w:val="0"/>
          <w:sz w:val="22"/>
          <w:szCs w:val="22"/>
          <w:lang w:val="en-ID"/>
        </w:rPr>
        <w:t>fisik</w:t>
      </w:r>
      <w:proofErr w:type="spellEnd"/>
    </w:p>
    <w:p w14:paraId="1C9C5DB7" w14:textId="77777777" w:rsidR="003313F3" w:rsidRDefault="003313F3">
      <w:pPr>
        <w:ind w:left="0" w:hanging="2"/>
        <w:jc w:val="center"/>
        <w:rPr>
          <w:rFonts w:ascii="Calibri" w:eastAsia="Calibri" w:hAnsi="Calibri" w:cs="Calibri"/>
          <w:sz w:val="22"/>
          <w:szCs w:val="22"/>
        </w:rPr>
      </w:pPr>
    </w:p>
    <w:p w14:paraId="38B2C655" w14:textId="77777777" w:rsidR="003313F3" w:rsidRDefault="00000000">
      <w:pPr>
        <w:pBdr>
          <w:top w:val="single" w:sz="6" w:space="1" w:color="000000"/>
          <w:bottom w:val="single" w:sz="6" w:space="1" w:color="000000"/>
        </w:pBdr>
        <w:ind w:left="0" w:hanging="2"/>
        <w:jc w:val="center"/>
        <w:rPr>
          <w:rFonts w:ascii="Calibri" w:eastAsia="Calibri" w:hAnsi="Calibri" w:cs="Calibri"/>
          <w:sz w:val="22"/>
          <w:szCs w:val="22"/>
        </w:rPr>
      </w:pPr>
      <w:r>
        <w:rPr>
          <w:rFonts w:ascii="Calibri" w:eastAsia="Calibri" w:hAnsi="Calibri" w:cs="Calibri"/>
          <w:b/>
          <w:i/>
          <w:sz w:val="22"/>
          <w:szCs w:val="22"/>
        </w:rPr>
        <w:t>ABSTRACT</w:t>
      </w:r>
    </w:p>
    <w:p w14:paraId="3D6F6D7E" w14:textId="77777777" w:rsidR="003313F3" w:rsidRDefault="003313F3">
      <w:pPr>
        <w:ind w:left="0" w:hanging="2"/>
        <w:rPr>
          <w:rFonts w:ascii="Calibri" w:eastAsia="Calibri" w:hAnsi="Calibri" w:cs="Calibri"/>
          <w:sz w:val="22"/>
          <w:szCs w:val="22"/>
        </w:rPr>
      </w:pPr>
    </w:p>
    <w:p w14:paraId="382DC9CE"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i/>
          <w:iCs/>
          <w:position w:val="0"/>
          <w:sz w:val="22"/>
          <w:szCs w:val="22"/>
        </w:rPr>
      </w:pPr>
      <w:proofErr w:type="gramStart"/>
      <w:r w:rsidRPr="007F760C">
        <w:rPr>
          <w:rFonts w:ascii="Calibri" w:hAnsi="Calibri" w:cs="Calibri"/>
          <w:b/>
          <w:bCs/>
          <w:i/>
          <w:iCs/>
          <w:position w:val="0"/>
          <w:sz w:val="22"/>
          <w:szCs w:val="22"/>
        </w:rPr>
        <w:t xml:space="preserve">Background </w:t>
      </w:r>
      <w:r w:rsidRPr="007F760C">
        <w:rPr>
          <w:rFonts w:ascii="Calibri" w:hAnsi="Calibri" w:cs="Calibri"/>
          <w:i/>
          <w:iCs/>
          <w:position w:val="0"/>
          <w:sz w:val="22"/>
          <w:szCs w:val="22"/>
        </w:rPr>
        <w:t>:</w:t>
      </w:r>
      <w:proofErr w:type="gramEnd"/>
      <w:r w:rsidRPr="007F760C">
        <w:rPr>
          <w:rFonts w:ascii="Calibri" w:hAnsi="Calibri" w:cs="Calibri"/>
          <w:i/>
          <w:iCs/>
          <w:position w:val="0"/>
          <w:sz w:val="22"/>
          <w:szCs w:val="22"/>
        </w:rPr>
        <w:t xml:space="preserve"> Orange melon skin (Cucumis melo L.) contains flavonoids, phenols, tannins and vitamin C which are efficacious as antioxidants that can protect the face from free radicals. The peel-off gel mask form was chosen in the formulation to make it easier to </w:t>
      </w:r>
      <w:r w:rsidRPr="007F760C">
        <w:rPr>
          <w:rFonts w:ascii="Calibri" w:hAnsi="Calibri" w:cs="Calibri"/>
          <w:i/>
          <w:iCs/>
          <w:position w:val="0"/>
          <w:sz w:val="22"/>
          <w:szCs w:val="22"/>
        </w:rPr>
        <w:lastRenderedPageBreak/>
        <w:t xml:space="preserve">use, and able to provide better release of active substances. One of the factors that affect the characteristics of the peel-off gel mask is the gelling agent. The gelling agent used is </w:t>
      </w:r>
      <w:proofErr w:type="spellStart"/>
      <w:r w:rsidRPr="007F760C">
        <w:rPr>
          <w:rFonts w:ascii="Calibri" w:hAnsi="Calibri" w:cs="Calibri"/>
          <w:i/>
          <w:iCs/>
          <w:position w:val="0"/>
          <w:sz w:val="22"/>
          <w:szCs w:val="22"/>
        </w:rPr>
        <w:t>carbopol</w:t>
      </w:r>
      <w:proofErr w:type="spellEnd"/>
      <w:r w:rsidRPr="007F760C">
        <w:rPr>
          <w:rFonts w:ascii="Calibri" w:hAnsi="Calibri" w:cs="Calibri"/>
          <w:i/>
          <w:iCs/>
          <w:position w:val="0"/>
          <w:sz w:val="22"/>
          <w:szCs w:val="22"/>
        </w:rPr>
        <w:t xml:space="preserve"> 940. </w:t>
      </w:r>
    </w:p>
    <w:p w14:paraId="4FA3AB18"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i/>
          <w:iCs/>
          <w:position w:val="0"/>
          <w:sz w:val="22"/>
          <w:szCs w:val="22"/>
        </w:rPr>
      </w:pPr>
      <w:proofErr w:type="gramStart"/>
      <w:r w:rsidRPr="007F760C">
        <w:rPr>
          <w:rFonts w:ascii="Calibri" w:hAnsi="Calibri" w:cs="Calibri"/>
          <w:b/>
          <w:bCs/>
          <w:i/>
          <w:iCs/>
          <w:position w:val="0"/>
          <w:sz w:val="22"/>
          <w:szCs w:val="22"/>
        </w:rPr>
        <w:t>Objective</w:t>
      </w:r>
      <w:r w:rsidRPr="007F760C">
        <w:rPr>
          <w:rFonts w:ascii="Calibri" w:hAnsi="Calibri" w:cs="Calibri"/>
          <w:i/>
          <w:iCs/>
          <w:position w:val="0"/>
          <w:sz w:val="22"/>
          <w:szCs w:val="22"/>
        </w:rPr>
        <w:t xml:space="preserve"> :</w:t>
      </w:r>
      <w:proofErr w:type="gramEnd"/>
      <w:r w:rsidRPr="007F760C">
        <w:rPr>
          <w:rFonts w:ascii="Calibri" w:hAnsi="Calibri" w:cs="Calibri"/>
          <w:i/>
          <w:iCs/>
          <w:position w:val="0"/>
          <w:sz w:val="22"/>
          <w:szCs w:val="22"/>
        </w:rPr>
        <w:t xml:space="preserve"> The purpose of this study was to determine the effect of adding </w:t>
      </w:r>
      <w:proofErr w:type="spellStart"/>
      <w:r w:rsidRPr="007F760C">
        <w:rPr>
          <w:rFonts w:ascii="Calibri" w:hAnsi="Calibri" w:cs="Calibri"/>
          <w:i/>
          <w:iCs/>
          <w:position w:val="0"/>
          <w:sz w:val="22"/>
          <w:szCs w:val="22"/>
        </w:rPr>
        <w:t>carbopol</w:t>
      </w:r>
      <w:proofErr w:type="spellEnd"/>
      <w:r w:rsidRPr="007F760C">
        <w:rPr>
          <w:rFonts w:ascii="Calibri" w:hAnsi="Calibri" w:cs="Calibri"/>
          <w:i/>
          <w:iCs/>
          <w:position w:val="0"/>
          <w:sz w:val="22"/>
          <w:szCs w:val="22"/>
        </w:rPr>
        <w:t xml:space="preserve"> 940 to the characteristics of the peel-off gel mask of melon peel extract</w:t>
      </w:r>
    </w:p>
    <w:p w14:paraId="54E78797"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i/>
          <w:iCs/>
          <w:position w:val="0"/>
          <w:sz w:val="22"/>
          <w:szCs w:val="22"/>
        </w:rPr>
      </w:pPr>
      <w:proofErr w:type="gramStart"/>
      <w:r w:rsidRPr="007F760C">
        <w:rPr>
          <w:rFonts w:ascii="Calibri" w:hAnsi="Calibri" w:cs="Calibri"/>
          <w:b/>
          <w:bCs/>
          <w:i/>
          <w:iCs/>
          <w:position w:val="0"/>
          <w:sz w:val="22"/>
          <w:szCs w:val="22"/>
        </w:rPr>
        <w:t>Method</w:t>
      </w:r>
      <w:r w:rsidRPr="007F760C">
        <w:rPr>
          <w:rFonts w:ascii="Calibri" w:hAnsi="Calibri" w:cs="Calibri"/>
          <w:i/>
          <w:iCs/>
          <w:position w:val="0"/>
          <w:sz w:val="22"/>
          <w:szCs w:val="22"/>
        </w:rPr>
        <w:t xml:space="preserve"> :</w:t>
      </w:r>
      <w:proofErr w:type="gramEnd"/>
      <w:r w:rsidRPr="007F760C">
        <w:rPr>
          <w:rFonts w:ascii="Calibri" w:hAnsi="Calibri" w:cs="Calibri"/>
          <w:i/>
          <w:iCs/>
          <w:position w:val="0"/>
          <w:sz w:val="22"/>
          <w:szCs w:val="22"/>
        </w:rPr>
        <w:t xml:space="preserve"> This research is an experimental design, where the independent variables used are the type and amount of gelling agent is </w:t>
      </w:r>
      <w:proofErr w:type="spellStart"/>
      <w:r w:rsidRPr="007F760C">
        <w:rPr>
          <w:rFonts w:ascii="Calibri" w:hAnsi="Calibri" w:cs="Calibri"/>
          <w:i/>
          <w:iCs/>
          <w:position w:val="0"/>
          <w:sz w:val="22"/>
          <w:szCs w:val="22"/>
        </w:rPr>
        <w:t>carbopol</w:t>
      </w:r>
      <w:proofErr w:type="spellEnd"/>
      <w:r w:rsidRPr="007F760C">
        <w:rPr>
          <w:rFonts w:ascii="Calibri" w:hAnsi="Calibri" w:cs="Calibri"/>
          <w:i/>
          <w:iCs/>
          <w:position w:val="0"/>
          <w:sz w:val="22"/>
          <w:szCs w:val="22"/>
        </w:rPr>
        <w:t xml:space="preserve"> 940 with concentrations of 0.5% (FI), 0.75% (FII) and 1% (FIII). The extraction method used was maceration with methanol as a solvent. The parameters tested were organoleptic, homogeneity, pH, dispersion, drying time, viscosity and stability. Descriptive data analysis used the One Way ANOVA (Analysis of Variance).</w:t>
      </w:r>
    </w:p>
    <w:p w14:paraId="51499DD2" w14:textId="0134E8F0"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i/>
          <w:iCs/>
          <w:position w:val="0"/>
          <w:sz w:val="22"/>
          <w:szCs w:val="22"/>
        </w:rPr>
      </w:pPr>
      <w:proofErr w:type="gramStart"/>
      <w:r w:rsidRPr="007F760C">
        <w:rPr>
          <w:rFonts w:ascii="Calibri" w:hAnsi="Calibri" w:cs="Calibri"/>
          <w:b/>
          <w:bCs/>
          <w:i/>
          <w:iCs/>
          <w:position w:val="0"/>
          <w:sz w:val="22"/>
          <w:szCs w:val="22"/>
        </w:rPr>
        <w:t>Result :</w:t>
      </w:r>
      <w:proofErr w:type="gramEnd"/>
      <w:r w:rsidRPr="007F760C">
        <w:rPr>
          <w:rFonts w:ascii="Calibri" w:hAnsi="Calibri" w:cs="Calibri"/>
          <w:b/>
          <w:bCs/>
          <w:i/>
          <w:iCs/>
          <w:position w:val="0"/>
          <w:sz w:val="22"/>
          <w:szCs w:val="22"/>
        </w:rPr>
        <w:t xml:space="preserve"> </w:t>
      </w:r>
      <w:r w:rsidRPr="007F760C">
        <w:rPr>
          <w:rFonts w:ascii="Calibri" w:hAnsi="Calibri" w:cs="Calibri"/>
          <w:i/>
          <w:iCs/>
          <w:position w:val="0"/>
          <w:sz w:val="22"/>
          <w:szCs w:val="22"/>
        </w:rPr>
        <w:t xml:space="preserve">The results of the physical properties test showed that the FI, FII and FIII preparations met the requirements for organoleptic testing, homogeneity, viscosity, pH, dispersion, drying time, and stability. FI has a good gel distribution so that the absorption of the drug is optimal, the dosage form is slightly thick according to the requirements for a peel-off gel mask. Based on the results of the analysis using the </w:t>
      </w:r>
      <w:proofErr w:type="gramStart"/>
      <w:r w:rsidRPr="007F760C">
        <w:rPr>
          <w:rFonts w:ascii="Calibri" w:hAnsi="Calibri" w:cs="Calibri"/>
          <w:i/>
          <w:iCs/>
          <w:position w:val="0"/>
          <w:sz w:val="22"/>
          <w:szCs w:val="22"/>
        </w:rPr>
        <w:t>One Way ANOVA</w:t>
      </w:r>
      <w:proofErr w:type="gramEnd"/>
      <w:r w:rsidRPr="007F760C">
        <w:rPr>
          <w:rFonts w:ascii="Calibri" w:hAnsi="Calibri" w:cs="Calibri"/>
          <w:i/>
          <w:iCs/>
          <w:position w:val="0"/>
          <w:sz w:val="22"/>
          <w:szCs w:val="22"/>
        </w:rPr>
        <w:t xml:space="preserve"> method and the Post Hoc Tukey HSD test, the variation of the gelling agent </w:t>
      </w:r>
      <w:proofErr w:type="spellStart"/>
      <w:r w:rsidR="00430A39">
        <w:rPr>
          <w:rFonts w:ascii="Calibri" w:hAnsi="Calibri" w:cs="Calibri"/>
          <w:i/>
          <w:iCs/>
          <w:position w:val="0"/>
          <w:sz w:val="22"/>
          <w:szCs w:val="22"/>
        </w:rPr>
        <w:t>c</w:t>
      </w:r>
      <w:r w:rsidRPr="007F760C">
        <w:rPr>
          <w:rFonts w:ascii="Calibri" w:hAnsi="Calibri" w:cs="Calibri"/>
          <w:i/>
          <w:iCs/>
          <w:position w:val="0"/>
          <w:sz w:val="22"/>
          <w:szCs w:val="22"/>
        </w:rPr>
        <w:t>arbopol</w:t>
      </w:r>
      <w:proofErr w:type="spellEnd"/>
      <w:r w:rsidRPr="007F760C">
        <w:rPr>
          <w:rFonts w:ascii="Calibri" w:hAnsi="Calibri" w:cs="Calibri"/>
          <w:i/>
          <w:iCs/>
          <w:position w:val="0"/>
          <w:sz w:val="22"/>
          <w:szCs w:val="22"/>
        </w:rPr>
        <w:t xml:space="preserve"> 940 affected the pH, viscosity, dispersion and drying time of the preparation (P&lt;0.05). </w:t>
      </w:r>
    </w:p>
    <w:p w14:paraId="103865B2" w14:textId="77777777" w:rsidR="007F760C" w:rsidRPr="007F760C" w:rsidRDefault="007F760C" w:rsidP="007F760C">
      <w:pPr>
        <w:suppressAutoHyphens w:val="0"/>
        <w:spacing w:line="240" w:lineRule="auto"/>
        <w:ind w:leftChars="0" w:left="0" w:firstLineChars="0" w:firstLine="0"/>
        <w:jc w:val="both"/>
        <w:textDirection w:val="lrTb"/>
        <w:textAlignment w:val="auto"/>
        <w:outlineLvl w:val="9"/>
        <w:rPr>
          <w:rFonts w:ascii="Calibri" w:hAnsi="Calibri" w:cs="Calibri"/>
          <w:i/>
          <w:iCs/>
          <w:position w:val="0"/>
          <w:sz w:val="22"/>
          <w:szCs w:val="22"/>
        </w:rPr>
      </w:pPr>
      <w:proofErr w:type="gramStart"/>
      <w:r w:rsidRPr="007F760C">
        <w:rPr>
          <w:rFonts w:ascii="Calibri" w:hAnsi="Calibri" w:cs="Calibri"/>
          <w:b/>
          <w:bCs/>
          <w:i/>
          <w:iCs/>
          <w:position w:val="0"/>
          <w:sz w:val="22"/>
          <w:szCs w:val="22"/>
        </w:rPr>
        <w:t>Conclusion :</w:t>
      </w:r>
      <w:proofErr w:type="gramEnd"/>
      <w:r w:rsidRPr="007F760C">
        <w:rPr>
          <w:rFonts w:ascii="Calibri" w:hAnsi="Calibri" w:cs="Calibri"/>
          <w:i/>
          <w:iCs/>
          <w:position w:val="0"/>
          <w:sz w:val="22"/>
          <w:szCs w:val="22"/>
        </w:rPr>
        <w:t xml:space="preserve"> FI with a concentration of </w:t>
      </w:r>
      <w:proofErr w:type="spellStart"/>
      <w:r w:rsidRPr="007F760C">
        <w:rPr>
          <w:rFonts w:ascii="Calibri" w:hAnsi="Calibri" w:cs="Calibri"/>
          <w:i/>
          <w:iCs/>
          <w:position w:val="0"/>
          <w:sz w:val="22"/>
          <w:szCs w:val="22"/>
        </w:rPr>
        <w:t>carbopol</w:t>
      </w:r>
      <w:proofErr w:type="spellEnd"/>
      <w:r w:rsidRPr="007F760C">
        <w:rPr>
          <w:rFonts w:ascii="Calibri" w:hAnsi="Calibri" w:cs="Calibri"/>
          <w:i/>
          <w:iCs/>
          <w:position w:val="0"/>
          <w:sz w:val="22"/>
          <w:szCs w:val="22"/>
        </w:rPr>
        <w:t xml:space="preserve"> 940 0.5% met the criteria for the best and most stable peel-off gel mask in stability testing</w:t>
      </w:r>
    </w:p>
    <w:p w14:paraId="5EA2206C" w14:textId="77777777" w:rsidR="007F760C" w:rsidRPr="007F760C" w:rsidRDefault="007F760C" w:rsidP="007F760C">
      <w:pPr>
        <w:pBdr>
          <w:bottom w:val="single" w:sz="6" w:space="1" w:color="auto"/>
        </w:pBdr>
        <w:suppressAutoHyphens w:val="0"/>
        <w:spacing w:line="240" w:lineRule="auto"/>
        <w:ind w:leftChars="0" w:left="0" w:firstLineChars="0" w:firstLine="0"/>
        <w:jc w:val="both"/>
        <w:textDirection w:val="lrTb"/>
        <w:textAlignment w:val="auto"/>
        <w:outlineLvl w:val="9"/>
        <w:rPr>
          <w:rFonts w:ascii="Calibri" w:hAnsi="Calibri" w:cs="Calibri"/>
          <w:b/>
          <w:bCs/>
          <w:i/>
          <w:iCs/>
          <w:position w:val="0"/>
          <w:sz w:val="22"/>
          <w:szCs w:val="22"/>
        </w:rPr>
      </w:pPr>
      <w:r w:rsidRPr="007F760C">
        <w:rPr>
          <w:rFonts w:ascii="Calibri" w:hAnsi="Calibri" w:cs="Calibri"/>
          <w:b/>
          <w:bCs/>
          <w:i/>
          <w:iCs/>
          <w:position w:val="0"/>
          <w:sz w:val="22"/>
          <w:szCs w:val="22"/>
        </w:rPr>
        <w:t xml:space="preserve">Keywords: melon peel extract, </w:t>
      </w:r>
      <w:proofErr w:type="spellStart"/>
      <w:r w:rsidRPr="007F760C">
        <w:rPr>
          <w:rFonts w:ascii="Calibri" w:hAnsi="Calibri" w:cs="Calibri"/>
          <w:b/>
          <w:bCs/>
          <w:i/>
          <w:iCs/>
          <w:position w:val="0"/>
          <w:sz w:val="22"/>
          <w:szCs w:val="22"/>
        </w:rPr>
        <w:t>carbopol</w:t>
      </w:r>
      <w:proofErr w:type="spellEnd"/>
      <w:r w:rsidRPr="007F760C">
        <w:rPr>
          <w:rFonts w:ascii="Calibri" w:hAnsi="Calibri" w:cs="Calibri"/>
          <w:b/>
          <w:bCs/>
          <w:i/>
          <w:iCs/>
          <w:position w:val="0"/>
          <w:sz w:val="22"/>
          <w:szCs w:val="22"/>
        </w:rPr>
        <w:t xml:space="preserve"> 940, peel-off gel mask, physicochemical character</w:t>
      </w:r>
    </w:p>
    <w:p w14:paraId="1F744D6E" w14:textId="77777777" w:rsidR="003313F3" w:rsidRDefault="003313F3">
      <w:pPr>
        <w:ind w:left="0" w:hanging="2"/>
        <w:jc w:val="both"/>
        <w:rPr>
          <w:rFonts w:ascii="Calibri" w:eastAsia="Calibri" w:hAnsi="Calibri" w:cs="Calibri"/>
          <w:color w:val="FF0000"/>
          <w:sz w:val="22"/>
          <w:szCs w:val="22"/>
        </w:rPr>
      </w:pPr>
    </w:p>
    <w:p w14:paraId="63A95117" w14:textId="6E5A762B" w:rsidR="00227C39" w:rsidRDefault="00227C39">
      <w:pPr>
        <w:ind w:left="0" w:hanging="2"/>
        <w:jc w:val="both"/>
        <w:rPr>
          <w:rFonts w:ascii="Calibri" w:eastAsia="Calibri" w:hAnsi="Calibri" w:cs="Calibri"/>
          <w:color w:val="FF0000"/>
          <w:sz w:val="22"/>
          <w:szCs w:val="22"/>
        </w:rPr>
        <w:sectPr w:rsidR="00227C39">
          <w:headerReference w:type="even" r:id="rId9"/>
          <w:headerReference w:type="default" r:id="rId10"/>
          <w:footerReference w:type="even" r:id="rId11"/>
          <w:footerReference w:type="default" r:id="rId12"/>
          <w:headerReference w:type="first" r:id="rId13"/>
          <w:footerReference w:type="first" r:id="rId14"/>
          <w:pgSz w:w="11907" w:h="16840"/>
          <w:pgMar w:top="2268" w:right="1701" w:bottom="1701" w:left="2268" w:header="709" w:footer="709" w:gutter="0"/>
          <w:pgNumType w:start="127"/>
          <w:cols w:space="720"/>
        </w:sectPr>
      </w:pPr>
    </w:p>
    <w:p w14:paraId="7198CA33" w14:textId="77777777" w:rsidR="003313F3" w:rsidRDefault="00000000">
      <w:pPr>
        <w:numPr>
          <w:ilvl w:val="0"/>
          <w:numId w:val="1"/>
        </w:numPr>
        <w:spacing w:line="360" w:lineRule="auto"/>
        <w:ind w:left="0" w:hanging="2"/>
        <w:jc w:val="both"/>
        <w:rPr>
          <w:rFonts w:ascii="Calibri" w:eastAsia="Calibri" w:hAnsi="Calibri" w:cs="Calibri"/>
          <w:sz w:val="22"/>
          <w:szCs w:val="22"/>
        </w:rPr>
      </w:pPr>
      <w:proofErr w:type="spellStart"/>
      <w:r>
        <w:rPr>
          <w:rFonts w:ascii="Calibri" w:eastAsia="Calibri" w:hAnsi="Calibri" w:cs="Calibri"/>
          <w:b/>
          <w:sz w:val="22"/>
          <w:szCs w:val="22"/>
        </w:rPr>
        <w:t>Pendahuluan</w:t>
      </w:r>
      <w:proofErr w:type="spellEnd"/>
      <w:r>
        <w:rPr>
          <w:rFonts w:ascii="Calibri" w:eastAsia="Calibri" w:hAnsi="Calibri" w:cs="Calibri"/>
          <w:b/>
          <w:sz w:val="22"/>
          <w:szCs w:val="22"/>
        </w:rPr>
        <w:t xml:space="preserve"> </w:t>
      </w:r>
    </w:p>
    <w:p w14:paraId="7EEC00E3" w14:textId="78F51795" w:rsidR="00E66EA7" w:rsidRPr="000C0BFB" w:rsidRDefault="00FC5A93" w:rsidP="000C0BFB">
      <w:pPr>
        <w:pBdr>
          <w:top w:val="nil"/>
          <w:left w:val="nil"/>
          <w:bottom w:val="nil"/>
          <w:right w:val="nil"/>
          <w:between w:val="nil"/>
        </w:pBdr>
        <w:spacing w:after="200" w:line="360" w:lineRule="auto"/>
        <w:ind w:left="0" w:hanging="2"/>
        <w:jc w:val="both"/>
        <w:rPr>
          <w:rFonts w:asciiTheme="majorHAnsi" w:hAnsiTheme="majorHAnsi" w:cstheme="majorHAnsi"/>
          <w:sz w:val="22"/>
          <w:szCs w:val="22"/>
        </w:rPr>
      </w:pPr>
      <w:proofErr w:type="spellStart"/>
      <w:r>
        <w:rPr>
          <w:rFonts w:ascii="Calibri" w:eastAsia="Calibri" w:hAnsi="Calibri" w:cs="Calibri"/>
          <w:color w:val="202124"/>
          <w:sz w:val="22"/>
          <w:szCs w:val="22"/>
        </w:rPr>
        <w:t>Kulit</w:t>
      </w:r>
      <w:proofErr w:type="spellEnd"/>
      <w:r>
        <w:rPr>
          <w:rFonts w:ascii="Calibri" w:eastAsia="Calibri" w:hAnsi="Calibri" w:cs="Calibri"/>
          <w:color w:val="202124"/>
          <w:sz w:val="22"/>
          <w:szCs w:val="22"/>
        </w:rPr>
        <w:t xml:space="preserve"> yang </w:t>
      </w:r>
      <w:proofErr w:type="spellStart"/>
      <w:r>
        <w:rPr>
          <w:rFonts w:ascii="Calibri" w:eastAsia="Calibri" w:hAnsi="Calibri" w:cs="Calibri"/>
          <w:color w:val="202124"/>
          <w:sz w:val="22"/>
          <w:szCs w:val="22"/>
        </w:rPr>
        <w:t>kering</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dapat</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menurunkan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kinerja</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pertahankan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tubuh</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dari</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efek</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radikal</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bebas</w:t>
      </w:r>
      <w:proofErr w:type="spellEnd"/>
      <w:r>
        <w:rPr>
          <w:rFonts w:ascii="Calibri" w:eastAsia="Calibri" w:hAnsi="Calibri" w:cs="Calibri"/>
          <w:color w:val="202124"/>
          <w:sz w:val="22"/>
          <w:szCs w:val="22"/>
        </w:rPr>
        <w:t xml:space="preserve">. Salah </w:t>
      </w:r>
      <w:proofErr w:type="spellStart"/>
      <w:r>
        <w:rPr>
          <w:rFonts w:ascii="Calibri" w:eastAsia="Calibri" w:hAnsi="Calibri" w:cs="Calibri"/>
          <w:color w:val="202124"/>
          <w:sz w:val="22"/>
          <w:szCs w:val="22"/>
        </w:rPr>
        <w:t>satu</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solusi</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untuk</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menangkal</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radikal</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bebas</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yaitu</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dengan</w:t>
      </w:r>
      <w:proofErr w:type="spellEnd"/>
      <w:r>
        <w:rPr>
          <w:rFonts w:ascii="Calibri" w:eastAsia="Calibri" w:hAnsi="Calibri" w:cs="Calibri"/>
          <w:color w:val="202124"/>
          <w:sz w:val="22"/>
          <w:szCs w:val="22"/>
        </w:rPr>
        <w:t xml:space="preserve"> </w:t>
      </w:r>
      <w:proofErr w:type="spellStart"/>
      <w:r w:rsidRPr="00E6123C">
        <w:rPr>
          <w:rFonts w:ascii="Calibri" w:eastAsia="Calibri" w:hAnsi="Calibri" w:cs="Calibri"/>
          <w:color w:val="202124"/>
          <w:spacing w:val="-16"/>
          <w:sz w:val="22"/>
          <w:szCs w:val="22"/>
        </w:rPr>
        <w:t>menggunakan</w:t>
      </w:r>
      <w:proofErr w:type="spellEnd"/>
      <w:r w:rsidRPr="00E6123C">
        <w:rPr>
          <w:rFonts w:ascii="Calibri" w:eastAsia="Calibri" w:hAnsi="Calibri" w:cs="Calibri"/>
          <w:color w:val="202124"/>
          <w:spacing w:val="-16"/>
          <w:sz w:val="22"/>
          <w:szCs w:val="22"/>
        </w:rPr>
        <w:t xml:space="preserve"> </w:t>
      </w:r>
      <w:proofErr w:type="spellStart"/>
      <w:r w:rsidRPr="00E6123C">
        <w:rPr>
          <w:rFonts w:ascii="Calibri" w:eastAsia="Calibri" w:hAnsi="Calibri" w:cs="Calibri"/>
          <w:color w:val="202124"/>
          <w:spacing w:val="-16"/>
          <w:sz w:val="22"/>
          <w:szCs w:val="22"/>
        </w:rPr>
        <w:t>antioksidan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Efek</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antioksidan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lebih</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baik</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diformulasikan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dalam</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bentuk</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sediaan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topikal</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hal</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ini</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karena</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antioksidan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akan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lebih</w:t>
      </w:r>
      <w:proofErr w:type="spellEnd"/>
      <w:r>
        <w:rPr>
          <w:rFonts w:ascii="Calibri" w:eastAsia="Calibri" w:hAnsi="Calibri" w:cs="Calibri"/>
          <w:color w:val="202124"/>
          <w:sz w:val="22"/>
          <w:szCs w:val="22"/>
        </w:rPr>
        <w:t xml:space="preserve"> lama </w:t>
      </w:r>
      <w:proofErr w:type="spellStart"/>
      <w:r>
        <w:rPr>
          <w:rFonts w:ascii="Calibri" w:eastAsia="Calibri" w:hAnsi="Calibri" w:cs="Calibri"/>
          <w:color w:val="202124"/>
          <w:sz w:val="22"/>
          <w:szCs w:val="22"/>
        </w:rPr>
        <w:t>berinteraksi</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dengan</w:t>
      </w:r>
      <w:proofErr w:type="spellEnd"/>
      <w:r>
        <w:rPr>
          <w:rFonts w:ascii="Calibri" w:eastAsia="Calibri" w:hAnsi="Calibri" w:cs="Calibri"/>
          <w:color w:val="202124"/>
          <w:sz w:val="22"/>
          <w:szCs w:val="22"/>
        </w:rPr>
        <w:t xml:space="preserve"> </w:t>
      </w:r>
      <w:proofErr w:type="spellStart"/>
      <w:r>
        <w:rPr>
          <w:rFonts w:ascii="Calibri" w:eastAsia="Calibri" w:hAnsi="Calibri" w:cs="Calibri"/>
          <w:color w:val="202124"/>
          <w:sz w:val="22"/>
          <w:szCs w:val="22"/>
        </w:rPr>
        <w:t>kulit</w:t>
      </w:r>
      <w:proofErr w:type="spellEnd"/>
      <w:r>
        <w:rPr>
          <w:rFonts w:ascii="Calibri" w:eastAsia="Calibri" w:hAnsi="Calibri" w:cs="Calibri"/>
          <w:color w:val="202124"/>
          <w:sz w:val="22"/>
          <w:szCs w:val="22"/>
        </w:rPr>
        <w:t xml:space="preserve"> </w:t>
      </w:r>
      <w:r w:rsidR="00A51878">
        <w:rPr>
          <w:rFonts w:ascii="Calibri" w:eastAsia="Calibri" w:hAnsi="Calibri" w:cs="Calibri"/>
          <w:color w:val="202124"/>
          <w:sz w:val="22"/>
          <w:szCs w:val="22"/>
        </w:rPr>
        <w:fldChar w:fldCharType="begin" w:fldLock="1"/>
      </w:r>
      <w:r w:rsidR="00A51878">
        <w:rPr>
          <w:rFonts w:ascii="Calibri" w:eastAsia="Calibri" w:hAnsi="Calibri" w:cs="Calibri"/>
          <w:color w:val="202124"/>
          <w:sz w:val="22"/>
          <w:szCs w:val="22"/>
        </w:rPr>
        <w:instrText>ADDIN CSL_CITATION {"citationItems":[{"id":"ITEM-1","itemData":{"DOI":"1693-1424","author":[{"dropping-particle":"","family":"Sulastri","given":"Astri","non-dropping-particle":"","parse-names":false,"suffix":""},{"dropping-particle":"","family":"Chaerunisaa","given":"Anis Yohana","non-dropping-particle":"","parse-names":false,"suffix":""}],"container-title":"Farmaka","id":"ITEM-1","issue":"3","issued":{"date-parts":[["2016"]]},"page":"17-26","title":"FORMULASI MASKER GEL PEEL OFF UNTUK PERAWATAN KULIT WAJAH","type":"article-journal","volume":"14"},"uris":["http://www.mendeley.com/documents/?uuid=e634b2a8-caae-4dc2-a03c-7866597927cb"]}],"mendeley":{"formattedCitation":"(Sulastri and Chaerunisaa, 2016)","manualFormatting":"(Sulastri dan Chaerunisaa, 2016)","plainTextFormattedCitation":"(Sulastri and Chaerunisaa, 2016)","previouslyFormattedCitation":"(Sulastri and Chaerunisaa, 2016)"},"properties":{"noteIndex":0},"schema":"https://github.com/citation-style-language/schema/raw/master/csl-citation.json"}</w:instrText>
      </w:r>
      <w:r w:rsidR="00A51878">
        <w:rPr>
          <w:rFonts w:ascii="Calibri" w:eastAsia="Calibri" w:hAnsi="Calibri" w:cs="Calibri"/>
          <w:color w:val="202124"/>
          <w:sz w:val="22"/>
          <w:szCs w:val="22"/>
        </w:rPr>
        <w:fldChar w:fldCharType="separate"/>
      </w:r>
      <w:r w:rsidR="00A51878" w:rsidRPr="00A51878">
        <w:rPr>
          <w:rFonts w:ascii="Calibri" w:eastAsia="Calibri" w:hAnsi="Calibri" w:cs="Calibri"/>
          <w:noProof/>
          <w:color w:val="202124"/>
          <w:sz w:val="22"/>
          <w:szCs w:val="22"/>
        </w:rPr>
        <w:t xml:space="preserve">(Sulastri </w:t>
      </w:r>
      <w:r w:rsidR="00A51878">
        <w:rPr>
          <w:rFonts w:ascii="Calibri" w:eastAsia="Calibri" w:hAnsi="Calibri" w:cs="Calibri"/>
          <w:noProof/>
          <w:color w:val="202124"/>
          <w:sz w:val="22"/>
          <w:szCs w:val="22"/>
        </w:rPr>
        <w:t>dan</w:t>
      </w:r>
      <w:r w:rsidR="00A51878" w:rsidRPr="00A51878">
        <w:rPr>
          <w:rFonts w:ascii="Calibri" w:eastAsia="Calibri" w:hAnsi="Calibri" w:cs="Calibri"/>
          <w:noProof/>
          <w:color w:val="202124"/>
          <w:sz w:val="22"/>
          <w:szCs w:val="22"/>
        </w:rPr>
        <w:t xml:space="preserve"> Chaerunisaa, 2016)</w:t>
      </w:r>
      <w:r w:rsidR="00A51878">
        <w:rPr>
          <w:rFonts w:ascii="Calibri" w:eastAsia="Calibri" w:hAnsi="Calibri" w:cs="Calibri"/>
          <w:color w:val="202124"/>
          <w:sz w:val="22"/>
          <w:szCs w:val="22"/>
        </w:rPr>
        <w:fldChar w:fldCharType="end"/>
      </w:r>
      <w:r w:rsidR="00A51878">
        <w:rPr>
          <w:rFonts w:ascii="Calibri" w:eastAsia="Calibri" w:hAnsi="Calibri" w:cs="Calibri"/>
          <w:color w:val="202124"/>
          <w:sz w:val="22"/>
          <w:szCs w:val="22"/>
        </w:rPr>
        <w:t xml:space="preserve">. </w:t>
      </w:r>
      <w:r w:rsidR="00CB7147">
        <w:rPr>
          <w:rFonts w:ascii="Calibri" w:eastAsia="Calibri" w:hAnsi="Calibri" w:cs="Calibri"/>
          <w:color w:val="202124"/>
          <w:sz w:val="22"/>
          <w:szCs w:val="22"/>
        </w:rPr>
        <w:t xml:space="preserve">Salah </w:t>
      </w:r>
      <w:proofErr w:type="spellStart"/>
      <w:r w:rsidR="00CB7147" w:rsidRPr="00C06F35">
        <w:rPr>
          <w:rFonts w:ascii="Calibri" w:eastAsia="Calibri" w:hAnsi="Calibri" w:cs="Calibri"/>
          <w:color w:val="202124"/>
          <w:spacing w:val="-16"/>
          <w:sz w:val="22"/>
          <w:szCs w:val="22"/>
        </w:rPr>
        <w:t>satu</w:t>
      </w:r>
      <w:proofErr w:type="spellEnd"/>
      <w:r w:rsidR="00CB7147" w:rsidRPr="00C06F35">
        <w:rPr>
          <w:rFonts w:ascii="Calibri" w:eastAsia="Calibri" w:hAnsi="Calibri" w:cs="Calibri"/>
          <w:color w:val="202124"/>
          <w:spacing w:val="-16"/>
          <w:sz w:val="22"/>
          <w:szCs w:val="22"/>
        </w:rPr>
        <w:t xml:space="preserve"> </w:t>
      </w:r>
      <w:proofErr w:type="spellStart"/>
      <w:r w:rsidR="00CB7147" w:rsidRPr="00C06F35">
        <w:rPr>
          <w:rFonts w:ascii="Calibri" w:eastAsia="Calibri" w:hAnsi="Calibri" w:cs="Calibri"/>
          <w:color w:val="202124"/>
          <w:spacing w:val="-16"/>
          <w:sz w:val="22"/>
          <w:szCs w:val="22"/>
        </w:rPr>
        <w:t>bentuk</w:t>
      </w:r>
      <w:proofErr w:type="spellEnd"/>
      <w:r w:rsidR="00CB7147" w:rsidRPr="00C06F35">
        <w:rPr>
          <w:rFonts w:ascii="Calibri" w:eastAsia="Calibri" w:hAnsi="Calibri" w:cs="Calibri"/>
          <w:color w:val="202124"/>
          <w:spacing w:val="-16"/>
          <w:sz w:val="22"/>
          <w:szCs w:val="22"/>
        </w:rPr>
        <w:t xml:space="preserve"> </w:t>
      </w:r>
      <w:proofErr w:type="spellStart"/>
      <w:r w:rsidR="00CB7147" w:rsidRPr="00C06F35">
        <w:rPr>
          <w:rFonts w:ascii="Calibri" w:eastAsia="Calibri" w:hAnsi="Calibri" w:cs="Calibri"/>
          <w:color w:val="202124"/>
          <w:spacing w:val="-16"/>
          <w:sz w:val="22"/>
          <w:szCs w:val="22"/>
        </w:rPr>
        <w:t>sediaan</w:t>
      </w:r>
      <w:proofErr w:type="spellEnd"/>
      <w:r w:rsidR="00CB7147" w:rsidRPr="00C06F35">
        <w:rPr>
          <w:rFonts w:ascii="Calibri" w:eastAsia="Calibri" w:hAnsi="Calibri" w:cs="Calibri"/>
          <w:color w:val="202124"/>
          <w:spacing w:val="-16"/>
          <w:sz w:val="22"/>
          <w:szCs w:val="22"/>
        </w:rPr>
        <w:t xml:space="preserve"> </w:t>
      </w:r>
      <w:proofErr w:type="spellStart"/>
      <w:r w:rsidR="00CB7147" w:rsidRPr="00C06F35">
        <w:rPr>
          <w:rFonts w:ascii="Calibri" w:eastAsia="Calibri" w:hAnsi="Calibri" w:cs="Calibri"/>
          <w:color w:val="202124"/>
          <w:spacing w:val="-16"/>
          <w:sz w:val="22"/>
          <w:szCs w:val="22"/>
        </w:rPr>
        <w:t>topikal</w:t>
      </w:r>
      <w:proofErr w:type="spellEnd"/>
      <w:r w:rsidR="00CB7147" w:rsidRPr="00C06F35">
        <w:rPr>
          <w:rFonts w:ascii="Calibri" w:eastAsia="Calibri" w:hAnsi="Calibri" w:cs="Calibri"/>
          <w:color w:val="202124"/>
          <w:spacing w:val="-16"/>
          <w:sz w:val="22"/>
          <w:szCs w:val="22"/>
        </w:rPr>
        <w:t xml:space="preserve"> yang </w:t>
      </w:r>
      <w:proofErr w:type="spellStart"/>
      <w:r w:rsidR="00CB7147" w:rsidRPr="00C06F35">
        <w:rPr>
          <w:rFonts w:ascii="Calibri" w:eastAsia="Calibri" w:hAnsi="Calibri" w:cs="Calibri"/>
          <w:color w:val="202124"/>
          <w:spacing w:val="-16"/>
          <w:sz w:val="22"/>
          <w:szCs w:val="22"/>
        </w:rPr>
        <w:t>digunakan</w:t>
      </w:r>
      <w:proofErr w:type="spellEnd"/>
      <w:r w:rsidR="00CB7147" w:rsidRPr="00C06F35">
        <w:rPr>
          <w:rFonts w:ascii="Calibri" w:eastAsia="Calibri" w:hAnsi="Calibri" w:cs="Calibri"/>
          <w:color w:val="202124"/>
          <w:spacing w:val="-16"/>
          <w:sz w:val="22"/>
          <w:szCs w:val="22"/>
        </w:rPr>
        <w:t xml:space="preserve"> </w:t>
      </w:r>
      <w:proofErr w:type="spellStart"/>
      <w:r w:rsidR="00CB7147">
        <w:rPr>
          <w:rFonts w:ascii="Calibri" w:eastAsia="Calibri" w:hAnsi="Calibri" w:cs="Calibri"/>
          <w:color w:val="202124"/>
          <w:sz w:val="22"/>
          <w:szCs w:val="22"/>
        </w:rPr>
        <w:t>yaitu</w:t>
      </w:r>
      <w:proofErr w:type="spellEnd"/>
      <w:r w:rsidR="00CB7147">
        <w:rPr>
          <w:rFonts w:ascii="Calibri" w:eastAsia="Calibri" w:hAnsi="Calibri" w:cs="Calibri"/>
          <w:color w:val="202124"/>
          <w:sz w:val="22"/>
          <w:szCs w:val="22"/>
        </w:rPr>
        <w:t xml:space="preserve"> masker </w:t>
      </w:r>
      <w:proofErr w:type="spellStart"/>
      <w:r w:rsidR="00CB7147">
        <w:rPr>
          <w:rFonts w:ascii="Calibri" w:eastAsia="Calibri" w:hAnsi="Calibri" w:cs="Calibri"/>
          <w:color w:val="202124"/>
          <w:sz w:val="22"/>
          <w:szCs w:val="22"/>
        </w:rPr>
        <w:t>wajah</w:t>
      </w:r>
      <w:proofErr w:type="spellEnd"/>
      <w:r w:rsidR="00CB7147">
        <w:rPr>
          <w:rFonts w:ascii="Calibri" w:eastAsia="Calibri" w:hAnsi="Calibri" w:cs="Calibri"/>
          <w:i/>
          <w:iCs/>
          <w:color w:val="202124"/>
          <w:sz w:val="22"/>
          <w:szCs w:val="22"/>
        </w:rPr>
        <w:t xml:space="preserve">. </w:t>
      </w:r>
      <w:r w:rsidR="00CB7147">
        <w:rPr>
          <w:rFonts w:ascii="Calibri" w:eastAsia="Calibri" w:hAnsi="Calibri" w:cs="Calibri"/>
          <w:color w:val="202124"/>
          <w:sz w:val="22"/>
          <w:szCs w:val="22"/>
        </w:rPr>
        <w:t xml:space="preserve">Masker </w:t>
      </w:r>
      <w:proofErr w:type="spellStart"/>
      <w:r w:rsidR="00CB7147">
        <w:rPr>
          <w:rFonts w:ascii="Calibri" w:eastAsia="Calibri" w:hAnsi="Calibri" w:cs="Calibri"/>
          <w:color w:val="202124"/>
          <w:sz w:val="22"/>
          <w:szCs w:val="22"/>
        </w:rPr>
        <w:t>merupakan</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perawaran</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wajah</w:t>
      </w:r>
      <w:proofErr w:type="spellEnd"/>
      <w:r w:rsidR="00CB7147">
        <w:rPr>
          <w:rFonts w:ascii="Calibri" w:eastAsia="Calibri" w:hAnsi="Calibri" w:cs="Calibri"/>
          <w:color w:val="202124"/>
          <w:sz w:val="22"/>
          <w:szCs w:val="22"/>
        </w:rPr>
        <w:t xml:space="preserve"> yang </w:t>
      </w:r>
      <w:proofErr w:type="spellStart"/>
      <w:r w:rsidR="00CB7147">
        <w:rPr>
          <w:rFonts w:ascii="Calibri" w:eastAsia="Calibri" w:hAnsi="Calibri" w:cs="Calibri"/>
          <w:color w:val="202124"/>
          <w:sz w:val="22"/>
          <w:szCs w:val="22"/>
        </w:rPr>
        <w:t>digunakan</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untuk</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menghidrasi</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kulit</w:t>
      </w:r>
      <w:proofErr w:type="spellEnd"/>
      <w:r w:rsidR="00CB7147">
        <w:rPr>
          <w:rFonts w:ascii="Calibri" w:eastAsia="Calibri" w:hAnsi="Calibri" w:cs="Calibri"/>
          <w:color w:val="202124"/>
          <w:sz w:val="22"/>
          <w:szCs w:val="22"/>
        </w:rPr>
        <w:t xml:space="preserve"> dan </w:t>
      </w:r>
      <w:proofErr w:type="spellStart"/>
      <w:r w:rsidR="00CB7147">
        <w:rPr>
          <w:rFonts w:ascii="Calibri" w:eastAsia="Calibri" w:hAnsi="Calibri" w:cs="Calibri"/>
          <w:color w:val="202124"/>
          <w:sz w:val="22"/>
          <w:szCs w:val="22"/>
        </w:rPr>
        <w:t>menutrisi</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kulit</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wajah</w:t>
      </w:r>
      <w:proofErr w:type="spellEnd"/>
      <w:r w:rsidR="00CB7147">
        <w:rPr>
          <w:rFonts w:ascii="Calibri" w:eastAsia="Calibri" w:hAnsi="Calibri" w:cs="Calibri"/>
          <w:color w:val="202124"/>
          <w:sz w:val="22"/>
          <w:szCs w:val="22"/>
        </w:rPr>
        <w:t>. Maske</w:t>
      </w:r>
      <w:r w:rsidR="00430A39">
        <w:rPr>
          <w:rFonts w:ascii="Calibri" w:eastAsia="Calibri" w:hAnsi="Calibri" w:cs="Calibri"/>
          <w:color w:val="202124"/>
          <w:sz w:val="22"/>
          <w:szCs w:val="22"/>
        </w:rPr>
        <w:t>r</w:t>
      </w:r>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wajah</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memiliki</w:t>
      </w:r>
      <w:proofErr w:type="spellEnd"/>
      <w:r w:rsidR="00CB7147">
        <w:rPr>
          <w:rFonts w:ascii="Calibri" w:eastAsia="Calibri" w:hAnsi="Calibri" w:cs="Calibri"/>
          <w:color w:val="202124"/>
          <w:sz w:val="22"/>
          <w:szCs w:val="22"/>
        </w:rPr>
        <w:t xml:space="preserve"> </w:t>
      </w:r>
      <w:proofErr w:type="spellStart"/>
      <w:r w:rsidR="00CB7147">
        <w:rPr>
          <w:rFonts w:ascii="Calibri" w:eastAsia="Calibri" w:hAnsi="Calibri" w:cs="Calibri"/>
          <w:color w:val="202124"/>
          <w:sz w:val="22"/>
          <w:szCs w:val="22"/>
        </w:rPr>
        <w:t>berbagai</w:t>
      </w:r>
      <w:proofErr w:type="spellEnd"/>
      <w:r w:rsidR="00CB7147">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bentuk</w:t>
      </w:r>
      <w:proofErr w:type="spellEnd"/>
      <w:r w:rsidR="003F70A9">
        <w:rPr>
          <w:rFonts w:ascii="Calibri" w:eastAsia="Calibri" w:hAnsi="Calibri" w:cs="Calibri"/>
          <w:color w:val="202124"/>
          <w:sz w:val="22"/>
          <w:szCs w:val="22"/>
        </w:rPr>
        <w:t xml:space="preserve">, pada </w:t>
      </w:r>
      <w:proofErr w:type="spellStart"/>
      <w:r w:rsidR="003F70A9">
        <w:rPr>
          <w:rFonts w:ascii="Calibri" w:eastAsia="Calibri" w:hAnsi="Calibri" w:cs="Calibri"/>
          <w:color w:val="202124"/>
          <w:sz w:val="22"/>
          <w:szCs w:val="22"/>
        </w:rPr>
        <w:t>penelitian</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ini</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dipilih</w:t>
      </w:r>
      <w:proofErr w:type="spellEnd"/>
      <w:r w:rsidR="003F70A9">
        <w:rPr>
          <w:rFonts w:ascii="Calibri" w:eastAsia="Calibri" w:hAnsi="Calibri" w:cs="Calibri"/>
          <w:color w:val="202124"/>
          <w:sz w:val="22"/>
          <w:szCs w:val="22"/>
        </w:rPr>
        <w:t xml:space="preserve"> masker gel </w:t>
      </w:r>
      <w:r w:rsidR="003F70A9" w:rsidRPr="003F70A9">
        <w:rPr>
          <w:rFonts w:ascii="Calibri" w:eastAsia="Calibri" w:hAnsi="Calibri" w:cs="Calibri"/>
          <w:i/>
          <w:iCs/>
          <w:color w:val="202124"/>
          <w:sz w:val="22"/>
          <w:szCs w:val="22"/>
        </w:rPr>
        <w:t>peel-off</w:t>
      </w:r>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Keuntungan</w:t>
      </w:r>
      <w:proofErr w:type="spellEnd"/>
      <w:r w:rsidR="003F70A9">
        <w:rPr>
          <w:rFonts w:ascii="Calibri" w:eastAsia="Calibri" w:hAnsi="Calibri" w:cs="Calibri"/>
          <w:color w:val="202124"/>
          <w:sz w:val="22"/>
          <w:szCs w:val="22"/>
        </w:rPr>
        <w:t xml:space="preserve"> masker gel </w:t>
      </w:r>
      <w:r w:rsidR="003F70A9" w:rsidRPr="003F70A9">
        <w:rPr>
          <w:rFonts w:ascii="Calibri" w:eastAsia="Calibri" w:hAnsi="Calibri" w:cs="Calibri"/>
          <w:i/>
          <w:iCs/>
          <w:color w:val="202124"/>
          <w:sz w:val="22"/>
          <w:szCs w:val="22"/>
        </w:rPr>
        <w:t>peel-off</w:t>
      </w:r>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yaitu</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praktis</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dimana</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setelah</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kering</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dapat</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diangkat</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atau</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dikelupas</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seperti</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membran</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elastis</w:t>
      </w:r>
      <w:proofErr w:type="spellEnd"/>
      <w:r w:rsidR="003F70A9">
        <w:rPr>
          <w:rFonts w:ascii="Calibri" w:eastAsia="Calibri" w:hAnsi="Calibri" w:cs="Calibri"/>
          <w:color w:val="202124"/>
          <w:sz w:val="22"/>
          <w:szCs w:val="22"/>
        </w:rPr>
        <w:t xml:space="preserve"> dan </w:t>
      </w:r>
      <w:proofErr w:type="spellStart"/>
      <w:r w:rsidR="003F70A9">
        <w:rPr>
          <w:rFonts w:ascii="Calibri" w:eastAsia="Calibri" w:hAnsi="Calibri" w:cs="Calibri"/>
          <w:color w:val="202124"/>
          <w:sz w:val="22"/>
          <w:szCs w:val="22"/>
        </w:rPr>
        <w:t>tidak</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perlu</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dibilas</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dengan</w:t>
      </w:r>
      <w:proofErr w:type="spellEnd"/>
      <w:r w:rsidR="003F70A9">
        <w:rPr>
          <w:rFonts w:ascii="Calibri" w:eastAsia="Calibri" w:hAnsi="Calibri" w:cs="Calibri"/>
          <w:color w:val="202124"/>
          <w:sz w:val="22"/>
          <w:szCs w:val="22"/>
        </w:rPr>
        <w:t xml:space="preserve"> air </w:t>
      </w:r>
      <w:r w:rsidR="003F70A9">
        <w:rPr>
          <w:rFonts w:ascii="Calibri" w:eastAsia="Calibri" w:hAnsi="Calibri" w:cs="Calibri"/>
          <w:color w:val="202124"/>
          <w:sz w:val="22"/>
          <w:szCs w:val="22"/>
        </w:rPr>
        <w:fldChar w:fldCharType="begin" w:fldLock="1"/>
      </w:r>
      <w:r w:rsidR="005359C8">
        <w:rPr>
          <w:rFonts w:ascii="Calibri" w:eastAsia="Calibri" w:hAnsi="Calibri" w:cs="Calibri"/>
          <w:color w:val="202124"/>
          <w:sz w:val="22"/>
          <w:szCs w:val="22"/>
        </w:rPr>
        <w:instrText>ADDIN CSL_CITATION {"citationItems":[{"id":"ITEM-1","itemData":{"DOI":"10.33085/jdf.v1i3.4375","abstract":"Pendahuluan: Masker wajah adalah salah satu kosmetika perawatan kulit yang memiliki banyak kelebihan tergantung pada bahan formulasinya: membersihkan, melembutkan, mengecilkan pori-pori, melembabkan dan menutrisi kulit. Masker diaplikasikan pada wajah berbentuk layer yang relatif tebal dan kemudian dilepaskan setelah beberapa waktu, biasa 15 sampai 30 menit. Kulit pisang kepok mengandung senyawa flavonoid yang berpotensi sebagai antioksidan, sehingga baik diformulasikan menjadi sediaan masker wajah gel peel off. Tujuan: Untuk membuat formulasi maskergel peel off yang terbuat dari buah kulit pisang (Musa paradisiaca L.). Metode: Penelitian ini menggunakan metode eksperimental formulasi sediaan masker gel peel off yang terdiri dari komponen diantaranya seperti kulit pisang, Polivinil alkohol, HPMC, Gliserin, Kalium sorbat, Etanol 70%, Aquades dengan kosentrasi 0%, 1%, 3%, 5%. Pembuatan serbuk kulit pisang kepok dengan cara pengupasan, pencucian, pemotongan, pengeringan, dan penghalusan. Pengujian terhadap sediaan masker wajah yang dibuat meliputi uji organoleptis, uji pH, uji homogenitas, uji daya mengering, uji kesukaan, uji iritasi terhadap kulit dengan menggunakan 6 orang sukarelawan, dan uji viskositas. Hasil: Formulasi sediaan masker gel peel off menggunakan serbuk kulit pisang kepok sebagai bahan aktif dibuat cukup stabil, pH berkisaran 6,0-6,5 sehingga aman digunakan. Kesimpulan: dari penelitian serbuk kulit pisang kepok dapat digunakan sebagai bahan aktif tambahan pada sediaaan masker gel peel off dengan konsentrasi 0%, 1%, 3%, 5%. Saran dari peneliti untuk memformulasikan kulit pisang kepok dalam formula yang berbeda dan menggunakan bahan alami selain pisang kepok.","author":[{"dropping-particle":"","family":"Sumiyati","given":"Sumiyati","non-dropping-particle":"","parse-names":false,"suffix":""},{"dropping-particle":"","family":"Ginting","given":"Mandike","non-dropping-particle":"","parse-names":false,"suffix":""}],"container-title":"Jurnal Dunia Farmasi","id":"ITEM-1","issue":"3","issued":{"date-parts":[["2017"]]},"page":"123-133","title":"Formulasi Masker Gel Peel off dari Kulit Buah Pisang Kepok (Musa paradisiaca L.)","type":"article-journal","volume":"1"},"uris":["http://www.mendeley.com/documents/?uuid=c1ea603d-0ac2-40ea-8bc6-b4225898ff57"]}],"mendeley":{"formattedCitation":"(Sumiyati and Ginting, 2017)","manualFormatting":"(Sumiyati dan Ginting, 2017)","plainTextFormattedCitation":"(Sumiyati and Ginting, 2017)","previouslyFormattedCitation":"(Sumiyati and Ginting, 2017)"},"properties":{"noteIndex":0},"schema":"https://github.com/citation-style-language/schema/raw/master/csl-citation.json"}</w:instrText>
      </w:r>
      <w:r w:rsidR="003F70A9">
        <w:rPr>
          <w:rFonts w:ascii="Calibri" w:eastAsia="Calibri" w:hAnsi="Calibri" w:cs="Calibri"/>
          <w:color w:val="202124"/>
          <w:sz w:val="22"/>
          <w:szCs w:val="22"/>
        </w:rPr>
        <w:fldChar w:fldCharType="separate"/>
      </w:r>
      <w:r w:rsidR="003F70A9" w:rsidRPr="003F70A9">
        <w:rPr>
          <w:rFonts w:ascii="Calibri" w:eastAsia="Calibri" w:hAnsi="Calibri" w:cs="Calibri"/>
          <w:noProof/>
          <w:color w:val="202124"/>
          <w:sz w:val="22"/>
          <w:szCs w:val="22"/>
        </w:rPr>
        <w:t xml:space="preserve">(Sumiyati </w:t>
      </w:r>
      <w:r w:rsidR="003F70A9">
        <w:rPr>
          <w:rFonts w:ascii="Calibri" w:eastAsia="Calibri" w:hAnsi="Calibri" w:cs="Calibri"/>
          <w:noProof/>
          <w:color w:val="202124"/>
          <w:sz w:val="22"/>
          <w:szCs w:val="22"/>
        </w:rPr>
        <w:t>dan</w:t>
      </w:r>
      <w:r w:rsidR="003F70A9" w:rsidRPr="003F70A9">
        <w:rPr>
          <w:rFonts w:ascii="Calibri" w:eastAsia="Calibri" w:hAnsi="Calibri" w:cs="Calibri"/>
          <w:noProof/>
          <w:color w:val="202124"/>
          <w:sz w:val="22"/>
          <w:szCs w:val="22"/>
        </w:rPr>
        <w:t xml:space="preserve"> Ginting, 2017)</w:t>
      </w:r>
      <w:r w:rsidR="003F70A9">
        <w:rPr>
          <w:rFonts w:ascii="Calibri" w:eastAsia="Calibri" w:hAnsi="Calibri" w:cs="Calibri"/>
          <w:color w:val="202124"/>
          <w:sz w:val="22"/>
          <w:szCs w:val="22"/>
        </w:rPr>
        <w:fldChar w:fldCharType="end"/>
      </w:r>
      <w:r w:rsidR="003F70A9">
        <w:rPr>
          <w:rFonts w:ascii="Calibri" w:eastAsia="Calibri" w:hAnsi="Calibri" w:cs="Calibri"/>
          <w:color w:val="202124"/>
          <w:sz w:val="22"/>
          <w:szCs w:val="22"/>
        </w:rPr>
        <w:t xml:space="preserve">. </w:t>
      </w:r>
      <w:proofErr w:type="spellStart"/>
      <w:r w:rsidR="003F70A9" w:rsidRPr="00C06F35">
        <w:rPr>
          <w:rFonts w:ascii="Calibri" w:eastAsia="Calibri" w:hAnsi="Calibri" w:cs="Calibri"/>
          <w:color w:val="202124"/>
          <w:spacing w:val="-16"/>
          <w:sz w:val="22"/>
          <w:szCs w:val="22"/>
        </w:rPr>
        <w:t>Digunakan</w:t>
      </w:r>
      <w:proofErr w:type="spellEnd"/>
      <w:r w:rsidR="003F70A9" w:rsidRPr="00C06F35">
        <w:rPr>
          <w:rFonts w:ascii="Calibri" w:eastAsia="Calibri" w:hAnsi="Calibri" w:cs="Calibri"/>
          <w:color w:val="202124"/>
          <w:spacing w:val="-16"/>
          <w:sz w:val="22"/>
          <w:szCs w:val="22"/>
        </w:rPr>
        <w:t xml:space="preserve"> </w:t>
      </w:r>
      <w:proofErr w:type="spellStart"/>
      <w:r w:rsidR="003F70A9" w:rsidRPr="00C06F35">
        <w:rPr>
          <w:rFonts w:ascii="Calibri" w:eastAsia="Calibri" w:hAnsi="Calibri" w:cs="Calibri"/>
          <w:color w:val="202124"/>
          <w:spacing w:val="-16"/>
          <w:sz w:val="22"/>
          <w:szCs w:val="22"/>
        </w:rPr>
        <w:t>k</w:t>
      </w:r>
      <w:r w:rsidR="00A51878" w:rsidRPr="00C06F35">
        <w:rPr>
          <w:rFonts w:ascii="Calibri" w:eastAsia="Calibri" w:hAnsi="Calibri" w:cs="Calibri"/>
          <w:color w:val="202124"/>
          <w:spacing w:val="-16"/>
          <w:sz w:val="22"/>
          <w:szCs w:val="22"/>
        </w:rPr>
        <w:t>ulit</w:t>
      </w:r>
      <w:proofErr w:type="spellEnd"/>
      <w:r w:rsidR="00A51878" w:rsidRPr="00C06F35">
        <w:rPr>
          <w:rFonts w:ascii="Calibri" w:eastAsia="Calibri" w:hAnsi="Calibri" w:cs="Calibri"/>
          <w:color w:val="202124"/>
          <w:spacing w:val="-16"/>
          <w:sz w:val="22"/>
          <w:szCs w:val="22"/>
        </w:rPr>
        <w:t xml:space="preserve"> </w:t>
      </w:r>
      <w:proofErr w:type="spellStart"/>
      <w:r w:rsidR="00A51878" w:rsidRPr="00C06F35">
        <w:rPr>
          <w:rFonts w:ascii="Calibri" w:eastAsia="Calibri" w:hAnsi="Calibri" w:cs="Calibri"/>
          <w:color w:val="202124"/>
          <w:spacing w:val="-16"/>
          <w:sz w:val="22"/>
          <w:szCs w:val="22"/>
        </w:rPr>
        <w:t>buah</w:t>
      </w:r>
      <w:proofErr w:type="spellEnd"/>
      <w:r w:rsidR="00A51878" w:rsidRPr="00C06F35">
        <w:rPr>
          <w:rFonts w:ascii="Calibri" w:eastAsia="Calibri" w:hAnsi="Calibri" w:cs="Calibri"/>
          <w:color w:val="202124"/>
          <w:spacing w:val="-16"/>
          <w:sz w:val="22"/>
          <w:szCs w:val="22"/>
        </w:rPr>
        <w:t xml:space="preserve"> melon</w:t>
      </w:r>
      <w:r w:rsidR="00A51878">
        <w:rPr>
          <w:rFonts w:ascii="Calibri" w:eastAsia="Calibri" w:hAnsi="Calibri" w:cs="Calibri"/>
          <w:color w:val="202124"/>
          <w:sz w:val="22"/>
          <w:szCs w:val="22"/>
        </w:rPr>
        <w:t xml:space="preserve"> </w:t>
      </w:r>
      <w:proofErr w:type="spellStart"/>
      <w:r w:rsidR="00A51878">
        <w:rPr>
          <w:rFonts w:ascii="Calibri" w:eastAsia="Calibri" w:hAnsi="Calibri" w:cs="Calibri"/>
          <w:color w:val="202124"/>
          <w:sz w:val="22"/>
          <w:szCs w:val="22"/>
        </w:rPr>
        <w:t>oranye</w:t>
      </w:r>
      <w:proofErr w:type="spellEnd"/>
      <w:r w:rsidR="00A51878">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karena</w:t>
      </w:r>
      <w:proofErr w:type="spellEnd"/>
      <w:r w:rsidR="003F70A9">
        <w:rPr>
          <w:rFonts w:ascii="Calibri" w:eastAsia="Calibri" w:hAnsi="Calibri" w:cs="Calibri"/>
          <w:color w:val="202124"/>
          <w:sz w:val="22"/>
          <w:szCs w:val="22"/>
        </w:rPr>
        <w:t xml:space="preserve"> </w:t>
      </w:r>
      <w:proofErr w:type="spellStart"/>
      <w:r w:rsidR="003F70A9">
        <w:rPr>
          <w:rFonts w:ascii="Calibri" w:eastAsia="Calibri" w:hAnsi="Calibri" w:cs="Calibri"/>
          <w:color w:val="202124"/>
          <w:sz w:val="22"/>
          <w:szCs w:val="22"/>
        </w:rPr>
        <w:t>hanya</w:t>
      </w:r>
      <w:proofErr w:type="spellEnd"/>
      <w:r w:rsidR="00A51878">
        <w:rPr>
          <w:rFonts w:ascii="Calibri" w:eastAsia="Calibri" w:hAnsi="Calibri" w:cs="Calibri"/>
          <w:color w:val="202124"/>
          <w:sz w:val="22"/>
          <w:szCs w:val="22"/>
        </w:rPr>
        <w:t xml:space="preserve"> </w:t>
      </w:r>
      <w:proofErr w:type="spellStart"/>
      <w:r w:rsidR="00A51878">
        <w:rPr>
          <w:rFonts w:ascii="Calibri" w:eastAsia="Calibri" w:hAnsi="Calibri" w:cs="Calibri"/>
          <w:color w:val="202124"/>
          <w:sz w:val="22"/>
          <w:szCs w:val="22"/>
        </w:rPr>
        <w:t>dianggap</w:t>
      </w:r>
      <w:proofErr w:type="spellEnd"/>
      <w:r w:rsidR="00A51878">
        <w:rPr>
          <w:rFonts w:ascii="Calibri" w:eastAsia="Calibri" w:hAnsi="Calibri" w:cs="Calibri"/>
          <w:color w:val="202124"/>
          <w:sz w:val="22"/>
          <w:szCs w:val="22"/>
        </w:rPr>
        <w:t xml:space="preserve"> </w:t>
      </w:r>
      <w:proofErr w:type="spellStart"/>
      <w:r w:rsidR="00A51878">
        <w:rPr>
          <w:rFonts w:ascii="Calibri" w:eastAsia="Calibri" w:hAnsi="Calibri" w:cs="Calibri"/>
          <w:color w:val="202124"/>
          <w:sz w:val="22"/>
          <w:szCs w:val="22"/>
        </w:rPr>
        <w:t>sebagai</w:t>
      </w:r>
      <w:proofErr w:type="spellEnd"/>
      <w:r w:rsidR="00A51878">
        <w:rPr>
          <w:rFonts w:ascii="Calibri" w:eastAsia="Calibri" w:hAnsi="Calibri" w:cs="Calibri"/>
          <w:color w:val="202124"/>
          <w:sz w:val="22"/>
          <w:szCs w:val="22"/>
        </w:rPr>
        <w:t xml:space="preserve"> </w:t>
      </w:r>
      <w:proofErr w:type="spellStart"/>
      <w:r w:rsidR="00A51878">
        <w:rPr>
          <w:rFonts w:ascii="Calibri" w:eastAsia="Calibri" w:hAnsi="Calibri" w:cs="Calibri"/>
          <w:color w:val="202124"/>
          <w:sz w:val="22"/>
          <w:szCs w:val="22"/>
        </w:rPr>
        <w:t>limbah</w:t>
      </w:r>
      <w:proofErr w:type="spellEnd"/>
      <w:r w:rsidR="00A51878">
        <w:rPr>
          <w:rFonts w:ascii="Calibri" w:eastAsia="Calibri" w:hAnsi="Calibri" w:cs="Calibri"/>
          <w:color w:val="202124"/>
          <w:sz w:val="22"/>
          <w:szCs w:val="22"/>
        </w:rPr>
        <w:t xml:space="preserve"> </w:t>
      </w:r>
      <w:proofErr w:type="spellStart"/>
      <w:r w:rsidR="00A51878">
        <w:rPr>
          <w:rFonts w:ascii="Calibri" w:eastAsia="Calibri" w:hAnsi="Calibri" w:cs="Calibri"/>
          <w:color w:val="202124"/>
          <w:sz w:val="22"/>
          <w:szCs w:val="22"/>
        </w:rPr>
        <w:t>atau</w:t>
      </w:r>
      <w:proofErr w:type="spellEnd"/>
      <w:r w:rsidR="00A51878">
        <w:rPr>
          <w:rFonts w:ascii="Calibri" w:eastAsia="Calibri" w:hAnsi="Calibri" w:cs="Calibri"/>
          <w:color w:val="202124"/>
          <w:sz w:val="22"/>
          <w:szCs w:val="22"/>
        </w:rPr>
        <w:t xml:space="preserve"> </w:t>
      </w:r>
      <w:proofErr w:type="spellStart"/>
      <w:r w:rsidR="00A51878">
        <w:rPr>
          <w:rFonts w:ascii="Calibri" w:eastAsia="Calibri" w:hAnsi="Calibri" w:cs="Calibri"/>
          <w:color w:val="202124"/>
          <w:sz w:val="22"/>
          <w:szCs w:val="22"/>
        </w:rPr>
        <w:t>bahan</w:t>
      </w:r>
      <w:proofErr w:type="spellEnd"/>
      <w:r w:rsidR="00A51878">
        <w:rPr>
          <w:rFonts w:ascii="Calibri" w:eastAsia="Calibri" w:hAnsi="Calibri" w:cs="Calibri"/>
          <w:color w:val="202124"/>
          <w:sz w:val="22"/>
          <w:szCs w:val="22"/>
        </w:rPr>
        <w:t xml:space="preserve"> </w:t>
      </w:r>
      <w:proofErr w:type="spellStart"/>
      <w:r w:rsidR="00A51878">
        <w:rPr>
          <w:rFonts w:ascii="Calibri" w:eastAsia="Calibri" w:hAnsi="Calibri" w:cs="Calibri"/>
          <w:color w:val="202124"/>
          <w:sz w:val="22"/>
          <w:szCs w:val="22"/>
        </w:rPr>
        <w:t>pangan</w:t>
      </w:r>
      <w:proofErr w:type="spellEnd"/>
      <w:r w:rsidR="00A51878">
        <w:rPr>
          <w:rFonts w:ascii="Calibri" w:eastAsia="Calibri" w:hAnsi="Calibri" w:cs="Calibri"/>
          <w:color w:val="202124"/>
          <w:sz w:val="22"/>
          <w:szCs w:val="22"/>
        </w:rPr>
        <w:t xml:space="preserve"> </w:t>
      </w:r>
      <w:proofErr w:type="spellStart"/>
      <w:r w:rsidR="00A51878">
        <w:rPr>
          <w:rFonts w:ascii="Calibri" w:eastAsia="Calibri" w:hAnsi="Calibri" w:cs="Calibri"/>
          <w:color w:val="202124"/>
          <w:sz w:val="22"/>
          <w:szCs w:val="22"/>
        </w:rPr>
        <w:t>ternak</w:t>
      </w:r>
      <w:proofErr w:type="spellEnd"/>
      <w:r w:rsidR="00430A39">
        <w:rPr>
          <w:rFonts w:ascii="Calibri" w:eastAsia="Calibri" w:hAnsi="Calibri" w:cs="Calibri"/>
          <w:color w:val="202124"/>
          <w:sz w:val="22"/>
          <w:szCs w:val="22"/>
        </w:rPr>
        <w:t>.</w:t>
      </w:r>
      <w:r w:rsidR="00E66EA7">
        <w:rPr>
          <w:rFonts w:ascii="Calibri" w:eastAsia="Calibri" w:hAnsi="Calibri" w:cs="Calibri"/>
          <w:color w:val="202124"/>
          <w:sz w:val="22"/>
          <w:szCs w:val="22"/>
        </w:rPr>
        <w:t xml:space="preserve"> </w:t>
      </w:r>
      <w:r w:rsidR="003F70A9">
        <w:rPr>
          <w:rFonts w:ascii="Calibri" w:eastAsia="Calibri" w:hAnsi="Calibri" w:cs="Calibri"/>
          <w:color w:val="202124"/>
          <w:sz w:val="22"/>
          <w:szCs w:val="22"/>
        </w:rPr>
        <w:t xml:space="preserve">Dimana </w:t>
      </w:r>
      <w:proofErr w:type="spellStart"/>
      <w:r w:rsidR="003F70A9">
        <w:rPr>
          <w:rFonts w:ascii="Calibri" w:eastAsia="Calibri" w:hAnsi="Calibri" w:cs="Calibri"/>
          <w:color w:val="202124"/>
          <w:sz w:val="22"/>
          <w:szCs w:val="22"/>
        </w:rPr>
        <w:t>m</w:t>
      </w:r>
      <w:r w:rsidR="00E66EA7">
        <w:rPr>
          <w:rFonts w:ascii="Calibri" w:eastAsia="Calibri" w:hAnsi="Calibri" w:cs="Calibri"/>
          <w:color w:val="202124"/>
          <w:sz w:val="22"/>
          <w:szCs w:val="22"/>
        </w:rPr>
        <w:t>enurut</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penelitian</w:t>
      </w:r>
      <w:proofErr w:type="spellEnd"/>
      <w:r w:rsidR="00E66EA7">
        <w:rPr>
          <w:rFonts w:ascii="Calibri" w:eastAsia="Calibri" w:hAnsi="Calibri" w:cs="Calibri"/>
          <w:color w:val="202124"/>
          <w:sz w:val="22"/>
          <w:szCs w:val="22"/>
        </w:rPr>
        <w:t xml:space="preserve"> </w:t>
      </w:r>
      <w:r w:rsidR="00E66EA7">
        <w:rPr>
          <w:rFonts w:ascii="Calibri" w:eastAsia="Calibri" w:hAnsi="Calibri" w:cs="Calibri"/>
          <w:color w:val="202124"/>
          <w:sz w:val="22"/>
          <w:szCs w:val="22"/>
        </w:rPr>
        <w:fldChar w:fldCharType="begin" w:fldLock="1"/>
      </w:r>
      <w:r w:rsidR="00E66EA7">
        <w:rPr>
          <w:rFonts w:ascii="Calibri" w:eastAsia="Calibri" w:hAnsi="Calibri" w:cs="Calibri"/>
          <w:color w:val="202124"/>
          <w:sz w:val="22"/>
          <w:szCs w:val="22"/>
        </w:rPr>
        <w:instrText>ADDIN CSL_CITATION {"citationItems":[{"id":"ITEM-1","itemData":{"DOI":"10.1590/1414-431X20176069","author":[{"dropping-particle":"","family":"Rolim","given":"Priscilla Moura","non-dropping-particle":"","parse-names":false,"suffix":""},{"dropping-particle":"","family":"Fidelis","given":"Gabriel","non-dropping-particle":"","parse-names":false,"suffix":""},{"dropping-particle":"","family":"Santos","given":"Everaldo","non-dropping-particle":"","parse-names":false,"suffix":""}],"id":"ITEM-1","issue":"February","issued":{"date-parts":[["2018"]]},"title":"Phenolic profile and antioxidant activity from peels and seeds of melon ( Cucumis melo L . var . reticulatus ) and their antiproliferative effect in cancer cells","type":"article-journal"},"uris":["http://www.mendeley.com/documents/?uuid=5478ab7c-2357-4d4f-aae0-0c8f4fc8bc90"]}],"mendeley":{"formattedCitation":"(Rolim, Fidelis and Santos, 2018)","manualFormatting":"Rolim dkk., (2018)","plainTextFormattedCitation":"(Rolim, Fidelis and Santos, 2018)","previouslyFormattedCitation":"(Rolim, Fidelis and Santos, 2018)"},"properties":{"noteIndex":0},"schema":"https://github.com/citation-style-language/schema/raw/master/csl-citation.json"}</w:instrText>
      </w:r>
      <w:r w:rsidR="00E66EA7">
        <w:rPr>
          <w:rFonts w:ascii="Calibri" w:eastAsia="Calibri" w:hAnsi="Calibri" w:cs="Calibri"/>
          <w:color w:val="202124"/>
          <w:sz w:val="22"/>
          <w:szCs w:val="22"/>
        </w:rPr>
        <w:fldChar w:fldCharType="separate"/>
      </w:r>
      <w:r w:rsidR="00E66EA7" w:rsidRPr="00E66EA7">
        <w:rPr>
          <w:rFonts w:ascii="Calibri" w:eastAsia="Calibri" w:hAnsi="Calibri" w:cs="Calibri"/>
          <w:noProof/>
          <w:color w:val="202124"/>
          <w:sz w:val="22"/>
          <w:szCs w:val="22"/>
        </w:rPr>
        <w:t>Rolim</w:t>
      </w:r>
      <w:r w:rsidR="00E66EA7">
        <w:rPr>
          <w:rFonts w:ascii="Calibri" w:eastAsia="Calibri" w:hAnsi="Calibri" w:cs="Calibri"/>
          <w:noProof/>
          <w:color w:val="202124"/>
          <w:sz w:val="22"/>
          <w:szCs w:val="22"/>
        </w:rPr>
        <w:t xml:space="preserve"> dkk., (</w:t>
      </w:r>
      <w:r w:rsidR="00E66EA7" w:rsidRPr="00E66EA7">
        <w:rPr>
          <w:rFonts w:ascii="Calibri" w:eastAsia="Calibri" w:hAnsi="Calibri" w:cs="Calibri"/>
          <w:noProof/>
          <w:color w:val="202124"/>
          <w:sz w:val="22"/>
          <w:szCs w:val="22"/>
        </w:rPr>
        <w:t>2018)</w:t>
      </w:r>
      <w:r w:rsidR="00E66EA7">
        <w:rPr>
          <w:rFonts w:ascii="Calibri" w:eastAsia="Calibri" w:hAnsi="Calibri" w:cs="Calibri"/>
          <w:color w:val="202124"/>
          <w:sz w:val="22"/>
          <w:szCs w:val="22"/>
        </w:rPr>
        <w:fldChar w:fldCharType="end"/>
      </w:r>
      <w:r w:rsidR="00E66EA7">
        <w:rPr>
          <w:rFonts w:ascii="Calibri" w:eastAsia="Calibri" w:hAnsi="Calibri" w:cs="Calibri"/>
          <w:color w:val="202124"/>
          <w:sz w:val="22"/>
          <w:szCs w:val="22"/>
        </w:rPr>
        <w:t xml:space="preserve"> dan </w:t>
      </w:r>
      <w:r w:rsidR="00E66EA7">
        <w:rPr>
          <w:rFonts w:ascii="Calibri" w:eastAsia="Calibri" w:hAnsi="Calibri" w:cs="Calibri"/>
          <w:color w:val="202124"/>
          <w:sz w:val="22"/>
          <w:szCs w:val="22"/>
        </w:rPr>
        <w:fldChar w:fldCharType="begin" w:fldLock="1"/>
      </w:r>
      <w:r w:rsidR="00E66EA7">
        <w:rPr>
          <w:rFonts w:ascii="Calibri" w:eastAsia="Calibri" w:hAnsi="Calibri" w:cs="Calibri"/>
          <w:color w:val="202124"/>
          <w:sz w:val="22"/>
          <w:szCs w:val="22"/>
        </w:rPr>
        <w:instrText>ADDIN CSL_CITATION {"citationItems":[{"id":"ITEM-1","itemData":{"DOI":"10.1016/j.foodchem.2020.127579","ISSN":"18737072","PMID":"32738531","abstract":"The goal of this work was to characterize the profile of bioactive compounds and the antioxidant activity of inodorus melon peels. Melon peels were divided into three fractions: a solid fraction with a higher content of carbohydrates (84.81%); a liquid fraction with a higher ash content (11.5%); and a pellet fraction with a higher protein content (34.90%). The structural carbohydrates study revealed a composition of cellulose (27.68%), hemicellulose (8.2%) and lignin (26.46%) in the solid fraction. The liquid fraction had the highest antioxidant activity based on results from DPPH, ABTS and ORAC assays. Flavones, hydroxybenzoic and hydroxycinnamic acids were the main phenolic classes found in all fractions. In addition, β-carotene, lutein, β-cryptoxanthin and violaxanthin had also been quantified. Melon fractions were rich in nutrients and bioactive substances and could be useful in the development of novel functional products, considering the growing market demand for safe and healthy food products.","author":[{"dropping-particle":"","family":"Gómez-García","given":"Ricardo","non-dropping-particle":"","parse-names":false,"suffix":""},{"dropping-particle":"","family":"Campos","given":"Débora A.","non-dropping-particle":"","parse-names":false,"suffix":""},{"dropping-particle":"","family":"Oliveira","given":"Ana","non-dropping-particle":"","parse-names":false,"suffix":""},{"dropping-particle":"","family":"Aguilar","given":"Cristóbal N.","non-dropping-particle":"","parse-names":false,"suffix":""},{"dropping-particle":"","family":"Madureira","given":"Ana R.","non-dropping-particle":"","parse-names":false,"suffix":""},{"dropping-particle":"","family":"Pintado","given":"Manuela","non-dropping-particle":"","parse-names":false,"suffix":""}],"container-title":"Food Chemistry","id":"ITEM-1","issue":"July 2019","issued":{"date-parts":[["2021"]]},"page":"127579","publisher":"Elsevier","title":"A chemical valorisation of melon peels towards functional food ingredients: Bioactives profile and antioxidant properties","type":"article-journal","volume":"335"},"uris":["http://www.mendeley.com/documents/?uuid=131977e3-dc03-4d48-9804-30d0deeaf459"]}],"mendeley":{"formattedCitation":"(Gómez-García &lt;i&gt;et al.&lt;/i&gt;, 2021)","manualFormatting":"Gómez-García dkk., (2021)","plainTextFormattedCitation":"(Gómez-García et al., 2021)","previouslyFormattedCitation":"(Gómez-García &lt;i&gt;et al.&lt;/i&gt;, 2021)"},"properties":{"noteIndex":0},"schema":"https://github.com/citation-style-language/schema/raw/master/csl-citation.json"}</w:instrText>
      </w:r>
      <w:r w:rsidR="00E66EA7">
        <w:rPr>
          <w:rFonts w:ascii="Calibri" w:eastAsia="Calibri" w:hAnsi="Calibri" w:cs="Calibri"/>
          <w:color w:val="202124"/>
          <w:sz w:val="22"/>
          <w:szCs w:val="22"/>
        </w:rPr>
        <w:fldChar w:fldCharType="separate"/>
      </w:r>
      <w:r w:rsidR="00E66EA7" w:rsidRPr="00E66EA7">
        <w:rPr>
          <w:rFonts w:ascii="Calibri" w:eastAsia="Calibri" w:hAnsi="Calibri" w:cs="Calibri"/>
          <w:noProof/>
          <w:color w:val="202124"/>
          <w:sz w:val="22"/>
          <w:szCs w:val="22"/>
        </w:rPr>
        <w:t>Gómez-García</w:t>
      </w:r>
      <w:r w:rsidR="00E66EA7">
        <w:rPr>
          <w:rFonts w:ascii="Calibri" w:eastAsia="Calibri" w:hAnsi="Calibri" w:cs="Calibri"/>
          <w:noProof/>
          <w:color w:val="202124"/>
          <w:sz w:val="22"/>
          <w:szCs w:val="22"/>
        </w:rPr>
        <w:t xml:space="preserve"> dkk</w:t>
      </w:r>
      <w:r w:rsidR="00E66EA7" w:rsidRPr="00E66EA7">
        <w:rPr>
          <w:rFonts w:ascii="Calibri" w:eastAsia="Calibri" w:hAnsi="Calibri" w:cs="Calibri"/>
          <w:i/>
          <w:noProof/>
          <w:color w:val="202124"/>
          <w:sz w:val="22"/>
          <w:szCs w:val="22"/>
        </w:rPr>
        <w:t>.</w:t>
      </w:r>
      <w:r w:rsidR="00E66EA7" w:rsidRPr="00E66EA7">
        <w:rPr>
          <w:rFonts w:ascii="Calibri" w:eastAsia="Calibri" w:hAnsi="Calibri" w:cs="Calibri"/>
          <w:noProof/>
          <w:color w:val="202124"/>
          <w:sz w:val="22"/>
          <w:szCs w:val="22"/>
        </w:rPr>
        <w:t xml:space="preserve">, </w:t>
      </w:r>
      <w:r w:rsidR="00E66EA7">
        <w:rPr>
          <w:rFonts w:ascii="Calibri" w:eastAsia="Calibri" w:hAnsi="Calibri" w:cs="Calibri"/>
          <w:noProof/>
          <w:color w:val="202124"/>
          <w:sz w:val="22"/>
          <w:szCs w:val="22"/>
        </w:rPr>
        <w:t>(</w:t>
      </w:r>
      <w:r w:rsidR="00E66EA7" w:rsidRPr="00E66EA7">
        <w:rPr>
          <w:rFonts w:ascii="Calibri" w:eastAsia="Calibri" w:hAnsi="Calibri" w:cs="Calibri"/>
          <w:noProof/>
          <w:color w:val="202124"/>
          <w:sz w:val="22"/>
          <w:szCs w:val="22"/>
        </w:rPr>
        <w:t>2021)</w:t>
      </w:r>
      <w:r w:rsidR="00E66EA7">
        <w:rPr>
          <w:rFonts w:ascii="Calibri" w:eastAsia="Calibri" w:hAnsi="Calibri" w:cs="Calibri"/>
          <w:color w:val="202124"/>
          <w:sz w:val="22"/>
          <w:szCs w:val="22"/>
        </w:rPr>
        <w:fldChar w:fldCharType="end"/>
      </w:r>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dalam</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kulit</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buah</w:t>
      </w:r>
      <w:proofErr w:type="spellEnd"/>
      <w:r w:rsidR="00E66EA7">
        <w:rPr>
          <w:rFonts w:ascii="Calibri" w:eastAsia="Calibri" w:hAnsi="Calibri" w:cs="Calibri"/>
          <w:color w:val="202124"/>
          <w:sz w:val="22"/>
          <w:szCs w:val="22"/>
        </w:rPr>
        <w:t xml:space="preserve"> melon </w:t>
      </w:r>
      <w:proofErr w:type="spellStart"/>
      <w:r w:rsidR="00E66EA7">
        <w:rPr>
          <w:rFonts w:ascii="Calibri" w:eastAsia="Calibri" w:hAnsi="Calibri" w:cs="Calibri"/>
          <w:color w:val="202124"/>
          <w:sz w:val="22"/>
          <w:szCs w:val="22"/>
        </w:rPr>
        <w:t>memiliki</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aktivitas</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antioksidan</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yaitu</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tanin</w:t>
      </w:r>
      <w:proofErr w:type="spellEnd"/>
      <w:r w:rsidR="00E66EA7">
        <w:rPr>
          <w:rFonts w:ascii="Calibri" w:eastAsia="Calibri" w:hAnsi="Calibri" w:cs="Calibri"/>
          <w:color w:val="202124"/>
          <w:sz w:val="22"/>
          <w:szCs w:val="22"/>
        </w:rPr>
        <w:t xml:space="preserve">, flavonoid dan </w:t>
      </w:r>
      <w:proofErr w:type="spellStart"/>
      <w:r w:rsidR="00E66EA7">
        <w:rPr>
          <w:rFonts w:ascii="Calibri" w:eastAsia="Calibri" w:hAnsi="Calibri" w:cs="Calibri"/>
          <w:color w:val="202124"/>
          <w:sz w:val="22"/>
          <w:szCs w:val="22"/>
        </w:rPr>
        <w:t>fenol</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Senyawa</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ini</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berfungsi</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untuk</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mejaga</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kerusakan</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kulit</w:t>
      </w:r>
      <w:proofErr w:type="spellEnd"/>
      <w:r w:rsidR="00E66EA7">
        <w:rPr>
          <w:rFonts w:ascii="Calibri" w:eastAsia="Calibri" w:hAnsi="Calibri" w:cs="Calibri"/>
          <w:color w:val="202124"/>
          <w:sz w:val="22"/>
          <w:szCs w:val="22"/>
        </w:rPr>
        <w:t xml:space="preserve"> pada </w:t>
      </w:r>
      <w:proofErr w:type="spellStart"/>
      <w:r w:rsidR="00E66EA7">
        <w:rPr>
          <w:rFonts w:ascii="Calibri" w:eastAsia="Calibri" w:hAnsi="Calibri" w:cs="Calibri"/>
          <w:color w:val="202124"/>
          <w:sz w:val="22"/>
          <w:szCs w:val="22"/>
        </w:rPr>
        <w:t>wajah</w:t>
      </w:r>
      <w:proofErr w:type="spellEnd"/>
      <w:r w:rsidR="00E66EA7">
        <w:rPr>
          <w:rFonts w:ascii="Calibri" w:eastAsia="Calibri" w:hAnsi="Calibri" w:cs="Calibri"/>
          <w:color w:val="202124"/>
          <w:sz w:val="22"/>
          <w:szCs w:val="22"/>
        </w:rPr>
        <w:t xml:space="preserve"> dan </w:t>
      </w:r>
      <w:proofErr w:type="spellStart"/>
      <w:r w:rsidR="00E66EA7">
        <w:rPr>
          <w:rFonts w:ascii="Calibri" w:eastAsia="Calibri" w:hAnsi="Calibri" w:cs="Calibri"/>
          <w:color w:val="202124"/>
          <w:sz w:val="22"/>
          <w:szCs w:val="22"/>
        </w:rPr>
        <w:t>menetralkan</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radikal</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lastRenderedPageBreak/>
        <w:t>bebas</w:t>
      </w:r>
      <w:proofErr w:type="spellEnd"/>
      <w:r w:rsidR="00E66EA7">
        <w:rPr>
          <w:rFonts w:ascii="Calibri" w:eastAsia="Calibri" w:hAnsi="Calibri" w:cs="Calibri"/>
          <w:color w:val="202124"/>
          <w:sz w:val="22"/>
          <w:szCs w:val="22"/>
        </w:rPr>
        <w:t xml:space="preserve"> </w:t>
      </w:r>
      <w:r w:rsidR="00E66EA7">
        <w:rPr>
          <w:rFonts w:ascii="Calibri" w:eastAsia="Calibri" w:hAnsi="Calibri" w:cs="Calibri"/>
          <w:color w:val="202124"/>
          <w:sz w:val="22"/>
          <w:szCs w:val="22"/>
        </w:rPr>
        <w:fldChar w:fldCharType="begin" w:fldLock="1"/>
      </w:r>
      <w:r w:rsidR="00E66EA7">
        <w:rPr>
          <w:rFonts w:ascii="Calibri" w:eastAsia="Calibri" w:hAnsi="Calibri" w:cs="Calibri"/>
          <w:color w:val="202124"/>
          <w:sz w:val="22"/>
          <w:szCs w:val="22"/>
        </w:rPr>
        <w:instrText>ADDIN CSL_CITATION {"citationItems":[{"id":"ITEM-1","itemData":{"DOI":": 2714 – 5433","abstract":"Facial skin care generally has the objective of maintaining and improving skin health, as well as beautifying the skin's outer appearance. Pandan is a plant whose leaves are often used as an additional ingredient for food fragrance. Vitamin C found in fragrant pandan leaves has antioxidants that are better for facial skin. This study aims to a) analyze how to make a traditional pandan wangi leaf mask to moisturize dry facial skin, b) to analyze the quality of the pandan wangi leaf mask seen from the content of flavonoids, vitamin C, saponins found in fragrant pandan leaf masks, c) to analyze The quality of fragrant pandan leaf masks is seen from the texture, aroma, adhesion and preferences of researchers. This is a quasi experiment. The object of this research is analyse fragrant pandan leaves which are made into natural mask powder. Tto analiyse the flavonoids, vitamin C and saponins content, which is carried out in the Chemical Laboratory of FMIPA UNP. And to analyse organoleptic test, by involving 7 panelists . Descriptive data technique by displaying statistics and frequency. Based on the results of research, the process of making traditional pandan wangi leaf masks in this study was made in the form of powder, the quality of traditional pandan leaf masks based on laboratory test results showed that the content of flavonoids, vitamin C and saponins, based on organoleptic tests showed adhesion and preferences of panelists had a sufficient level high, while the texture aroma has the same value. Conclusion fragrant pandan leaves contain flavonoids, vitamin C and saponins. The organoleptic test showed the stickiness and preference of the panelists had a fairly high degree of initiation, while the aroma and texture had the same value.","author":[{"dropping-particle":"","family":"Rahmi","given":"Fadhilatur","non-dropping-particle":"","parse-names":false,"suffix":""},{"dropping-particle":"","family":"Minerva","given":"Prima","non-dropping-particle":"","parse-names":false,"suffix":""}],"container-title":"Jurnal Tata Rias Dan Kecantikan","id":"ITEM-1","issue":"2","issued":{"date-parts":[["2021"]]},"page":"58-62","title":"KELAYAKAN DAUN PANDAN WANGI SEBAGAI MASKER TRADISIONAL PERAWATAN KULIT KERING","type":"article-journal","volume":"3"},"uris":["http://www.mendeley.com/documents/?uuid=e67c4492-0e08-4bc5-bb8a-010653064e30"]}],"mendeley":{"formattedCitation":"(Rahmi and Minerva, 2021)","manualFormatting":"(Rahmi dan Minerva, 2021)","plainTextFormattedCitation":"(Rahmi and Minerva, 2021)","previouslyFormattedCitation":"(Rahmi and Minerva, 2021)"},"properties":{"noteIndex":0},"schema":"https://github.com/citation-style-language/schema/raw/master/csl-citation.json"}</w:instrText>
      </w:r>
      <w:r w:rsidR="00E66EA7">
        <w:rPr>
          <w:rFonts w:ascii="Calibri" w:eastAsia="Calibri" w:hAnsi="Calibri" w:cs="Calibri"/>
          <w:color w:val="202124"/>
          <w:sz w:val="22"/>
          <w:szCs w:val="22"/>
        </w:rPr>
        <w:fldChar w:fldCharType="separate"/>
      </w:r>
      <w:r w:rsidR="00E66EA7" w:rsidRPr="00E66EA7">
        <w:rPr>
          <w:rFonts w:ascii="Calibri" w:eastAsia="Calibri" w:hAnsi="Calibri" w:cs="Calibri"/>
          <w:noProof/>
          <w:color w:val="202124"/>
          <w:sz w:val="22"/>
          <w:szCs w:val="22"/>
        </w:rPr>
        <w:t xml:space="preserve">(Rahmi </w:t>
      </w:r>
      <w:r w:rsidR="00E66EA7">
        <w:rPr>
          <w:rFonts w:ascii="Calibri" w:eastAsia="Calibri" w:hAnsi="Calibri" w:cs="Calibri"/>
          <w:noProof/>
          <w:color w:val="202124"/>
          <w:sz w:val="22"/>
          <w:szCs w:val="22"/>
        </w:rPr>
        <w:t>dan</w:t>
      </w:r>
      <w:r w:rsidR="00E66EA7" w:rsidRPr="00E66EA7">
        <w:rPr>
          <w:rFonts w:ascii="Calibri" w:eastAsia="Calibri" w:hAnsi="Calibri" w:cs="Calibri"/>
          <w:noProof/>
          <w:color w:val="202124"/>
          <w:sz w:val="22"/>
          <w:szCs w:val="22"/>
        </w:rPr>
        <w:t xml:space="preserve"> Minerva, 2021)</w:t>
      </w:r>
      <w:r w:rsidR="00E66EA7">
        <w:rPr>
          <w:rFonts w:ascii="Calibri" w:eastAsia="Calibri" w:hAnsi="Calibri" w:cs="Calibri"/>
          <w:color w:val="202124"/>
          <w:sz w:val="22"/>
          <w:szCs w:val="22"/>
        </w:rPr>
        <w:fldChar w:fldCharType="end"/>
      </w:r>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Ekstrak</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kulit</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buah</w:t>
      </w:r>
      <w:proofErr w:type="spellEnd"/>
      <w:r w:rsidR="00E66EA7">
        <w:rPr>
          <w:rFonts w:ascii="Calibri" w:eastAsia="Calibri" w:hAnsi="Calibri" w:cs="Calibri"/>
          <w:color w:val="202124"/>
          <w:sz w:val="22"/>
          <w:szCs w:val="22"/>
        </w:rPr>
        <w:t xml:space="preserve"> melon </w:t>
      </w:r>
      <w:proofErr w:type="spellStart"/>
      <w:r w:rsidR="00E66EA7">
        <w:rPr>
          <w:rFonts w:ascii="Calibri" w:eastAsia="Calibri" w:hAnsi="Calibri" w:cs="Calibri"/>
          <w:color w:val="202124"/>
          <w:sz w:val="22"/>
          <w:szCs w:val="22"/>
        </w:rPr>
        <w:t>oranye</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memiliki</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kandungan</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antioksidan</w:t>
      </w:r>
      <w:proofErr w:type="spellEnd"/>
      <w:r w:rsidR="00E66EA7">
        <w:rPr>
          <w:rFonts w:ascii="Calibri" w:eastAsia="Calibri" w:hAnsi="Calibri" w:cs="Calibri"/>
          <w:color w:val="202124"/>
          <w:sz w:val="22"/>
          <w:szCs w:val="22"/>
        </w:rPr>
        <w:t xml:space="preserve"> yang sangat </w:t>
      </w:r>
      <w:proofErr w:type="spellStart"/>
      <w:r w:rsidR="00E66EA7">
        <w:rPr>
          <w:rFonts w:ascii="Calibri" w:eastAsia="Calibri" w:hAnsi="Calibri" w:cs="Calibri"/>
          <w:color w:val="202124"/>
          <w:sz w:val="22"/>
          <w:szCs w:val="22"/>
        </w:rPr>
        <w:t>kuat</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yaitu</w:t>
      </w:r>
      <w:proofErr w:type="spellEnd"/>
      <w:r w:rsidR="00E66EA7">
        <w:rPr>
          <w:rFonts w:ascii="Calibri" w:eastAsia="Calibri" w:hAnsi="Calibri" w:cs="Calibri"/>
          <w:color w:val="202124"/>
          <w:sz w:val="22"/>
          <w:szCs w:val="22"/>
        </w:rPr>
        <w:t xml:space="preserve"> </w:t>
      </w:r>
      <w:proofErr w:type="spellStart"/>
      <w:r w:rsidR="00E66EA7">
        <w:rPr>
          <w:rFonts w:ascii="Calibri" w:eastAsia="Calibri" w:hAnsi="Calibri" w:cs="Calibri"/>
          <w:color w:val="202124"/>
          <w:sz w:val="22"/>
          <w:szCs w:val="22"/>
        </w:rPr>
        <w:t>nilai</w:t>
      </w:r>
      <w:proofErr w:type="spellEnd"/>
      <w:r w:rsidR="00E66EA7">
        <w:rPr>
          <w:rFonts w:ascii="Calibri" w:eastAsia="Calibri" w:hAnsi="Calibri" w:cs="Calibri"/>
          <w:color w:val="202124"/>
          <w:sz w:val="22"/>
          <w:szCs w:val="22"/>
        </w:rPr>
        <w:t xml:space="preserve"> IC</w:t>
      </w:r>
      <w:r w:rsidR="00E66EA7">
        <w:rPr>
          <w:rFonts w:ascii="Calibri" w:eastAsia="Calibri" w:hAnsi="Calibri" w:cs="Calibri"/>
          <w:color w:val="202124"/>
          <w:sz w:val="22"/>
          <w:szCs w:val="22"/>
          <w:vertAlign w:val="subscript"/>
        </w:rPr>
        <w:t xml:space="preserve">50 </w:t>
      </w:r>
      <w:r w:rsidR="00E66EA7" w:rsidRPr="00E66EA7">
        <w:rPr>
          <w:rFonts w:asciiTheme="majorHAnsi" w:hAnsiTheme="majorHAnsi" w:cstheme="majorHAnsi"/>
          <w:sz w:val="22"/>
          <w:szCs w:val="22"/>
        </w:rPr>
        <w:t>7,33 ± 0,22 µg/</w:t>
      </w:r>
      <w:r w:rsidR="00E66EA7">
        <w:rPr>
          <w:rFonts w:asciiTheme="majorHAnsi" w:hAnsiTheme="majorHAnsi" w:cstheme="majorHAnsi"/>
          <w:sz w:val="22"/>
          <w:szCs w:val="22"/>
        </w:rPr>
        <w:t xml:space="preserve">mL </w:t>
      </w:r>
      <w:r w:rsidR="00E66EA7">
        <w:rPr>
          <w:rFonts w:asciiTheme="majorHAnsi" w:hAnsiTheme="majorHAnsi" w:cstheme="majorHAnsi"/>
          <w:sz w:val="22"/>
          <w:szCs w:val="22"/>
        </w:rPr>
        <w:fldChar w:fldCharType="begin" w:fldLock="1"/>
      </w:r>
      <w:r w:rsidR="003F70A9">
        <w:rPr>
          <w:rFonts w:asciiTheme="majorHAnsi" w:hAnsiTheme="majorHAnsi" w:cstheme="majorHAnsi"/>
          <w:sz w:val="22"/>
          <w:szCs w:val="22"/>
        </w:rPr>
        <w:instrText>ADDIN CSL_CITATION {"citationItems":[{"id":"ITEM-1","itemData":{"DOI":"10.1016/j.foodres.2018.05.044","ISSN":"18737145","PMID":"30007701","abstract":"The carotenoid and mineral levels as well as the in vitro antioxidant capacity, using the 1,1-diphenyl-2-picrylhydrazyl (DPPH) radical scavenging assay, of waste from cantaloupe was assessed. Then the matrix was subjected to ultrasound-assisted extraction (UAE) and response surface methodology (RSM) was used for the optimization of the extraction of carotenoids. The effect of the extraction procedure on the microstructure of the powder was assessed by scanning electron microscopy (SEM) analysis. The major carotenoids identified were lutein (63.24 ± 0.73 μg βCE/g dw) and β-carotene (56.43 ± 0.11 μg βCE/g dw). Several mineral elements (K, Na, P, Mg, Ca, Fe, Cu, Mn and Zn) were identified, potassium being the major one.The extract exhibited in vitro antioxidant activity (IC50 = 7.33 ± 0.22 μg/mL). The RSM results showed that an amplitude of 100%, extraction time of 10 min, hexane percentage of 80% in hexane/acetone solvent, and solvent-to-solid ratio of 55 mL/g were the optimal conditions for the extraction of carotenoids. Under these conditions, the carotenoid content of the extract was 124.61 ± 3.82 μg/g.The microscopic analysis revealed the effectiveness of the ultrasound treatment that results in noticeable physical changes, like microscopic perforations and breakages.","author":[{"dropping-particle":"","family":"Benmeziane","given":"Akila","non-dropping-particle":"","parse-names":false,"suffix":""},{"dropping-particle":"","family":"Boulekbache-Makhlouf","given":"Lila","non-dropping-particle":"","parse-names":false,"suffix":""},{"dropping-particle":"","family":"Mapelli-Brahm","given":"Paula","non-dropping-particle":"","parse-names":false,"suffix":""},{"dropping-particle":"","family":"Khaled Khodja","given":"Nabyla","non-dropping-particle":"","parse-names":false,"suffix":""},{"dropping-particle":"","family":"Remini","given":"Hocine","non-dropping-particle":"","parse-names":false,"suffix":""},{"dropping-particle":"","family":"Madani","given":"Khodir","non-dropping-particle":"","parse-names":false,"suffix":""},{"dropping-particle":"","family":"Meléndez-Martínez","given":"Antonio Jesús","non-dropping-particle":"","parse-names":false,"suffix":""}],"container-title":"Food Research International","id":"ITEM-1","issued":{"date-parts":[["2018"]]},"page":"391-398","title":"Extraction of carotenoids from cantaloupe waste and determination of its mineral composition","type":"article-journal","volume":"111"},"uris":["http://www.mendeley.com/documents/?uuid=0336a854-fe0b-46cb-853c-c8e82967a4a7"]}],"mendeley":{"formattedCitation":"(Benmeziane &lt;i&gt;et al.&lt;/i&gt;, 2018)","manualFormatting":"(Benmeziane dkk., 2018)","plainTextFormattedCitation":"(Benmeziane et al., 2018)","previouslyFormattedCitation":"(Benmeziane &lt;i&gt;et al.&lt;/i&gt;, 2018)"},"properties":{"noteIndex":0},"schema":"https://github.com/citation-style-language/schema/raw/master/csl-citation.json"}</w:instrText>
      </w:r>
      <w:r w:rsidR="00E66EA7">
        <w:rPr>
          <w:rFonts w:asciiTheme="majorHAnsi" w:hAnsiTheme="majorHAnsi" w:cstheme="majorHAnsi"/>
          <w:sz w:val="22"/>
          <w:szCs w:val="22"/>
        </w:rPr>
        <w:fldChar w:fldCharType="separate"/>
      </w:r>
      <w:r w:rsidR="00E66EA7" w:rsidRPr="00E66EA7">
        <w:rPr>
          <w:rFonts w:asciiTheme="majorHAnsi" w:hAnsiTheme="majorHAnsi" w:cstheme="majorHAnsi"/>
          <w:noProof/>
          <w:sz w:val="22"/>
          <w:szCs w:val="22"/>
        </w:rPr>
        <w:t>(Benmeziane</w:t>
      </w:r>
      <w:r w:rsidR="00E66EA7">
        <w:rPr>
          <w:rFonts w:asciiTheme="majorHAnsi" w:hAnsiTheme="majorHAnsi" w:cstheme="majorHAnsi"/>
          <w:noProof/>
          <w:sz w:val="22"/>
          <w:szCs w:val="22"/>
        </w:rPr>
        <w:t xml:space="preserve"> dkk.,</w:t>
      </w:r>
      <w:r w:rsidR="00E66EA7" w:rsidRPr="00E66EA7">
        <w:rPr>
          <w:rFonts w:asciiTheme="majorHAnsi" w:hAnsiTheme="majorHAnsi" w:cstheme="majorHAnsi"/>
          <w:noProof/>
          <w:sz w:val="22"/>
          <w:szCs w:val="22"/>
        </w:rPr>
        <w:t xml:space="preserve"> 2018)</w:t>
      </w:r>
      <w:r w:rsidR="00E66EA7">
        <w:rPr>
          <w:rFonts w:asciiTheme="majorHAnsi" w:hAnsiTheme="majorHAnsi" w:cstheme="majorHAnsi"/>
          <w:sz w:val="22"/>
          <w:szCs w:val="22"/>
        </w:rPr>
        <w:fldChar w:fldCharType="end"/>
      </w:r>
      <w:r w:rsidR="00E66EA7">
        <w:rPr>
          <w:rFonts w:asciiTheme="majorHAnsi" w:hAnsiTheme="majorHAnsi" w:cstheme="majorHAnsi"/>
          <w:sz w:val="22"/>
          <w:szCs w:val="22"/>
        </w:rPr>
        <w:t xml:space="preserve">. </w:t>
      </w:r>
      <w:r w:rsidR="005359C8">
        <w:rPr>
          <w:rFonts w:asciiTheme="majorHAnsi" w:hAnsiTheme="majorHAnsi" w:cstheme="majorHAnsi"/>
          <w:sz w:val="22"/>
          <w:szCs w:val="22"/>
        </w:rPr>
        <w:t xml:space="preserve"> Salah </w:t>
      </w:r>
      <w:proofErr w:type="spellStart"/>
      <w:r w:rsidR="005359C8">
        <w:rPr>
          <w:rFonts w:asciiTheme="majorHAnsi" w:hAnsiTheme="majorHAnsi" w:cstheme="majorHAnsi"/>
          <w:sz w:val="22"/>
          <w:szCs w:val="22"/>
        </w:rPr>
        <w:t>satu</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faktor</w:t>
      </w:r>
      <w:proofErr w:type="spellEnd"/>
      <w:r w:rsidR="005359C8">
        <w:rPr>
          <w:rFonts w:asciiTheme="majorHAnsi" w:hAnsiTheme="majorHAnsi" w:cstheme="majorHAnsi"/>
          <w:sz w:val="22"/>
          <w:szCs w:val="22"/>
        </w:rPr>
        <w:t xml:space="preserve"> yang </w:t>
      </w:r>
      <w:proofErr w:type="spellStart"/>
      <w:r w:rsidR="005359C8">
        <w:rPr>
          <w:rFonts w:asciiTheme="majorHAnsi" w:hAnsiTheme="majorHAnsi" w:cstheme="majorHAnsi"/>
          <w:sz w:val="22"/>
          <w:szCs w:val="22"/>
        </w:rPr>
        <w:t>mempengaruhi</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karakteristik</w:t>
      </w:r>
      <w:proofErr w:type="spellEnd"/>
      <w:r w:rsidR="005359C8">
        <w:rPr>
          <w:rFonts w:asciiTheme="majorHAnsi" w:hAnsiTheme="majorHAnsi" w:cstheme="majorHAnsi"/>
          <w:sz w:val="22"/>
          <w:szCs w:val="22"/>
        </w:rPr>
        <w:t xml:space="preserve"> masker gel </w:t>
      </w:r>
      <w:r w:rsidR="005359C8" w:rsidRPr="000C0BFB">
        <w:rPr>
          <w:rFonts w:asciiTheme="majorHAnsi" w:hAnsiTheme="majorHAnsi" w:cstheme="majorHAnsi"/>
          <w:i/>
          <w:iCs/>
          <w:sz w:val="22"/>
          <w:szCs w:val="22"/>
        </w:rPr>
        <w:t>peel-off</w:t>
      </w:r>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yaitu</w:t>
      </w:r>
      <w:proofErr w:type="spellEnd"/>
      <w:r w:rsidR="005359C8">
        <w:rPr>
          <w:rFonts w:asciiTheme="majorHAnsi" w:hAnsiTheme="majorHAnsi" w:cstheme="majorHAnsi"/>
          <w:sz w:val="22"/>
          <w:szCs w:val="22"/>
        </w:rPr>
        <w:t xml:space="preserve"> </w:t>
      </w:r>
      <w:proofErr w:type="spellStart"/>
      <w:r w:rsidR="005359C8" w:rsidRPr="00E6123C">
        <w:rPr>
          <w:rFonts w:asciiTheme="majorHAnsi" w:hAnsiTheme="majorHAnsi" w:cstheme="majorHAnsi"/>
          <w:spacing w:val="-16"/>
          <w:sz w:val="22"/>
          <w:szCs w:val="22"/>
        </w:rPr>
        <w:t>bahan</w:t>
      </w:r>
      <w:proofErr w:type="spellEnd"/>
      <w:r w:rsidR="005359C8" w:rsidRPr="00E6123C">
        <w:rPr>
          <w:rFonts w:asciiTheme="majorHAnsi" w:hAnsiTheme="majorHAnsi" w:cstheme="majorHAnsi"/>
          <w:spacing w:val="-16"/>
          <w:sz w:val="22"/>
          <w:szCs w:val="22"/>
        </w:rPr>
        <w:t xml:space="preserve"> </w:t>
      </w:r>
      <w:proofErr w:type="spellStart"/>
      <w:r w:rsidR="005359C8" w:rsidRPr="00E6123C">
        <w:rPr>
          <w:rFonts w:asciiTheme="majorHAnsi" w:hAnsiTheme="majorHAnsi" w:cstheme="majorHAnsi"/>
          <w:spacing w:val="-16"/>
          <w:sz w:val="22"/>
          <w:szCs w:val="22"/>
        </w:rPr>
        <w:t>pembentuk</w:t>
      </w:r>
      <w:proofErr w:type="spellEnd"/>
      <w:r w:rsidR="005359C8" w:rsidRPr="00E6123C">
        <w:rPr>
          <w:rFonts w:asciiTheme="majorHAnsi" w:hAnsiTheme="majorHAnsi" w:cstheme="majorHAnsi"/>
          <w:spacing w:val="-16"/>
          <w:sz w:val="22"/>
          <w:szCs w:val="22"/>
        </w:rPr>
        <w:t xml:space="preserve"> gel</w:t>
      </w:r>
      <w:r w:rsidR="005359C8">
        <w:rPr>
          <w:rFonts w:asciiTheme="majorHAnsi" w:hAnsiTheme="majorHAnsi" w:cstheme="majorHAnsi"/>
          <w:sz w:val="22"/>
          <w:szCs w:val="22"/>
        </w:rPr>
        <w:t xml:space="preserve">. Dimana </w:t>
      </w:r>
      <w:proofErr w:type="spellStart"/>
      <w:r w:rsidR="005359C8">
        <w:rPr>
          <w:rFonts w:asciiTheme="majorHAnsi" w:hAnsiTheme="majorHAnsi" w:cstheme="majorHAnsi"/>
          <w:sz w:val="22"/>
          <w:szCs w:val="22"/>
        </w:rPr>
        <w:t>penggunaan</w:t>
      </w:r>
      <w:proofErr w:type="spellEnd"/>
      <w:r w:rsidR="005359C8">
        <w:rPr>
          <w:rFonts w:asciiTheme="majorHAnsi" w:hAnsiTheme="majorHAnsi" w:cstheme="majorHAnsi"/>
          <w:sz w:val="22"/>
          <w:szCs w:val="22"/>
        </w:rPr>
        <w:t xml:space="preserve"> gelling agent </w:t>
      </w:r>
      <w:proofErr w:type="spellStart"/>
      <w:r w:rsidR="005359C8">
        <w:rPr>
          <w:rFonts w:asciiTheme="majorHAnsi" w:hAnsiTheme="majorHAnsi" w:cstheme="majorHAnsi"/>
          <w:sz w:val="22"/>
          <w:szCs w:val="22"/>
        </w:rPr>
        <w:t>dibuktikan</w:t>
      </w:r>
      <w:proofErr w:type="spellEnd"/>
      <w:r w:rsidR="005359C8">
        <w:rPr>
          <w:rFonts w:asciiTheme="majorHAnsi" w:hAnsiTheme="majorHAnsi" w:cstheme="majorHAnsi"/>
          <w:sz w:val="22"/>
          <w:szCs w:val="22"/>
        </w:rPr>
        <w:t xml:space="preserve"> pada </w:t>
      </w:r>
      <w:proofErr w:type="spellStart"/>
      <w:r w:rsidR="005359C8">
        <w:rPr>
          <w:rFonts w:asciiTheme="majorHAnsi" w:hAnsiTheme="majorHAnsi" w:cstheme="majorHAnsi"/>
          <w:sz w:val="22"/>
          <w:szCs w:val="22"/>
        </w:rPr>
        <w:t>penelitian</w:t>
      </w:r>
      <w:proofErr w:type="spellEnd"/>
      <w:r w:rsidR="005359C8">
        <w:rPr>
          <w:rFonts w:asciiTheme="majorHAnsi" w:hAnsiTheme="majorHAnsi" w:cstheme="majorHAnsi"/>
          <w:sz w:val="22"/>
          <w:szCs w:val="22"/>
        </w:rPr>
        <w:t xml:space="preserve"> </w:t>
      </w:r>
      <w:r w:rsidR="005359C8">
        <w:rPr>
          <w:rFonts w:asciiTheme="majorHAnsi" w:hAnsiTheme="majorHAnsi" w:cstheme="majorHAnsi"/>
          <w:sz w:val="22"/>
          <w:szCs w:val="22"/>
        </w:rPr>
        <w:fldChar w:fldCharType="begin" w:fldLock="1"/>
      </w:r>
      <w:r w:rsidR="000C0BFB">
        <w:rPr>
          <w:rFonts w:asciiTheme="majorHAnsi" w:hAnsiTheme="majorHAnsi" w:cstheme="majorHAnsi"/>
          <w:sz w:val="22"/>
          <w:szCs w:val="22"/>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approach.","author":[{"dropping-particle":"","family":"Yulin","given":"Happy Rahma","non-dropping-particle":"","parse-names":false,"suffix":""}],"id":"ITEM-1","issued":{"date-parts":[["2015"]]},"publisher":"Fakultas Kedokteran dan Ilmu Kesehatan","title":"Uji Stabilitas Fisik Masker Gel Peel Off Serbuk Getah Buah Pepaya (Carica Papaya L.) dengan Basis Polivinil Alkohol dan Hidroksipropil Metilselulosa","type":"thesis"},"uris":["http://www.mendeley.com/documents/?uuid=768f5922-7126-4f9c-bca7-6edc7a6d7e76"]}],"mendeley":{"formattedCitation":"(Yulin, 2015)","manualFormatting":"Yulin (2015)","plainTextFormattedCitation":"(Yulin, 2015)","previouslyFormattedCitation":"(Yulin, 2015)"},"properties":{"noteIndex":0},"schema":"https://github.com/citation-style-language/schema/raw/master/csl-citation.json"}</w:instrText>
      </w:r>
      <w:r w:rsidR="005359C8">
        <w:rPr>
          <w:rFonts w:asciiTheme="majorHAnsi" w:hAnsiTheme="majorHAnsi" w:cstheme="majorHAnsi"/>
          <w:sz w:val="22"/>
          <w:szCs w:val="22"/>
        </w:rPr>
        <w:fldChar w:fldCharType="separate"/>
      </w:r>
      <w:r w:rsidR="005359C8" w:rsidRPr="005359C8">
        <w:rPr>
          <w:rFonts w:asciiTheme="majorHAnsi" w:hAnsiTheme="majorHAnsi" w:cstheme="majorHAnsi"/>
          <w:noProof/>
          <w:sz w:val="22"/>
          <w:szCs w:val="22"/>
        </w:rPr>
        <w:t xml:space="preserve">Yulin </w:t>
      </w:r>
      <w:r w:rsidR="005359C8">
        <w:rPr>
          <w:rFonts w:asciiTheme="majorHAnsi" w:hAnsiTheme="majorHAnsi" w:cstheme="majorHAnsi"/>
          <w:noProof/>
          <w:sz w:val="22"/>
          <w:szCs w:val="22"/>
        </w:rPr>
        <w:t>(</w:t>
      </w:r>
      <w:r w:rsidR="005359C8" w:rsidRPr="005359C8">
        <w:rPr>
          <w:rFonts w:asciiTheme="majorHAnsi" w:hAnsiTheme="majorHAnsi" w:cstheme="majorHAnsi"/>
          <w:noProof/>
          <w:sz w:val="22"/>
          <w:szCs w:val="22"/>
        </w:rPr>
        <w:t>2015)</w:t>
      </w:r>
      <w:r w:rsidR="005359C8">
        <w:rPr>
          <w:rFonts w:asciiTheme="majorHAnsi" w:hAnsiTheme="majorHAnsi" w:cstheme="majorHAnsi"/>
          <w:sz w:val="22"/>
          <w:szCs w:val="22"/>
        </w:rPr>
        <w:fldChar w:fldCharType="end"/>
      </w:r>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hasil</w:t>
      </w:r>
      <w:proofErr w:type="spellEnd"/>
      <w:r w:rsidR="005359C8">
        <w:rPr>
          <w:rFonts w:asciiTheme="majorHAnsi" w:hAnsiTheme="majorHAnsi" w:cstheme="majorHAnsi"/>
          <w:sz w:val="22"/>
          <w:szCs w:val="22"/>
        </w:rPr>
        <w:t xml:space="preserve"> yang </w:t>
      </w:r>
      <w:proofErr w:type="spellStart"/>
      <w:r w:rsidR="005359C8">
        <w:rPr>
          <w:rFonts w:asciiTheme="majorHAnsi" w:hAnsiTheme="majorHAnsi" w:cstheme="majorHAnsi"/>
          <w:sz w:val="22"/>
          <w:szCs w:val="22"/>
        </w:rPr>
        <w:t>didapat</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sediaan</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tidak</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stabil</w:t>
      </w:r>
      <w:proofErr w:type="spellEnd"/>
      <w:r w:rsidR="005359C8">
        <w:rPr>
          <w:rFonts w:asciiTheme="majorHAnsi" w:hAnsiTheme="majorHAnsi" w:cstheme="majorHAnsi"/>
          <w:sz w:val="22"/>
          <w:szCs w:val="22"/>
        </w:rPr>
        <w:t xml:space="preserve"> pada parameter </w:t>
      </w:r>
      <w:proofErr w:type="spellStart"/>
      <w:r w:rsidR="005359C8">
        <w:rPr>
          <w:rFonts w:asciiTheme="majorHAnsi" w:hAnsiTheme="majorHAnsi" w:cstheme="majorHAnsi"/>
          <w:sz w:val="22"/>
          <w:szCs w:val="22"/>
        </w:rPr>
        <w:t>waktu</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kering</w:t>
      </w:r>
      <w:proofErr w:type="spellEnd"/>
      <w:r w:rsidR="005359C8">
        <w:rPr>
          <w:rFonts w:asciiTheme="majorHAnsi" w:hAnsiTheme="majorHAnsi" w:cstheme="majorHAnsi"/>
          <w:sz w:val="22"/>
          <w:szCs w:val="22"/>
        </w:rPr>
        <w:t xml:space="preserve"> dan </w:t>
      </w:r>
      <w:proofErr w:type="spellStart"/>
      <w:r w:rsidR="005359C8">
        <w:rPr>
          <w:rFonts w:asciiTheme="majorHAnsi" w:hAnsiTheme="majorHAnsi" w:cstheme="majorHAnsi"/>
          <w:sz w:val="22"/>
          <w:szCs w:val="22"/>
        </w:rPr>
        <w:t>viskositas</w:t>
      </w:r>
      <w:proofErr w:type="spellEnd"/>
      <w:r w:rsidR="005359C8">
        <w:rPr>
          <w:rFonts w:asciiTheme="majorHAnsi" w:hAnsiTheme="majorHAnsi" w:cstheme="majorHAnsi"/>
          <w:sz w:val="22"/>
          <w:szCs w:val="22"/>
        </w:rPr>
        <w:t xml:space="preserve">. </w:t>
      </w:r>
      <w:r w:rsidR="005359C8" w:rsidRPr="000C0BFB">
        <w:rPr>
          <w:rFonts w:asciiTheme="majorHAnsi" w:hAnsiTheme="majorHAnsi" w:cstheme="majorHAnsi"/>
          <w:i/>
          <w:iCs/>
          <w:sz w:val="22"/>
          <w:szCs w:val="22"/>
        </w:rPr>
        <w:t>Gelling agent</w:t>
      </w:r>
      <w:r w:rsidR="005359C8">
        <w:rPr>
          <w:rFonts w:asciiTheme="majorHAnsi" w:hAnsiTheme="majorHAnsi" w:cstheme="majorHAnsi"/>
          <w:sz w:val="22"/>
          <w:szCs w:val="22"/>
        </w:rPr>
        <w:t xml:space="preserve"> yang </w:t>
      </w:r>
      <w:proofErr w:type="spellStart"/>
      <w:r w:rsidR="005359C8">
        <w:rPr>
          <w:rFonts w:asciiTheme="majorHAnsi" w:hAnsiTheme="majorHAnsi" w:cstheme="majorHAnsi"/>
          <w:sz w:val="22"/>
          <w:szCs w:val="22"/>
        </w:rPr>
        <w:t>sering</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digunakan</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dalam</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bidang</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farmasi</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yaitu</w:t>
      </w:r>
      <w:proofErr w:type="spellEnd"/>
      <w:r w:rsidR="005359C8">
        <w:rPr>
          <w:rFonts w:asciiTheme="majorHAnsi" w:hAnsiTheme="majorHAnsi" w:cstheme="majorHAnsi"/>
          <w:sz w:val="22"/>
          <w:szCs w:val="22"/>
        </w:rPr>
        <w:t xml:space="preserve"> Carbopol 940. </w:t>
      </w:r>
      <w:proofErr w:type="spellStart"/>
      <w:r w:rsidR="005359C8">
        <w:rPr>
          <w:rFonts w:asciiTheme="majorHAnsi" w:hAnsiTheme="majorHAnsi" w:cstheme="majorHAnsi"/>
          <w:sz w:val="22"/>
          <w:szCs w:val="22"/>
        </w:rPr>
        <w:t>Dipilih</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untuk</w:t>
      </w:r>
      <w:proofErr w:type="spellEnd"/>
      <w:r w:rsidR="005359C8">
        <w:rPr>
          <w:rFonts w:asciiTheme="majorHAnsi" w:hAnsiTheme="majorHAnsi" w:cstheme="majorHAnsi"/>
          <w:sz w:val="22"/>
          <w:szCs w:val="22"/>
        </w:rPr>
        <w:t xml:space="preserve"> </w:t>
      </w:r>
      <w:proofErr w:type="spellStart"/>
      <w:r w:rsidR="005359C8">
        <w:rPr>
          <w:rFonts w:asciiTheme="majorHAnsi" w:hAnsiTheme="majorHAnsi" w:cstheme="majorHAnsi"/>
          <w:sz w:val="22"/>
          <w:szCs w:val="22"/>
        </w:rPr>
        <w:t>optimasi</w:t>
      </w:r>
      <w:proofErr w:type="spellEnd"/>
      <w:r w:rsidR="005359C8">
        <w:rPr>
          <w:rFonts w:asciiTheme="majorHAnsi" w:hAnsiTheme="majorHAnsi" w:cstheme="majorHAnsi"/>
          <w:sz w:val="22"/>
          <w:szCs w:val="22"/>
        </w:rPr>
        <w:t xml:space="preserve"> </w:t>
      </w:r>
      <w:proofErr w:type="spellStart"/>
      <w:r w:rsidR="005359C8" w:rsidRPr="00E6123C">
        <w:rPr>
          <w:rFonts w:asciiTheme="majorHAnsi" w:hAnsiTheme="majorHAnsi" w:cstheme="majorHAnsi"/>
          <w:spacing w:val="-16"/>
          <w:sz w:val="22"/>
          <w:szCs w:val="22"/>
        </w:rPr>
        <w:t>karena</w:t>
      </w:r>
      <w:proofErr w:type="spellEnd"/>
      <w:r w:rsidR="000C0BFB" w:rsidRPr="00E6123C">
        <w:rPr>
          <w:rFonts w:asciiTheme="majorHAnsi" w:hAnsiTheme="majorHAnsi" w:cstheme="majorHAnsi"/>
          <w:spacing w:val="-16"/>
          <w:sz w:val="22"/>
          <w:szCs w:val="22"/>
        </w:rPr>
        <w:t xml:space="preserve"> </w:t>
      </w:r>
      <w:proofErr w:type="spellStart"/>
      <w:r w:rsidR="000C0BFB" w:rsidRPr="00E6123C">
        <w:rPr>
          <w:rFonts w:asciiTheme="majorHAnsi" w:hAnsiTheme="majorHAnsi" w:cstheme="majorHAnsi"/>
          <w:spacing w:val="-16"/>
          <w:sz w:val="22"/>
          <w:szCs w:val="22"/>
        </w:rPr>
        <w:t>dengan</w:t>
      </w:r>
      <w:proofErr w:type="spellEnd"/>
      <w:r w:rsidR="000C0BFB" w:rsidRPr="00E6123C">
        <w:rPr>
          <w:rFonts w:asciiTheme="majorHAnsi" w:hAnsiTheme="majorHAnsi" w:cstheme="majorHAnsi"/>
          <w:spacing w:val="-16"/>
          <w:sz w:val="22"/>
          <w:szCs w:val="22"/>
        </w:rPr>
        <w:t xml:space="preserve"> </w:t>
      </w:r>
      <w:proofErr w:type="spellStart"/>
      <w:r w:rsidR="000C0BFB" w:rsidRPr="00E6123C">
        <w:rPr>
          <w:rFonts w:asciiTheme="majorHAnsi" w:hAnsiTheme="majorHAnsi" w:cstheme="majorHAnsi"/>
          <w:spacing w:val="-16"/>
          <w:sz w:val="22"/>
          <w:szCs w:val="22"/>
        </w:rPr>
        <w:t>menggunakan</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konsentrasi</w:t>
      </w:r>
      <w:proofErr w:type="spellEnd"/>
      <w:r w:rsidR="000C0BFB">
        <w:rPr>
          <w:rFonts w:asciiTheme="majorHAnsi" w:hAnsiTheme="majorHAnsi" w:cstheme="majorHAnsi"/>
          <w:sz w:val="22"/>
          <w:szCs w:val="22"/>
        </w:rPr>
        <w:t xml:space="preserve"> yang </w:t>
      </w:r>
      <w:proofErr w:type="spellStart"/>
      <w:r w:rsidR="000C0BFB">
        <w:rPr>
          <w:rFonts w:asciiTheme="majorHAnsi" w:hAnsiTheme="majorHAnsi" w:cstheme="majorHAnsi"/>
          <w:sz w:val="22"/>
          <w:szCs w:val="22"/>
        </w:rPr>
        <w:t>rendah</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dapat</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menghasilkan</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nilai</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viskositas</w:t>
      </w:r>
      <w:proofErr w:type="spellEnd"/>
      <w:r w:rsidR="000C0BFB">
        <w:rPr>
          <w:rFonts w:asciiTheme="majorHAnsi" w:hAnsiTheme="majorHAnsi" w:cstheme="majorHAnsi"/>
          <w:sz w:val="22"/>
          <w:szCs w:val="22"/>
        </w:rPr>
        <w:t xml:space="preserve"> yang </w:t>
      </w:r>
      <w:proofErr w:type="spellStart"/>
      <w:r w:rsidR="000C0BFB">
        <w:rPr>
          <w:rFonts w:asciiTheme="majorHAnsi" w:hAnsiTheme="majorHAnsi" w:cstheme="majorHAnsi"/>
          <w:sz w:val="22"/>
          <w:szCs w:val="22"/>
        </w:rPr>
        <w:t>cukup</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sebagai</w:t>
      </w:r>
      <w:proofErr w:type="spellEnd"/>
      <w:r w:rsidR="000C0BFB">
        <w:rPr>
          <w:rFonts w:asciiTheme="majorHAnsi" w:hAnsiTheme="majorHAnsi" w:cstheme="majorHAnsi"/>
          <w:sz w:val="22"/>
          <w:szCs w:val="22"/>
        </w:rPr>
        <w:t xml:space="preserve"> basis gel </w:t>
      </w:r>
      <w:r w:rsidR="000C0BFB">
        <w:rPr>
          <w:rFonts w:asciiTheme="majorHAnsi" w:hAnsiTheme="majorHAnsi" w:cstheme="majorHAnsi"/>
          <w:sz w:val="22"/>
          <w:szCs w:val="22"/>
        </w:rPr>
        <w:fldChar w:fldCharType="begin" w:fldLock="1"/>
      </w:r>
      <w:r w:rsidR="00EB193D">
        <w:rPr>
          <w:rFonts w:asciiTheme="majorHAnsi" w:hAnsiTheme="majorHAnsi" w:cstheme="majorHAnsi"/>
          <w:sz w:val="22"/>
          <w:szCs w:val="22"/>
        </w:rPr>
        <w:instrText>ADDIN CSL_CITATION {"citationItems":[{"id":"ITEM-1","itemData":{"ISBN":"9782705690229","ISSN":"17641667","abstract":"Dans cet article nous présentons une approche de fusion de données fondée sur l'utilisation d'informations sur la qualité des données pour résoudre les éventuels conflits entre valeurs.","author":[{"dropping-particle":"","family":"Rowe","given":"Raymond C","non-dropping-particle":"","parse-names":false,"suffix":""},{"dropping-particle":"","family":"Sheskey","given":"Paul J","non-dropping-particle":"","parse-names":false,"suffix":""},{"dropping-particle":"","family":"Quinn","given":"Marian E","non-dropping-particle":"","parse-names":false,"suffix":""}],"container-title":"Pharmaceutical Press","id":"ITEM-1","issued":{"date-parts":[["2009"]]},"title":"Handbook of Pharmaceutical Excipients Sixth Edition","type":"book"},"uris":["http://www.mendeley.com/documents/?uuid=a8065867-7524-4a9d-a33e-b86f37d8bd52"]}],"mendeley":{"formattedCitation":"(Rowe, Sheskey and Quinn, 2009)","manualFormatting":"(Rowe dkk., 2009)","plainTextFormattedCitation":"(Rowe, Sheskey and Quinn, 2009)","previouslyFormattedCitation":"(Rowe, Sheskey and Quinn, 2009)"},"properties":{"noteIndex":0},"schema":"https://github.com/citation-style-language/schema/raw/master/csl-citation.json"}</w:instrText>
      </w:r>
      <w:r w:rsidR="000C0BFB">
        <w:rPr>
          <w:rFonts w:asciiTheme="majorHAnsi" w:hAnsiTheme="majorHAnsi" w:cstheme="majorHAnsi"/>
          <w:sz w:val="22"/>
          <w:szCs w:val="22"/>
        </w:rPr>
        <w:fldChar w:fldCharType="separate"/>
      </w:r>
      <w:r w:rsidR="000C0BFB" w:rsidRPr="000C0BFB">
        <w:rPr>
          <w:rFonts w:asciiTheme="majorHAnsi" w:hAnsiTheme="majorHAnsi" w:cstheme="majorHAnsi"/>
          <w:noProof/>
          <w:sz w:val="22"/>
          <w:szCs w:val="22"/>
        </w:rPr>
        <w:t>(Rowe</w:t>
      </w:r>
      <w:r w:rsidR="000C0BFB">
        <w:rPr>
          <w:rFonts w:asciiTheme="majorHAnsi" w:hAnsiTheme="majorHAnsi" w:cstheme="majorHAnsi"/>
          <w:noProof/>
          <w:sz w:val="22"/>
          <w:szCs w:val="22"/>
        </w:rPr>
        <w:t xml:space="preserve"> dkk.,</w:t>
      </w:r>
      <w:r w:rsidR="000C0BFB" w:rsidRPr="000C0BFB">
        <w:rPr>
          <w:rFonts w:asciiTheme="majorHAnsi" w:hAnsiTheme="majorHAnsi" w:cstheme="majorHAnsi"/>
          <w:noProof/>
          <w:sz w:val="22"/>
          <w:szCs w:val="22"/>
        </w:rPr>
        <w:t xml:space="preserve"> 2009)</w:t>
      </w:r>
      <w:r w:rsidR="000C0BFB">
        <w:rPr>
          <w:rFonts w:asciiTheme="majorHAnsi" w:hAnsiTheme="majorHAnsi" w:cstheme="majorHAnsi"/>
          <w:sz w:val="22"/>
          <w:szCs w:val="22"/>
        </w:rPr>
        <w:fldChar w:fldCharType="end"/>
      </w:r>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Berdasarkan</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uraian</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ini</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peneliti</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tertarik</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melakukan</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penelitian</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tentang</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pengaruh</w:t>
      </w:r>
      <w:proofErr w:type="spellEnd"/>
      <w:r w:rsidR="000C0BFB">
        <w:rPr>
          <w:rFonts w:asciiTheme="majorHAnsi" w:hAnsiTheme="majorHAnsi" w:cstheme="majorHAnsi"/>
          <w:sz w:val="22"/>
          <w:szCs w:val="22"/>
        </w:rPr>
        <w:t xml:space="preserve"> Carbopol 940 </w:t>
      </w:r>
      <w:proofErr w:type="spellStart"/>
      <w:r w:rsidR="000C0BFB">
        <w:rPr>
          <w:rFonts w:asciiTheme="majorHAnsi" w:hAnsiTheme="majorHAnsi" w:cstheme="majorHAnsi"/>
          <w:sz w:val="22"/>
          <w:szCs w:val="22"/>
        </w:rPr>
        <w:t>teradap</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karakteristik</w:t>
      </w:r>
      <w:proofErr w:type="spellEnd"/>
      <w:r w:rsidR="000C0BFB">
        <w:rPr>
          <w:rFonts w:asciiTheme="majorHAnsi" w:hAnsiTheme="majorHAnsi" w:cstheme="majorHAnsi"/>
          <w:sz w:val="22"/>
          <w:szCs w:val="22"/>
        </w:rPr>
        <w:t xml:space="preserve"> masker gel </w:t>
      </w:r>
      <w:r w:rsidR="000C0BFB" w:rsidRPr="000C0BFB">
        <w:rPr>
          <w:rFonts w:asciiTheme="majorHAnsi" w:hAnsiTheme="majorHAnsi" w:cstheme="majorHAnsi"/>
          <w:i/>
          <w:iCs/>
          <w:sz w:val="22"/>
          <w:szCs w:val="22"/>
        </w:rPr>
        <w:t>peel-off</w:t>
      </w:r>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ekstrak</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kulit</w:t>
      </w:r>
      <w:proofErr w:type="spellEnd"/>
      <w:r w:rsidR="000C0BFB">
        <w:rPr>
          <w:rFonts w:asciiTheme="majorHAnsi" w:hAnsiTheme="majorHAnsi" w:cstheme="majorHAnsi"/>
          <w:sz w:val="22"/>
          <w:szCs w:val="22"/>
        </w:rPr>
        <w:t xml:space="preserve"> </w:t>
      </w:r>
      <w:proofErr w:type="spellStart"/>
      <w:r w:rsidR="000C0BFB">
        <w:rPr>
          <w:rFonts w:asciiTheme="majorHAnsi" w:hAnsiTheme="majorHAnsi" w:cstheme="majorHAnsi"/>
          <w:sz w:val="22"/>
          <w:szCs w:val="22"/>
        </w:rPr>
        <w:t>buah</w:t>
      </w:r>
      <w:proofErr w:type="spellEnd"/>
      <w:r w:rsidR="000C0BFB">
        <w:rPr>
          <w:rFonts w:asciiTheme="majorHAnsi" w:hAnsiTheme="majorHAnsi" w:cstheme="majorHAnsi"/>
          <w:sz w:val="22"/>
          <w:szCs w:val="22"/>
        </w:rPr>
        <w:t xml:space="preserve"> melon </w:t>
      </w:r>
      <w:proofErr w:type="spellStart"/>
      <w:r w:rsidR="000C0BFB">
        <w:rPr>
          <w:rFonts w:asciiTheme="majorHAnsi" w:hAnsiTheme="majorHAnsi" w:cstheme="majorHAnsi"/>
          <w:sz w:val="22"/>
          <w:szCs w:val="22"/>
        </w:rPr>
        <w:t>oranye</w:t>
      </w:r>
      <w:proofErr w:type="spellEnd"/>
      <w:r w:rsidR="000C0BFB">
        <w:rPr>
          <w:rFonts w:asciiTheme="majorHAnsi" w:hAnsiTheme="majorHAnsi" w:cstheme="majorHAnsi"/>
          <w:sz w:val="22"/>
          <w:szCs w:val="22"/>
        </w:rPr>
        <w:t xml:space="preserve">. </w:t>
      </w:r>
    </w:p>
    <w:p w14:paraId="3635C463" w14:textId="77777777" w:rsidR="003313F3" w:rsidRDefault="00000000">
      <w:pPr>
        <w:numPr>
          <w:ilvl w:val="0"/>
          <w:numId w:val="1"/>
        </w:numPr>
        <w:spacing w:line="360" w:lineRule="auto"/>
        <w:ind w:left="0" w:hanging="2"/>
        <w:jc w:val="both"/>
        <w:rPr>
          <w:rFonts w:ascii="Calibri" w:eastAsia="Calibri" w:hAnsi="Calibri" w:cs="Calibri"/>
          <w:sz w:val="22"/>
          <w:szCs w:val="22"/>
        </w:rPr>
      </w:pPr>
      <w:r>
        <w:rPr>
          <w:rFonts w:ascii="Calibri" w:eastAsia="Calibri" w:hAnsi="Calibri" w:cs="Calibri"/>
          <w:b/>
          <w:sz w:val="22"/>
          <w:szCs w:val="22"/>
        </w:rPr>
        <w:t xml:space="preserve">Metode </w:t>
      </w:r>
      <w:proofErr w:type="spellStart"/>
      <w:r>
        <w:rPr>
          <w:rFonts w:ascii="Calibri" w:eastAsia="Calibri" w:hAnsi="Calibri" w:cs="Calibri"/>
          <w:b/>
          <w:sz w:val="22"/>
          <w:szCs w:val="22"/>
        </w:rPr>
        <w:t>Penelitian</w:t>
      </w:r>
      <w:proofErr w:type="spellEnd"/>
    </w:p>
    <w:p w14:paraId="0EAC012D" w14:textId="77777777" w:rsidR="003313F3" w:rsidRDefault="00000000" w:rsidP="00EE2414">
      <w:pPr>
        <w:widowControl w:val="0"/>
        <w:numPr>
          <w:ilvl w:val="0"/>
          <w:numId w:val="2"/>
        </w:numPr>
        <w:spacing w:after="120" w:line="360" w:lineRule="auto"/>
        <w:ind w:leftChars="0" w:left="284" w:firstLineChars="0" w:hanging="283"/>
        <w:jc w:val="both"/>
        <w:rPr>
          <w:rFonts w:ascii="Calibri" w:eastAsia="Calibri" w:hAnsi="Calibri" w:cs="Calibri"/>
          <w:sz w:val="22"/>
          <w:szCs w:val="22"/>
        </w:rPr>
      </w:pPr>
      <w:r>
        <w:rPr>
          <w:rFonts w:ascii="Calibri" w:eastAsia="Calibri" w:hAnsi="Calibri" w:cs="Calibri"/>
          <w:sz w:val="22"/>
          <w:szCs w:val="22"/>
        </w:rPr>
        <w:t>Alat</w:t>
      </w:r>
    </w:p>
    <w:p w14:paraId="4346955E" w14:textId="31FD05DB" w:rsidR="00EE2414" w:rsidRPr="00E6123C" w:rsidRDefault="000C0BFB" w:rsidP="000C0BFB">
      <w:pPr>
        <w:spacing w:line="360" w:lineRule="auto"/>
        <w:ind w:leftChars="0" w:left="0" w:firstLineChars="0" w:firstLine="0"/>
        <w:jc w:val="both"/>
        <w:rPr>
          <w:rFonts w:ascii="Calibri" w:eastAsia="Calibri" w:hAnsi="Calibri" w:cs="Calibri"/>
          <w:spacing w:val="-16"/>
          <w:sz w:val="22"/>
          <w:szCs w:val="22"/>
        </w:rPr>
      </w:pPr>
      <w:proofErr w:type="spellStart"/>
      <w:r>
        <w:rPr>
          <w:rFonts w:ascii="Calibri" w:eastAsia="Calibri" w:hAnsi="Calibri" w:cs="Calibri"/>
          <w:sz w:val="22"/>
          <w:szCs w:val="22"/>
        </w:rPr>
        <w:t>T</w:t>
      </w:r>
      <w:r w:rsidRPr="000C0BFB">
        <w:rPr>
          <w:rFonts w:ascii="Calibri" w:eastAsia="Calibri" w:hAnsi="Calibri" w:cs="Calibri"/>
          <w:sz w:val="22"/>
          <w:szCs w:val="22"/>
        </w:rPr>
        <w:t>imbangan</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analitik</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pisau</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ayakan</w:t>
      </w:r>
      <w:proofErr w:type="spellEnd"/>
      <w:r w:rsidRPr="000C0BFB">
        <w:rPr>
          <w:rFonts w:ascii="Calibri" w:eastAsia="Calibri" w:hAnsi="Calibri" w:cs="Calibri"/>
          <w:sz w:val="22"/>
          <w:szCs w:val="22"/>
        </w:rPr>
        <w:t xml:space="preserve"> mesh 20, </w:t>
      </w:r>
      <w:proofErr w:type="spellStart"/>
      <w:r w:rsidRPr="000C0BFB">
        <w:rPr>
          <w:rFonts w:ascii="Calibri" w:eastAsia="Calibri" w:hAnsi="Calibri" w:cs="Calibri"/>
          <w:sz w:val="22"/>
          <w:szCs w:val="22"/>
        </w:rPr>
        <w:t>mortir</w:t>
      </w:r>
      <w:proofErr w:type="spellEnd"/>
      <w:r w:rsidRPr="000C0BFB">
        <w:rPr>
          <w:rFonts w:ascii="Calibri" w:eastAsia="Calibri" w:hAnsi="Calibri" w:cs="Calibri"/>
          <w:sz w:val="22"/>
          <w:szCs w:val="22"/>
        </w:rPr>
        <w:t xml:space="preserve"> dan stamper (One Med®), </w:t>
      </w:r>
      <w:proofErr w:type="spellStart"/>
      <w:r w:rsidRPr="000C0BFB">
        <w:rPr>
          <w:rFonts w:ascii="Calibri" w:eastAsia="Calibri" w:hAnsi="Calibri" w:cs="Calibri"/>
          <w:sz w:val="22"/>
          <w:szCs w:val="22"/>
        </w:rPr>
        <w:t>kompor</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listrik</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kain</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flanel</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seperangkat</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alat</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gelas</w:t>
      </w:r>
      <w:proofErr w:type="spellEnd"/>
      <w:r w:rsidRPr="000C0BFB">
        <w:rPr>
          <w:rFonts w:ascii="Calibri" w:eastAsia="Calibri" w:hAnsi="Calibri" w:cs="Calibri"/>
          <w:sz w:val="22"/>
          <w:szCs w:val="22"/>
        </w:rPr>
        <w:t xml:space="preserve"> (Pyrex ®), pH meter (Merck®), </w:t>
      </w:r>
      <w:proofErr w:type="spellStart"/>
      <w:r w:rsidRPr="000C0BFB">
        <w:rPr>
          <w:rFonts w:ascii="Calibri" w:eastAsia="Calibri" w:hAnsi="Calibri" w:cs="Calibri"/>
          <w:sz w:val="22"/>
          <w:szCs w:val="22"/>
        </w:rPr>
        <w:t>batang</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pengaduk</w:t>
      </w:r>
      <w:proofErr w:type="spellEnd"/>
      <w:r w:rsidRPr="000C0BFB">
        <w:rPr>
          <w:rFonts w:ascii="Calibri" w:eastAsia="Calibri" w:hAnsi="Calibri" w:cs="Calibri"/>
          <w:sz w:val="22"/>
          <w:szCs w:val="22"/>
        </w:rPr>
        <w:t xml:space="preserve"> (Pyrex®), stopwatch, </w:t>
      </w:r>
      <w:proofErr w:type="spellStart"/>
      <w:r w:rsidRPr="000C0BFB">
        <w:rPr>
          <w:rFonts w:ascii="Calibri" w:eastAsia="Calibri" w:hAnsi="Calibri" w:cs="Calibri"/>
          <w:sz w:val="22"/>
          <w:szCs w:val="22"/>
        </w:rPr>
        <w:t>jangka</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sorong</w:t>
      </w:r>
      <w:proofErr w:type="spellEnd"/>
      <w:r w:rsidRPr="000C0BFB">
        <w:rPr>
          <w:rFonts w:ascii="Calibri" w:eastAsia="Calibri" w:hAnsi="Calibri" w:cs="Calibri"/>
          <w:sz w:val="22"/>
          <w:szCs w:val="22"/>
        </w:rPr>
        <w:t>, rotary evaporator (</w:t>
      </w:r>
      <w:proofErr w:type="spellStart"/>
      <w:r w:rsidRPr="000C0BFB">
        <w:rPr>
          <w:rFonts w:ascii="Calibri" w:eastAsia="Calibri" w:hAnsi="Calibri" w:cs="Calibri"/>
          <w:sz w:val="22"/>
          <w:szCs w:val="22"/>
        </w:rPr>
        <w:t>seri</w:t>
      </w:r>
      <w:proofErr w:type="spellEnd"/>
      <w:r w:rsidRPr="000C0BFB">
        <w:rPr>
          <w:rFonts w:ascii="Calibri" w:eastAsia="Calibri" w:hAnsi="Calibri" w:cs="Calibri"/>
          <w:sz w:val="22"/>
          <w:szCs w:val="22"/>
        </w:rPr>
        <w:t xml:space="preserve"> HS 2005S-N</w:t>
      </w:r>
      <w:r w:rsidRPr="00E6123C">
        <w:rPr>
          <w:rFonts w:ascii="Calibri" w:eastAsia="Calibri" w:hAnsi="Calibri" w:cs="Calibri"/>
          <w:spacing w:val="-22"/>
          <w:sz w:val="22"/>
          <w:szCs w:val="22"/>
        </w:rPr>
        <w:t xml:space="preserve">®), </w:t>
      </w:r>
      <w:proofErr w:type="spellStart"/>
      <w:r w:rsidRPr="00E6123C">
        <w:rPr>
          <w:rFonts w:ascii="Calibri" w:eastAsia="Calibri" w:hAnsi="Calibri" w:cs="Calibri"/>
          <w:spacing w:val="-22"/>
          <w:sz w:val="22"/>
          <w:szCs w:val="22"/>
        </w:rPr>
        <w:t>penangas</w:t>
      </w:r>
      <w:proofErr w:type="spellEnd"/>
      <w:r w:rsidRPr="00E6123C">
        <w:rPr>
          <w:rFonts w:ascii="Calibri" w:eastAsia="Calibri" w:hAnsi="Calibri" w:cs="Calibri"/>
          <w:spacing w:val="-22"/>
          <w:sz w:val="22"/>
          <w:szCs w:val="22"/>
        </w:rPr>
        <w:t xml:space="preserve"> air (EELIC®),</w:t>
      </w:r>
      <w:r w:rsidR="00E6123C">
        <w:rPr>
          <w:rFonts w:ascii="Calibri" w:eastAsia="Calibri" w:hAnsi="Calibri" w:cs="Calibri"/>
          <w:spacing w:val="-16"/>
          <w:sz w:val="22"/>
          <w:szCs w:val="22"/>
        </w:rPr>
        <w:t xml:space="preserve"> </w:t>
      </w:r>
      <w:proofErr w:type="spellStart"/>
      <w:r w:rsidRPr="000C0BFB">
        <w:rPr>
          <w:rFonts w:ascii="Calibri" w:eastAsia="Calibri" w:hAnsi="Calibri" w:cs="Calibri"/>
          <w:sz w:val="22"/>
          <w:szCs w:val="22"/>
        </w:rPr>
        <w:t>termometer</w:t>
      </w:r>
      <w:proofErr w:type="spellEnd"/>
      <w:r w:rsidRPr="000C0BFB">
        <w:rPr>
          <w:rFonts w:ascii="Calibri" w:eastAsia="Calibri" w:hAnsi="Calibri" w:cs="Calibri"/>
          <w:sz w:val="22"/>
          <w:szCs w:val="22"/>
        </w:rPr>
        <w:t xml:space="preserve"> (Pyrex®), </w:t>
      </w:r>
      <w:proofErr w:type="spellStart"/>
      <w:r w:rsidRPr="000C0BFB">
        <w:rPr>
          <w:rFonts w:ascii="Calibri" w:eastAsia="Calibri" w:hAnsi="Calibri" w:cs="Calibri"/>
          <w:sz w:val="22"/>
          <w:szCs w:val="22"/>
        </w:rPr>
        <w:t>cawan</w:t>
      </w:r>
      <w:proofErr w:type="spellEnd"/>
      <w:r w:rsidRPr="000C0BFB">
        <w:rPr>
          <w:rFonts w:ascii="Calibri" w:eastAsia="Calibri" w:hAnsi="Calibri" w:cs="Calibri"/>
          <w:sz w:val="22"/>
          <w:szCs w:val="22"/>
        </w:rPr>
        <w:t xml:space="preserve"> </w:t>
      </w:r>
      <w:proofErr w:type="spellStart"/>
      <w:r w:rsidRPr="000C0BFB">
        <w:rPr>
          <w:rFonts w:ascii="Calibri" w:eastAsia="Calibri" w:hAnsi="Calibri" w:cs="Calibri"/>
          <w:sz w:val="22"/>
          <w:szCs w:val="22"/>
        </w:rPr>
        <w:t>penguap</w:t>
      </w:r>
      <w:proofErr w:type="spellEnd"/>
      <w:r w:rsidRPr="000C0BFB">
        <w:rPr>
          <w:rFonts w:ascii="Calibri" w:eastAsia="Calibri" w:hAnsi="Calibri" w:cs="Calibri"/>
          <w:sz w:val="22"/>
          <w:szCs w:val="22"/>
        </w:rPr>
        <w:t xml:space="preserve"> (Herma®), </w:t>
      </w:r>
      <w:proofErr w:type="spellStart"/>
      <w:r w:rsidRPr="000C0BFB">
        <w:rPr>
          <w:rFonts w:ascii="Calibri" w:eastAsia="Calibri" w:hAnsi="Calibri" w:cs="Calibri"/>
          <w:sz w:val="22"/>
          <w:szCs w:val="22"/>
        </w:rPr>
        <w:t>viskositas</w:t>
      </w:r>
      <w:proofErr w:type="spellEnd"/>
      <w:r w:rsidRPr="000C0BFB">
        <w:rPr>
          <w:rFonts w:ascii="Calibri" w:eastAsia="Calibri" w:hAnsi="Calibri" w:cs="Calibri"/>
          <w:sz w:val="22"/>
          <w:szCs w:val="22"/>
        </w:rPr>
        <w:t xml:space="preserve"> VT (Rion).</w:t>
      </w:r>
    </w:p>
    <w:p w14:paraId="1336F890" w14:textId="32D8D3EA" w:rsidR="003313F3" w:rsidRPr="00EE2414" w:rsidRDefault="00000000" w:rsidP="00EE2414">
      <w:pPr>
        <w:pStyle w:val="ListParagraph"/>
        <w:numPr>
          <w:ilvl w:val="0"/>
          <w:numId w:val="2"/>
        </w:numPr>
        <w:spacing w:line="360" w:lineRule="auto"/>
        <w:ind w:leftChars="0" w:left="284" w:firstLineChars="0" w:hanging="284"/>
        <w:jc w:val="both"/>
        <w:rPr>
          <w:rFonts w:ascii="Calibri" w:eastAsia="Calibri" w:hAnsi="Calibri" w:cs="Calibri"/>
          <w:sz w:val="22"/>
          <w:szCs w:val="22"/>
        </w:rPr>
      </w:pPr>
      <w:r w:rsidRPr="00EE2414">
        <w:rPr>
          <w:rFonts w:ascii="Calibri" w:eastAsia="Calibri" w:hAnsi="Calibri" w:cs="Calibri"/>
          <w:sz w:val="22"/>
          <w:szCs w:val="22"/>
        </w:rPr>
        <w:t>Bahan</w:t>
      </w:r>
    </w:p>
    <w:p w14:paraId="3EEA6509" w14:textId="27FAE1DD" w:rsidR="003313F3" w:rsidRDefault="00EE2414">
      <w:pPr>
        <w:spacing w:line="360" w:lineRule="auto"/>
        <w:ind w:left="0" w:hanging="2"/>
        <w:jc w:val="both"/>
        <w:rPr>
          <w:rFonts w:ascii="Calibri" w:eastAsia="Calibri" w:hAnsi="Calibri" w:cs="Calibri"/>
          <w:sz w:val="22"/>
          <w:szCs w:val="22"/>
        </w:rPr>
      </w:pPr>
      <w:proofErr w:type="spellStart"/>
      <w:r w:rsidRPr="00EE2414">
        <w:rPr>
          <w:rFonts w:ascii="Calibri" w:eastAsia="Calibri" w:hAnsi="Calibri" w:cs="Calibri"/>
          <w:sz w:val="22"/>
          <w:szCs w:val="22"/>
        </w:rPr>
        <w:t>Buah</w:t>
      </w:r>
      <w:proofErr w:type="spellEnd"/>
      <w:r w:rsidRPr="00EE2414">
        <w:rPr>
          <w:rFonts w:ascii="Calibri" w:eastAsia="Calibri" w:hAnsi="Calibri" w:cs="Calibri"/>
          <w:sz w:val="22"/>
          <w:szCs w:val="22"/>
        </w:rPr>
        <w:t xml:space="preserve"> melon </w:t>
      </w:r>
      <w:proofErr w:type="spellStart"/>
      <w:r w:rsidRPr="00EE2414">
        <w:rPr>
          <w:rFonts w:ascii="Calibri" w:eastAsia="Calibri" w:hAnsi="Calibri" w:cs="Calibri"/>
          <w:sz w:val="22"/>
          <w:szCs w:val="22"/>
        </w:rPr>
        <w:t>oranye</w:t>
      </w:r>
      <w:proofErr w:type="spellEnd"/>
      <w:r w:rsidRPr="00EE2414">
        <w:rPr>
          <w:rFonts w:ascii="Calibri" w:eastAsia="Calibri" w:hAnsi="Calibri" w:cs="Calibri"/>
          <w:sz w:val="22"/>
          <w:szCs w:val="22"/>
        </w:rPr>
        <w:t xml:space="preserve"> yang </w:t>
      </w:r>
      <w:proofErr w:type="spellStart"/>
      <w:r w:rsidRPr="00EE2414">
        <w:rPr>
          <w:rFonts w:ascii="Calibri" w:eastAsia="Calibri" w:hAnsi="Calibri" w:cs="Calibri"/>
          <w:sz w:val="22"/>
          <w:szCs w:val="22"/>
        </w:rPr>
        <w:t>diperoleh</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dari</w:t>
      </w:r>
      <w:proofErr w:type="spellEnd"/>
      <w:r w:rsidRPr="00EE2414">
        <w:rPr>
          <w:rFonts w:ascii="Calibri" w:eastAsia="Calibri" w:hAnsi="Calibri" w:cs="Calibri"/>
          <w:sz w:val="22"/>
          <w:szCs w:val="22"/>
        </w:rPr>
        <w:t xml:space="preserve"> </w:t>
      </w:r>
      <w:r w:rsidRPr="00E6123C">
        <w:rPr>
          <w:rFonts w:ascii="Calibri" w:eastAsia="Calibri" w:hAnsi="Calibri" w:cs="Calibri"/>
          <w:spacing w:val="-16"/>
          <w:sz w:val="22"/>
          <w:szCs w:val="22"/>
        </w:rPr>
        <w:t xml:space="preserve">Desa </w:t>
      </w:r>
      <w:proofErr w:type="spellStart"/>
      <w:r w:rsidRPr="00E6123C">
        <w:rPr>
          <w:rFonts w:ascii="Calibri" w:eastAsia="Calibri" w:hAnsi="Calibri" w:cs="Calibri"/>
          <w:spacing w:val="-16"/>
          <w:sz w:val="22"/>
          <w:szCs w:val="22"/>
        </w:rPr>
        <w:t>Banjaran</w:t>
      </w:r>
      <w:proofErr w:type="spellEnd"/>
      <w:r w:rsidRPr="00E6123C">
        <w:rPr>
          <w:rFonts w:ascii="Calibri" w:eastAsia="Calibri" w:hAnsi="Calibri" w:cs="Calibri"/>
          <w:spacing w:val="-16"/>
          <w:sz w:val="22"/>
          <w:szCs w:val="22"/>
        </w:rPr>
        <w:t xml:space="preserve"> </w:t>
      </w:r>
      <w:proofErr w:type="spellStart"/>
      <w:r w:rsidRPr="00E6123C">
        <w:rPr>
          <w:rFonts w:ascii="Calibri" w:eastAsia="Calibri" w:hAnsi="Calibri" w:cs="Calibri"/>
          <w:spacing w:val="-16"/>
          <w:sz w:val="22"/>
          <w:szCs w:val="22"/>
        </w:rPr>
        <w:t>Cengklik</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Kec</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Suruh</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Kabupaten</w:t>
      </w:r>
      <w:proofErr w:type="spellEnd"/>
      <w:r w:rsidRPr="00EE2414">
        <w:rPr>
          <w:rFonts w:ascii="Calibri" w:eastAsia="Calibri" w:hAnsi="Calibri" w:cs="Calibri"/>
          <w:sz w:val="22"/>
          <w:szCs w:val="22"/>
        </w:rPr>
        <w:t xml:space="preserve"> Semarang Jawa Tengah, Bahan yang </w:t>
      </w:r>
      <w:proofErr w:type="spellStart"/>
      <w:r w:rsidRPr="00EE2414">
        <w:rPr>
          <w:rFonts w:ascii="Calibri" w:eastAsia="Calibri" w:hAnsi="Calibri" w:cs="Calibri"/>
          <w:sz w:val="22"/>
          <w:szCs w:val="22"/>
        </w:rPr>
        <w:t>memiliki</w:t>
      </w:r>
      <w:proofErr w:type="spellEnd"/>
      <w:r w:rsidRPr="00EE2414">
        <w:rPr>
          <w:rFonts w:ascii="Calibri" w:eastAsia="Calibri" w:hAnsi="Calibri" w:cs="Calibri"/>
          <w:sz w:val="22"/>
          <w:szCs w:val="22"/>
        </w:rPr>
        <w:t xml:space="preserve"> grade </w:t>
      </w:r>
      <w:proofErr w:type="spellStart"/>
      <w:r w:rsidRPr="00EE2414">
        <w:rPr>
          <w:rFonts w:ascii="Calibri" w:eastAsia="Calibri" w:hAnsi="Calibri" w:cs="Calibri"/>
          <w:sz w:val="22"/>
          <w:szCs w:val="22"/>
        </w:rPr>
        <w:t>farmasetis</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seperti</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carbopol</w:t>
      </w:r>
      <w:proofErr w:type="spellEnd"/>
      <w:r w:rsidRPr="00EE2414">
        <w:rPr>
          <w:rFonts w:ascii="Calibri" w:eastAsia="Calibri" w:hAnsi="Calibri" w:cs="Calibri"/>
          <w:sz w:val="22"/>
          <w:szCs w:val="22"/>
        </w:rPr>
        <w:t xml:space="preserve"> 940, </w:t>
      </w:r>
      <w:proofErr w:type="spellStart"/>
      <w:r w:rsidRPr="00EE2414">
        <w:rPr>
          <w:rFonts w:ascii="Calibri" w:eastAsia="Calibri" w:hAnsi="Calibri" w:cs="Calibri"/>
          <w:sz w:val="22"/>
          <w:szCs w:val="22"/>
        </w:rPr>
        <w:t>propilen</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glikol</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metil</w:t>
      </w:r>
      <w:proofErr w:type="spellEnd"/>
      <w:r w:rsidRPr="00EE2414">
        <w:rPr>
          <w:rFonts w:ascii="Calibri" w:eastAsia="Calibri" w:hAnsi="Calibri" w:cs="Calibri"/>
          <w:sz w:val="22"/>
          <w:szCs w:val="22"/>
        </w:rPr>
        <w:t xml:space="preserve"> paraben, </w:t>
      </w:r>
      <w:proofErr w:type="spellStart"/>
      <w:r w:rsidRPr="00EE2414">
        <w:rPr>
          <w:rFonts w:ascii="Calibri" w:eastAsia="Calibri" w:hAnsi="Calibri" w:cs="Calibri"/>
          <w:sz w:val="22"/>
          <w:szCs w:val="22"/>
        </w:rPr>
        <w:t>propil</w:t>
      </w:r>
      <w:proofErr w:type="spellEnd"/>
      <w:r w:rsidRPr="00EE2414">
        <w:rPr>
          <w:rFonts w:ascii="Calibri" w:eastAsia="Calibri" w:hAnsi="Calibri" w:cs="Calibri"/>
          <w:sz w:val="22"/>
          <w:szCs w:val="22"/>
        </w:rPr>
        <w:t xml:space="preserve"> paraben, TEA, </w:t>
      </w:r>
      <w:proofErr w:type="spellStart"/>
      <w:r w:rsidRPr="00EE2414">
        <w:rPr>
          <w:rFonts w:ascii="Calibri" w:eastAsia="Calibri" w:hAnsi="Calibri" w:cs="Calibri"/>
          <w:sz w:val="22"/>
          <w:szCs w:val="22"/>
        </w:rPr>
        <w:t>metanol</w:t>
      </w:r>
      <w:proofErr w:type="spellEnd"/>
      <w:r w:rsidRPr="00EE2414">
        <w:rPr>
          <w:rFonts w:ascii="Calibri" w:eastAsia="Calibri" w:hAnsi="Calibri" w:cs="Calibri"/>
          <w:sz w:val="22"/>
          <w:szCs w:val="22"/>
        </w:rPr>
        <w:t xml:space="preserve">, dan </w:t>
      </w:r>
      <w:proofErr w:type="spellStart"/>
      <w:r w:rsidRPr="00EE2414">
        <w:rPr>
          <w:rFonts w:ascii="Calibri" w:eastAsia="Calibri" w:hAnsi="Calibri" w:cs="Calibri"/>
          <w:sz w:val="22"/>
          <w:szCs w:val="22"/>
        </w:rPr>
        <w:t>polivinil</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alkohol</w:t>
      </w:r>
      <w:proofErr w:type="spellEnd"/>
      <w:r w:rsidRPr="00EE2414">
        <w:rPr>
          <w:rFonts w:ascii="Calibri" w:eastAsia="Calibri" w:hAnsi="Calibri" w:cs="Calibri"/>
          <w:sz w:val="22"/>
          <w:szCs w:val="22"/>
        </w:rPr>
        <w:t xml:space="preserve">. Serta </w:t>
      </w:r>
      <w:proofErr w:type="spellStart"/>
      <w:r w:rsidRPr="00EE2414">
        <w:rPr>
          <w:rFonts w:ascii="Calibri" w:eastAsia="Calibri" w:hAnsi="Calibri" w:cs="Calibri"/>
          <w:sz w:val="22"/>
          <w:szCs w:val="22"/>
        </w:rPr>
        <w:t>bahan</w:t>
      </w:r>
      <w:proofErr w:type="spellEnd"/>
      <w:r w:rsidRPr="00EE2414">
        <w:rPr>
          <w:rFonts w:ascii="Calibri" w:eastAsia="Calibri" w:hAnsi="Calibri" w:cs="Calibri"/>
          <w:sz w:val="22"/>
          <w:szCs w:val="22"/>
        </w:rPr>
        <w:t xml:space="preserve"> </w:t>
      </w:r>
      <w:proofErr w:type="spellStart"/>
      <w:r w:rsidRPr="00EE2414">
        <w:rPr>
          <w:rFonts w:ascii="Calibri" w:eastAsia="Calibri" w:hAnsi="Calibri" w:cs="Calibri"/>
          <w:sz w:val="22"/>
          <w:szCs w:val="22"/>
        </w:rPr>
        <w:t>dari</w:t>
      </w:r>
      <w:proofErr w:type="spellEnd"/>
      <w:r w:rsidRPr="00EE2414">
        <w:rPr>
          <w:rFonts w:ascii="Calibri" w:eastAsia="Calibri" w:hAnsi="Calibri" w:cs="Calibri"/>
          <w:sz w:val="22"/>
          <w:szCs w:val="22"/>
        </w:rPr>
        <w:t xml:space="preserve"> merk Merck® </w:t>
      </w:r>
      <w:proofErr w:type="spellStart"/>
      <w:r w:rsidRPr="00EE2414">
        <w:rPr>
          <w:rFonts w:ascii="Calibri" w:eastAsia="Calibri" w:hAnsi="Calibri" w:cs="Calibri"/>
          <w:sz w:val="22"/>
          <w:szCs w:val="22"/>
        </w:rPr>
        <w:t>yaitu</w:t>
      </w:r>
      <w:proofErr w:type="spellEnd"/>
      <w:r w:rsidRPr="00EE2414">
        <w:rPr>
          <w:rFonts w:ascii="Calibri" w:eastAsia="Calibri" w:hAnsi="Calibri" w:cs="Calibri"/>
          <w:sz w:val="22"/>
          <w:szCs w:val="22"/>
        </w:rPr>
        <w:t xml:space="preserve"> FeCl3, HCl </w:t>
      </w:r>
      <w:proofErr w:type="spellStart"/>
      <w:r w:rsidRPr="00EE2414">
        <w:rPr>
          <w:rFonts w:ascii="Calibri" w:eastAsia="Calibri" w:hAnsi="Calibri" w:cs="Calibri"/>
          <w:sz w:val="22"/>
          <w:szCs w:val="22"/>
        </w:rPr>
        <w:t>pekat</w:t>
      </w:r>
      <w:proofErr w:type="spellEnd"/>
      <w:r w:rsidRPr="00EE2414">
        <w:rPr>
          <w:rFonts w:ascii="Calibri" w:eastAsia="Calibri" w:hAnsi="Calibri" w:cs="Calibri"/>
          <w:sz w:val="22"/>
          <w:szCs w:val="22"/>
        </w:rPr>
        <w:t xml:space="preserve">, NaOH, </w:t>
      </w:r>
      <w:proofErr w:type="spellStart"/>
      <w:r w:rsidRPr="00EE2414">
        <w:rPr>
          <w:rFonts w:ascii="Calibri" w:eastAsia="Calibri" w:hAnsi="Calibri" w:cs="Calibri"/>
          <w:sz w:val="22"/>
          <w:szCs w:val="22"/>
        </w:rPr>
        <w:t>gliserin</w:t>
      </w:r>
      <w:proofErr w:type="spellEnd"/>
      <w:r w:rsidRPr="00EE2414">
        <w:rPr>
          <w:rFonts w:ascii="Calibri" w:eastAsia="Calibri" w:hAnsi="Calibri" w:cs="Calibri"/>
          <w:sz w:val="22"/>
          <w:szCs w:val="22"/>
        </w:rPr>
        <w:t xml:space="preserve"> dan NaCl</w:t>
      </w:r>
      <w:r>
        <w:rPr>
          <w:rFonts w:ascii="Calibri" w:eastAsia="Calibri" w:hAnsi="Calibri" w:cs="Calibri"/>
          <w:sz w:val="22"/>
          <w:szCs w:val="22"/>
        </w:rPr>
        <w:t>.</w:t>
      </w:r>
    </w:p>
    <w:p w14:paraId="4132D101" w14:textId="77777777" w:rsidR="003313F3" w:rsidRDefault="00000000" w:rsidP="00EE2414">
      <w:pPr>
        <w:numPr>
          <w:ilvl w:val="0"/>
          <w:numId w:val="2"/>
        </w:numPr>
        <w:spacing w:line="360" w:lineRule="auto"/>
        <w:ind w:left="284" w:hangingChars="130" w:hanging="286"/>
        <w:jc w:val="both"/>
        <w:rPr>
          <w:rFonts w:ascii="Calibri" w:eastAsia="Calibri" w:hAnsi="Calibri" w:cs="Calibri"/>
          <w:sz w:val="22"/>
          <w:szCs w:val="22"/>
        </w:rPr>
      </w:pPr>
      <w:r>
        <w:rPr>
          <w:rFonts w:ascii="Calibri" w:eastAsia="Calibri" w:hAnsi="Calibri" w:cs="Calibri"/>
          <w:sz w:val="22"/>
          <w:szCs w:val="22"/>
        </w:rPr>
        <w:t xml:space="preserve">Langkah </w:t>
      </w:r>
      <w:proofErr w:type="spellStart"/>
      <w:r>
        <w:rPr>
          <w:rFonts w:ascii="Calibri" w:eastAsia="Calibri" w:hAnsi="Calibri" w:cs="Calibri"/>
          <w:sz w:val="22"/>
          <w:szCs w:val="22"/>
        </w:rPr>
        <w:t>Penelitian</w:t>
      </w:r>
      <w:proofErr w:type="spellEnd"/>
    </w:p>
    <w:p w14:paraId="5588D8D2" w14:textId="3B504131" w:rsidR="003313F3" w:rsidRDefault="00EE2414" w:rsidP="00EE2414">
      <w:pPr>
        <w:pStyle w:val="ListParagraph"/>
        <w:numPr>
          <w:ilvl w:val="0"/>
          <w:numId w:val="6"/>
        </w:numPr>
        <w:spacing w:after="240" w:line="360" w:lineRule="auto"/>
        <w:ind w:leftChars="0" w:left="426" w:firstLineChars="0"/>
        <w:jc w:val="both"/>
        <w:rPr>
          <w:rFonts w:ascii="Calibri" w:eastAsia="Calibri" w:hAnsi="Calibri" w:cs="Calibri"/>
          <w:sz w:val="22"/>
          <w:szCs w:val="22"/>
        </w:rPr>
      </w:pPr>
      <w:proofErr w:type="spellStart"/>
      <w:r>
        <w:rPr>
          <w:rFonts w:ascii="Calibri" w:eastAsia="Calibri" w:hAnsi="Calibri" w:cs="Calibri"/>
          <w:sz w:val="22"/>
          <w:szCs w:val="22"/>
        </w:rPr>
        <w:t>Determinasi</w:t>
      </w:r>
      <w:proofErr w:type="spellEnd"/>
    </w:p>
    <w:p w14:paraId="10E1C880" w14:textId="323F83AD" w:rsidR="00EE2414" w:rsidRDefault="00EE2414" w:rsidP="00FD5BC0">
      <w:pPr>
        <w:pStyle w:val="ListParagraph"/>
        <w:spacing w:after="240" w:line="360" w:lineRule="auto"/>
        <w:ind w:leftChars="0" w:left="0" w:firstLineChars="0" w:firstLine="0"/>
        <w:jc w:val="both"/>
        <w:rPr>
          <w:rFonts w:ascii="Calibri" w:eastAsia="Calibri" w:hAnsi="Calibri" w:cs="Calibri"/>
          <w:sz w:val="22"/>
          <w:szCs w:val="22"/>
        </w:rPr>
      </w:pPr>
      <w:proofErr w:type="spellStart"/>
      <w:r w:rsidRPr="00EE5340">
        <w:rPr>
          <w:rFonts w:ascii="Calibri" w:eastAsia="Calibri" w:hAnsi="Calibri" w:cs="Calibri"/>
          <w:spacing w:val="-16"/>
          <w:sz w:val="22"/>
          <w:szCs w:val="22"/>
        </w:rPr>
        <w:t>Determinasi</w:t>
      </w:r>
      <w:proofErr w:type="spellEnd"/>
      <w:r w:rsidRPr="00EE5340">
        <w:rPr>
          <w:rFonts w:ascii="Calibri" w:eastAsia="Calibri" w:hAnsi="Calibri" w:cs="Calibri"/>
          <w:spacing w:val="-16"/>
          <w:sz w:val="22"/>
          <w:szCs w:val="22"/>
        </w:rPr>
        <w:t xml:space="preserve"> </w:t>
      </w:r>
      <w:proofErr w:type="spellStart"/>
      <w:r w:rsidRPr="00EE5340">
        <w:rPr>
          <w:rFonts w:ascii="Calibri" w:eastAsia="Calibri" w:hAnsi="Calibri" w:cs="Calibri"/>
          <w:spacing w:val="-16"/>
          <w:sz w:val="22"/>
          <w:szCs w:val="22"/>
        </w:rPr>
        <w:t>dilakukan</w:t>
      </w:r>
      <w:proofErr w:type="spellEnd"/>
      <w:r w:rsidRPr="00EE5340">
        <w:rPr>
          <w:rFonts w:ascii="Calibri" w:eastAsia="Calibri" w:hAnsi="Calibri" w:cs="Calibri"/>
          <w:spacing w:val="-16"/>
          <w:sz w:val="22"/>
          <w:szCs w:val="22"/>
        </w:rPr>
        <w:t xml:space="preserve"> di </w:t>
      </w:r>
      <w:proofErr w:type="spellStart"/>
      <w:r w:rsidRPr="00EE5340">
        <w:rPr>
          <w:rFonts w:ascii="Calibri" w:eastAsia="Calibri" w:hAnsi="Calibri" w:cs="Calibri"/>
          <w:spacing w:val="-16"/>
          <w:sz w:val="22"/>
          <w:szCs w:val="22"/>
        </w:rPr>
        <w:t>Laboratorium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Biologi</w:t>
      </w:r>
      <w:proofErr w:type="spellEnd"/>
      <w:r>
        <w:rPr>
          <w:rFonts w:ascii="Calibri" w:eastAsia="Calibri" w:hAnsi="Calibri" w:cs="Calibri"/>
          <w:sz w:val="22"/>
          <w:szCs w:val="22"/>
        </w:rPr>
        <w:t xml:space="preserve"> </w:t>
      </w:r>
      <w:proofErr w:type="spellStart"/>
      <w:r w:rsidRPr="00EE5340">
        <w:rPr>
          <w:rFonts w:ascii="Calibri" w:eastAsia="Calibri" w:hAnsi="Calibri" w:cs="Calibri"/>
          <w:spacing w:val="-16"/>
          <w:sz w:val="22"/>
          <w:szCs w:val="22"/>
        </w:rPr>
        <w:t>Fakultas</w:t>
      </w:r>
      <w:proofErr w:type="spellEnd"/>
      <w:r w:rsidRPr="00EE5340">
        <w:rPr>
          <w:rFonts w:ascii="Calibri" w:eastAsia="Calibri" w:hAnsi="Calibri" w:cs="Calibri"/>
          <w:spacing w:val="-16"/>
          <w:sz w:val="22"/>
          <w:szCs w:val="22"/>
        </w:rPr>
        <w:t xml:space="preserve"> </w:t>
      </w:r>
      <w:proofErr w:type="spellStart"/>
      <w:r w:rsidRPr="00EE5340">
        <w:rPr>
          <w:rFonts w:ascii="Calibri" w:eastAsia="Calibri" w:hAnsi="Calibri" w:cs="Calibri"/>
          <w:spacing w:val="-16"/>
          <w:sz w:val="22"/>
          <w:szCs w:val="22"/>
        </w:rPr>
        <w:t>Matematika</w:t>
      </w:r>
      <w:proofErr w:type="spellEnd"/>
      <w:r w:rsidRPr="00EE5340">
        <w:rPr>
          <w:rFonts w:ascii="Calibri" w:eastAsia="Calibri" w:hAnsi="Calibri" w:cs="Calibri"/>
          <w:spacing w:val="-16"/>
          <w:sz w:val="22"/>
          <w:szCs w:val="22"/>
        </w:rPr>
        <w:t xml:space="preserve"> dan </w:t>
      </w:r>
      <w:proofErr w:type="spellStart"/>
      <w:r w:rsidRPr="00EE5340">
        <w:rPr>
          <w:rFonts w:ascii="Calibri" w:eastAsia="Calibri" w:hAnsi="Calibri" w:cs="Calibri"/>
          <w:spacing w:val="-16"/>
          <w:sz w:val="22"/>
          <w:szCs w:val="22"/>
        </w:rPr>
        <w:t>Ilmu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Pengetahuan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Alam</w:t>
      </w:r>
      <w:proofErr w:type="spellEnd"/>
      <w:r>
        <w:rPr>
          <w:rFonts w:ascii="Calibri" w:eastAsia="Calibri" w:hAnsi="Calibri" w:cs="Calibri"/>
          <w:sz w:val="22"/>
          <w:szCs w:val="22"/>
        </w:rPr>
        <w:t xml:space="preserve"> (FMIPA) Universitas Ahmad Dahlan Jogjakarta (UAD).</w:t>
      </w:r>
    </w:p>
    <w:p w14:paraId="49AB61E2" w14:textId="15EA58DB" w:rsidR="00EE2414" w:rsidRDefault="00EE2414" w:rsidP="00EE2414">
      <w:pPr>
        <w:pStyle w:val="ListParagraph"/>
        <w:numPr>
          <w:ilvl w:val="0"/>
          <w:numId w:val="6"/>
        </w:numPr>
        <w:spacing w:after="240" w:line="360" w:lineRule="auto"/>
        <w:ind w:leftChars="0" w:left="426" w:firstLineChars="0"/>
        <w:jc w:val="both"/>
        <w:rPr>
          <w:rFonts w:ascii="Calibri" w:eastAsia="Calibri" w:hAnsi="Calibri" w:cs="Calibri"/>
          <w:sz w:val="22"/>
          <w:szCs w:val="22"/>
        </w:rPr>
      </w:pPr>
      <w:proofErr w:type="spellStart"/>
      <w:r>
        <w:rPr>
          <w:rFonts w:ascii="Calibri" w:eastAsia="Calibri" w:hAnsi="Calibri" w:cs="Calibri"/>
          <w:sz w:val="22"/>
          <w:szCs w:val="22"/>
        </w:rPr>
        <w:t>Ekstraksi</w:t>
      </w:r>
      <w:proofErr w:type="spellEnd"/>
    </w:p>
    <w:p w14:paraId="5A5F8B1F" w14:textId="175FD817" w:rsidR="00EE2414" w:rsidRDefault="00EB193D" w:rsidP="00FD5BC0">
      <w:pPr>
        <w:pStyle w:val="ListParagraph"/>
        <w:spacing w:after="240" w:line="360" w:lineRule="auto"/>
        <w:ind w:leftChars="0" w:left="0" w:firstLineChars="0" w:firstLine="0"/>
        <w:jc w:val="both"/>
        <w:rPr>
          <w:rFonts w:asciiTheme="majorHAnsi" w:eastAsia="Calibri" w:hAnsiTheme="majorHAnsi" w:cstheme="majorHAnsi"/>
          <w:sz w:val="22"/>
          <w:szCs w:val="22"/>
        </w:rPr>
      </w:pPr>
      <w:proofErr w:type="spellStart"/>
      <w:r>
        <w:rPr>
          <w:rFonts w:ascii="Calibri" w:eastAsia="Calibri" w:hAnsi="Calibri" w:cs="Calibri"/>
          <w:sz w:val="22"/>
          <w:szCs w:val="22"/>
        </w:rPr>
        <w:t>Dilakukan</w:t>
      </w:r>
      <w:proofErr w:type="spellEnd"/>
      <w:r>
        <w:rPr>
          <w:rFonts w:ascii="Calibri" w:eastAsia="Calibri" w:hAnsi="Calibri" w:cs="Calibri"/>
          <w:sz w:val="22"/>
          <w:szCs w:val="22"/>
        </w:rPr>
        <w:t xml:space="preserve"> </w:t>
      </w:r>
      <w:proofErr w:type="spellStart"/>
      <w:r w:rsidR="00EE2414">
        <w:rPr>
          <w:rFonts w:ascii="Calibri" w:eastAsia="Calibri" w:hAnsi="Calibri" w:cs="Calibri"/>
          <w:sz w:val="22"/>
          <w:szCs w:val="22"/>
        </w:rPr>
        <w:t>sor</w:t>
      </w:r>
      <w:r w:rsidR="001F5A29">
        <w:rPr>
          <w:rFonts w:ascii="Calibri" w:eastAsia="Calibri" w:hAnsi="Calibri" w:cs="Calibri"/>
          <w:sz w:val="22"/>
          <w:szCs w:val="22"/>
        </w:rPr>
        <w:t>tasi</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basah</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terlebih</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dahulu</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kemudian</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buah</w:t>
      </w:r>
      <w:proofErr w:type="spellEnd"/>
      <w:r w:rsidR="001F5A29">
        <w:rPr>
          <w:rFonts w:ascii="Calibri" w:eastAsia="Calibri" w:hAnsi="Calibri" w:cs="Calibri"/>
          <w:sz w:val="22"/>
          <w:szCs w:val="22"/>
        </w:rPr>
        <w:t xml:space="preserve"> melon </w:t>
      </w:r>
      <w:proofErr w:type="spellStart"/>
      <w:r w:rsidR="001F5A29">
        <w:rPr>
          <w:rFonts w:ascii="Calibri" w:eastAsia="Calibri" w:hAnsi="Calibri" w:cs="Calibri"/>
          <w:sz w:val="22"/>
          <w:szCs w:val="22"/>
        </w:rPr>
        <w:t>dikupas</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kulitnya</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dalam</w:t>
      </w:r>
      <w:proofErr w:type="spellEnd"/>
      <w:r w:rsidR="001F5A29">
        <w:rPr>
          <w:rFonts w:ascii="Calibri" w:eastAsia="Calibri" w:hAnsi="Calibri" w:cs="Calibri"/>
          <w:sz w:val="22"/>
          <w:szCs w:val="22"/>
        </w:rPr>
        <w:t xml:space="preserve"> dan </w:t>
      </w:r>
      <w:proofErr w:type="spellStart"/>
      <w:r w:rsidR="001F5A29">
        <w:rPr>
          <w:rFonts w:ascii="Calibri" w:eastAsia="Calibri" w:hAnsi="Calibri" w:cs="Calibri"/>
          <w:sz w:val="22"/>
          <w:szCs w:val="22"/>
        </w:rPr>
        <w:t>luar</w:t>
      </w:r>
      <w:proofErr w:type="spellEnd"/>
      <w:r w:rsidR="001F5A29">
        <w:rPr>
          <w:rFonts w:ascii="Calibri" w:eastAsia="Calibri" w:hAnsi="Calibri" w:cs="Calibri"/>
          <w:sz w:val="22"/>
          <w:szCs w:val="22"/>
        </w:rPr>
        <w:t xml:space="preserve"> (</w:t>
      </w:r>
      <w:proofErr w:type="spellStart"/>
      <w:r w:rsidR="001F5A29" w:rsidRPr="00E6123C">
        <w:rPr>
          <w:rFonts w:ascii="Calibri" w:eastAsia="Calibri" w:hAnsi="Calibri" w:cs="Calibri"/>
          <w:spacing w:val="-18"/>
          <w:sz w:val="22"/>
          <w:szCs w:val="22"/>
        </w:rPr>
        <w:t>dengan</w:t>
      </w:r>
      <w:proofErr w:type="spellEnd"/>
      <w:r w:rsidR="001F5A29" w:rsidRPr="00E6123C">
        <w:rPr>
          <w:rFonts w:ascii="Calibri" w:eastAsia="Calibri" w:hAnsi="Calibri" w:cs="Calibri"/>
          <w:spacing w:val="-18"/>
          <w:sz w:val="22"/>
          <w:szCs w:val="22"/>
        </w:rPr>
        <w:t xml:space="preserve"> </w:t>
      </w:r>
      <w:proofErr w:type="spellStart"/>
      <w:r w:rsidR="001F5A29" w:rsidRPr="00E6123C">
        <w:rPr>
          <w:rFonts w:ascii="Calibri" w:eastAsia="Calibri" w:hAnsi="Calibri" w:cs="Calibri"/>
          <w:spacing w:val="-18"/>
          <w:sz w:val="22"/>
          <w:szCs w:val="22"/>
        </w:rPr>
        <w:t>ketebalan</w:t>
      </w:r>
      <w:proofErr w:type="spellEnd"/>
      <w:r w:rsidR="001F5A29" w:rsidRPr="00E6123C">
        <w:rPr>
          <w:rFonts w:ascii="Calibri" w:eastAsia="Calibri" w:hAnsi="Calibri" w:cs="Calibri"/>
          <w:spacing w:val="-18"/>
          <w:sz w:val="22"/>
          <w:szCs w:val="22"/>
        </w:rPr>
        <w:t xml:space="preserve"> 2 mm</w:t>
      </w:r>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menggunakian</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pisau</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tajam</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Dicuci</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hingga</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bersih</w:t>
      </w:r>
      <w:proofErr w:type="spellEnd"/>
      <w:r w:rsidR="001F5A29">
        <w:rPr>
          <w:rFonts w:ascii="Calibri" w:eastAsia="Calibri" w:hAnsi="Calibri" w:cs="Calibri"/>
          <w:sz w:val="22"/>
          <w:szCs w:val="22"/>
        </w:rPr>
        <w:t>.</w:t>
      </w:r>
      <w:r>
        <w:rPr>
          <w:rFonts w:ascii="Calibri" w:eastAsia="Calibri" w:hAnsi="Calibri" w:cs="Calibri"/>
          <w:sz w:val="22"/>
          <w:szCs w:val="22"/>
        </w:rPr>
        <w:t xml:space="preserve"> </w:t>
      </w:r>
      <w:proofErr w:type="spellStart"/>
      <w:r>
        <w:rPr>
          <w:rFonts w:ascii="Calibri" w:eastAsia="Calibri" w:hAnsi="Calibri" w:cs="Calibri"/>
          <w:sz w:val="22"/>
          <w:szCs w:val="22"/>
        </w:rPr>
        <w:t>Sebanyak</w:t>
      </w:r>
      <w:proofErr w:type="spellEnd"/>
      <w:r>
        <w:rPr>
          <w:rFonts w:ascii="Calibri" w:eastAsia="Calibri" w:hAnsi="Calibri" w:cs="Calibri"/>
          <w:sz w:val="22"/>
          <w:szCs w:val="22"/>
        </w:rPr>
        <w:t xml:space="preserve"> 5,574 kg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w:t>
      </w:r>
      <w:r w:rsidRPr="00011D85">
        <w:rPr>
          <w:rFonts w:ascii="Calibri" w:eastAsia="Calibri" w:hAnsi="Calibri" w:cs="Calibri"/>
          <w:spacing w:val="-22"/>
          <w:sz w:val="22"/>
          <w:szCs w:val="22"/>
        </w:rPr>
        <w:t xml:space="preserve">melon </w:t>
      </w:r>
      <w:proofErr w:type="spellStart"/>
      <w:r w:rsidRPr="00011D85">
        <w:rPr>
          <w:rFonts w:ascii="Calibri" w:eastAsia="Calibri" w:hAnsi="Calibri" w:cs="Calibri"/>
          <w:spacing w:val="-22"/>
          <w:sz w:val="22"/>
          <w:szCs w:val="22"/>
        </w:rPr>
        <w:t>oranye</w:t>
      </w:r>
      <w:proofErr w:type="spellEnd"/>
      <w:r w:rsidRPr="00011D85">
        <w:rPr>
          <w:rFonts w:ascii="Calibri" w:eastAsia="Calibri" w:hAnsi="Calibri" w:cs="Calibri"/>
          <w:spacing w:val="-22"/>
          <w:sz w:val="22"/>
          <w:szCs w:val="22"/>
        </w:rPr>
        <w:t xml:space="preserve"> </w:t>
      </w:r>
      <w:proofErr w:type="spellStart"/>
      <w:r w:rsidR="001F5A29" w:rsidRPr="00011D85">
        <w:rPr>
          <w:rFonts w:ascii="Calibri" w:eastAsia="Calibri" w:hAnsi="Calibri" w:cs="Calibri"/>
          <w:spacing w:val="-22"/>
          <w:sz w:val="22"/>
          <w:szCs w:val="22"/>
        </w:rPr>
        <w:t>dikeringkan</w:t>
      </w:r>
      <w:proofErr w:type="spellEnd"/>
      <w:r w:rsidR="001F5A29" w:rsidRPr="00E6123C">
        <w:rPr>
          <w:rFonts w:ascii="Calibri" w:eastAsia="Calibri" w:hAnsi="Calibri" w:cs="Calibri"/>
          <w:spacing w:val="-20"/>
          <w:sz w:val="22"/>
          <w:szCs w:val="22"/>
        </w:rPr>
        <w:t xml:space="preserve"> </w:t>
      </w:r>
      <w:proofErr w:type="spellStart"/>
      <w:r w:rsidR="001F5A29" w:rsidRPr="00E6123C">
        <w:rPr>
          <w:rFonts w:ascii="Calibri" w:eastAsia="Calibri" w:hAnsi="Calibri" w:cs="Calibri"/>
          <w:spacing w:val="-20"/>
          <w:sz w:val="22"/>
          <w:szCs w:val="22"/>
        </w:rPr>
        <w:t>dengan</w:t>
      </w:r>
      <w:proofErr w:type="spellEnd"/>
      <w:r w:rsidR="001F5A29">
        <w:rPr>
          <w:rFonts w:ascii="Calibri" w:eastAsia="Calibri" w:hAnsi="Calibri" w:cs="Calibri"/>
          <w:sz w:val="22"/>
          <w:szCs w:val="22"/>
        </w:rPr>
        <w:t xml:space="preserve"> </w:t>
      </w:r>
      <w:proofErr w:type="spellStart"/>
      <w:r w:rsidR="001F5A29">
        <w:rPr>
          <w:rFonts w:ascii="Calibri" w:eastAsia="Calibri" w:hAnsi="Calibri" w:cs="Calibri"/>
          <w:sz w:val="22"/>
          <w:szCs w:val="22"/>
        </w:rPr>
        <w:t>menggunakan</w:t>
      </w:r>
      <w:proofErr w:type="spellEnd"/>
      <w:r w:rsidR="001F5A29">
        <w:rPr>
          <w:rFonts w:ascii="Calibri" w:eastAsia="Calibri" w:hAnsi="Calibri" w:cs="Calibri"/>
          <w:sz w:val="22"/>
          <w:szCs w:val="22"/>
        </w:rPr>
        <w:t xml:space="preserve"> oven pada </w:t>
      </w:r>
      <w:proofErr w:type="spellStart"/>
      <w:r w:rsidR="001F5A29" w:rsidRPr="001F5A29">
        <w:rPr>
          <w:rFonts w:asciiTheme="majorHAnsi" w:eastAsia="Calibri" w:hAnsiTheme="majorHAnsi" w:cstheme="majorHAnsi"/>
          <w:sz w:val="22"/>
          <w:szCs w:val="22"/>
        </w:rPr>
        <w:t>suhu</w:t>
      </w:r>
      <w:proofErr w:type="spellEnd"/>
      <w:r w:rsidR="001F5A29" w:rsidRPr="001F5A29">
        <w:rPr>
          <w:rFonts w:asciiTheme="majorHAnsi" w:eastAsia="Calibri" w:hAnsiTheme="majorHAnsi" w:cstheme="majorHAnsi"/>
          <w:sz w:val="22"/>
          <w:szCs w:val="22"/>
        </w:rPr>
        <w:t xml:space="preserve"> 50°C</w:t>
      </w:r>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Serbuk</w:t>
      </w:r>
      <w:proofErr w:type="spellEnd"/>
      <w:r w:rsidR="001F5A29">
        <w:rPr>
          <w:rFonts w:asciiTheme="majorHAnsi" w:eastAsia="Calibri" w:hAnsiTheme="majorHAnsi" w:cstheme="majorHAnsi"/>
          <w:sz w:val="22"/>
          <w:szCs w:val="22"/>
        </w:rPr>
        <w:t xml:space="preserve"> yang </w:t>
      </w:r>
      <w:proofErr w:type="spellStart"/>
      <w:r w:rsidR="001F5A29">
        <w:rPr>
          <w:rFonts w:asciiTheme="majorHAnsi" w:eastAsia="Calibri" w:hAnsiTheme="majorHAnsi" w:cstheme="majorHAnsi"/>
          <w:sz w:val="22"/>
          <w:szCs w:val="22"/>
        </w:rPr>
        <w:t>sudah</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kering</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diuji</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kadar</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airnya</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Serbuk</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simplisia</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kulit</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buah</w:t>
      </w:r>
      <w:proofErr w:type="spellEnd"/>
      <w:r w:rsidR="001F5A29">
        <w:rPr>
          <w:rFonts w:asciiTheme="majorHAnsi" w:eastAsia="Calibri" w:hAnsiTheme="majorHAnsi" w:cstheme="majorHAnsi"/>
          <w:sz w:val="22"/>
          <w:szCs w:val="22"/>
        </w:rPr>
        <w:t xml:space="preserve"> melon </w:t>
      </w:r>
      <w:proofErr w:type="spellStart"/>
      <w:r w:rsidR="001F5A29">
        <w:rPr>
          <w:rFonts w:asciiTheme="majorHAnsi" w:eastAsia="Calibri" w:hAnsiTheme="majorHAnsi" w:cstheme="majorHAnsi"/>
          <w:sz w:val="22"/>
          <w:szCs w:val="22"/>
        </w:rPr>
        <w:t>oranye</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sebanyak</w:t>
      </w:r>
      <w:proofErr w:type="spellEnd"/>
      <w:r w:rsidR="001F5A29">
        <w:rPr>
          <w:rFonts w:asciiTheme="majorHAnsi" w:eastAsia="Calibri" w:hAnsiTheme="majorHAnsi" w:cstheme="majorHAnsi"/>
          <w:sz w:val="22"/>
          <w:szCs w:val="22"/>
        </w:rPr>
        <w:t xml:space="preserve"> 540 g </w:t>
      </w:r>
      <w:proofErr w:type="spellStart"/>
      <w:r w:rsidR="001F5A29" w:rsidRPr="00EE5340">
        <w:rPr>
          <w:rFonts w:asciiTheme="majorHAnsi" w:eastAsia="Calibri" w:hAnsiTheme="majorHAnsi" w:cstheme="majorHAnsi"/>
          <w:spacing w:val="-16"/>
          <w:sz w:val="22"/>
          <w:szCs w:val="22"/>
        </w:rPr>
        <w:lastRenderedPageBreak/>
        <w:t>dimasukkan</w:t>
      </w:r>
      <w:proofErr w:type="spellEnd"/>
      <w:r w:rsidR="001F5A29" w:rsidRPr="00EE5340">
        <w:rPr>
          <w:rFonts w:asciiTheme="majorHAnsi" w:eastAsia="Calibri" w:hAnsiTheme="majorHAnsi" w:cstheme="majorHAnsi"/>
          <w:spacing w:val="-16"/>
          <w:sz w:val="22"/>
          <w:szCs w:val="22"/>
        </w:rPr>
        <w:t xml:space="preserve"> </w:t>
      </w:r>
      <w:proofErr w:type="spellStart"/>
      <w:r w:rsidR="001F5A29" w:rsidRPr="00EE5340">
        <w:rPr>
          <w:rFonts w:asciiTheme="majorHAnsi" w:eastAsia="Calibri" w:hAnsiTheme="majorHAnsi" w:cstheme="majorHAnsi"/>
          <w:spacing w:val="-16"/>
          <w:sz w:val="22"/>
          <w:szCs w:val="22"/>
        </w:rPr>
        <w:t>kedalam</w:t>
      </w:r>
      <w:proofErr w:type="spellEnd"/>
      <w:r w:rsidR="001F5A29" w:rsidRPr="00E6123C">
        <w:rPr>
          <w:rFonts w:asciiTheme="majorHAnsi" w:eastAsia="Calibri" w:hAnsiTheme="majorHAnsi" w:cstheme="majorHAnsi"/>
          <w:spacing w:val="-22"/>
          <w:sz w:val="22"/>
          <w:szCs w:val="22"/>
        </w:rPr>
        <w:t xml:space="preserve"> chamber, </w:t>
      </w:r>
      <w:proofErr w:type="spellStart"/>
      <w:r w:rsidR="001F5A29" w:rsidRPr="00E6123C">
        <w:rPr>
          <w:rFonts w:asciiTheme="majorHAnsi" w:eastAsia="Calibri" w:hAnsiTheme="majorHAnsi" w:cstheme="majorHAnsi"/>
          <w:spacing w:val="-22"/>
          <w:sz w:val="22"/>
          <w:szCs w:val="22"/>
        </w:rPr>
        <w:t>kemudian</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ditambahkan</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dengan</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penyari</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metanol</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sebanyak</w:t>
      </w:r>
      <w:proofErr w:type="spellEnd"/>
      <w:r w:rsidR="001F5A29">
        <w:rPr>
          <w:rFonts w:asciiTheme="majorHAnsi" w:eastAsia="Calibri" w:hAnsiTheme="majorHAnsi" w:cstheme="majorHAnsi"/>
          <w:sz w:val="22"/>
          <w:szCs w:val="22"/>
        </w:rPr>
        <w:t xml:space="preserve"> 5400 </w:t>
      </w:r>
      <w:proofErr w:type="spellStart"/>
      <w:r w:rsidR="001F5A29">
        <w:rPr>
          <w:rFonts w:asciiTheme="majorHAnsi" w:eastAsia="Calibri" w:hAnsiTheme="majorHAnsi" w:cstheme="majorHAnsi"/>
          <w:sz w:val="22"/>
          <w:szCs w:val="22"/>
        </w:rPr>
        <w:t>mL.</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Diamkan</w:t>
      </w:r>
      <w:proofErr w:type="spellEnd"/>
      <w:r w:rsidR="001F5A29">
        <w:rPr>
          <w:rFonts w:asciiTheme="majorHAnsi" w:eastAsia="Calibri" w:hAnsiTheme="majorHAnsi" w:cstheme="majorHAnsi"/>
          <w:sz w:val="22"/>
          <w:szCs w:val="22"/>
        </w:rPr>
        <w:t xml:space="preserve"> </w:t>
      </w:r>
      <w:proofErr w:type="spellStart"/>
      <w:r w:rsidR="001F5A29">
        <w:rPr>
          <w:rFonts w:asciiTheme="majorHAnsi" w:eastAsia="Calibri" w:hAnsiTheme="majorHAnsi" w:cstheme="majorHAnsi"/>
          <w:sz w:val="22"/>
          <w:szCs w:val="22"/>
        </w:rPr>
        <w:t>selama</w:t>
      </w:r>
      <w:proofErr w:type="spellEnd"/>
      <w:r w:rsidR="001F5A29">
        <w:rPr>
          <w:rFonts w:asciiTheme="majorHAnsi" w:eastAsia="Calibri" w:hAnsiTheme="majorHAnsi" w:cstheme="majorHAnsi"/>
          <w:sz w:val="22"/>
          <w:szCs w:val="22"/>
        </w:rPr>
        <w:t xml:space="preserve"> 3x24 jam</w:t>
      </w:r>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sambil</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sesekali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diaduk</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Ekstrak</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disaring</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lalu</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diupkan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dengan</w:t>
      </w:r>
      <w:proofErr w:type="spellEnd"/>
      <w:r>
        <w:rPr>
          <w:rFonts w:asciiTheme="majorHAnsi" w:eastAsia="Calibri" w:hAnsiTheme="majorHAnsi" w:cstheme="majorHAnsi"/>
          <w:sz w:val="22"/>
          <w:szCs w:val="22"/>
        </w:rPr>
        <w:t xml:space="preserve"> rotary evaporator pada </w:t>
      </w:r>
      <w:proofErr w:type="spellStart"/>
      <w:r>
        <w:rPr>
          <w:rFonts w:asciiTheme="majorHAnsi" w:eastAsia="Calibri" w:hAnsiTheme="majorHAnsi" w:cstheme="majorHAnsi"/>
          <w:sz w:val="22"/>
          <w:szCs w:val="22"/>
        </w:rPr>
        <w:t>suhu</w:t>
      </w:r>
      <w:proofErr w:type="spellEnd"/>
      <w:r>
        <w:rPr>
          <w:rFonts w:asciiTheme="majorHAnsi" w:eastAsia="Calibri" w:hAnsiTheme="majorHAnsi" w:cstheme="majorHAnsi"/>
          <w:sz w:val="22"/>
          <w:szCs w:val="22"/>
        </w:rPr>
        <w:t xml:space="preserve"> </w:t>
      </w:r>
      <w:r w:rsidRPr="001F5A29">
        <w:rPr>
          <w:rFonts w:asciiTheme="majorHAnsi" w:eastAsia="Calibri" w:hAnsiTheme="majorHAnsi" w:cstheme="majorHAnsi"/>
          <w:sz w:val="22"/>
          <w:szCs w:val="22"/>
        </w:rPr>
        <w:t>50°C</w:t>
      </w:r>
      <w:r>
        <w:rPr>
          <w:rFonts w:asciiTheme="majorHAnsi" w:eastAsia="Calibri" w:hAnsiTheme="majorHAnsi" w:cstheme="majorHAnsi"/>
          <w:sz w:val="22"/>
          <w:szCs w:val="22"/>
        </w:rPr>
        <w:t xml:space="preserve"> </w:t>
      </w:r>
      <w:r>
        <w:rPr>
          <w:rFonts w:asciiTheme="majorHAnsi" w:eastAsia="Calibri" w:hAnsiTheme="majorHAnsi" w:cstheme="majorHAnsi"/>
          <w:sz w:val="22"/>
          <w:szCs w:val="22"/>
        </w:rPr>
        <w:fldChar w:fldCharType="begin" w:fldLock="1"/>
      </w:r>
      <w:r w:rsidR="002337D6">
        <w:rPr>
          <w:rFonts w:asciiTheme="majorHAnsi" w:eastAsia="Calibri" w:hAnsiTheme="majorHAnsi" w:cstheme="majorHAnsi"/>
          <w:sz w:val="22"/>
          <w:szCs w:val="22"/>
        </w:rPr>
        <w:instrText>ADDIN CSL_CITATION {"citationItems":[{"id":"ITEM-1","itemData":{"author":[{"dropping-particle":"","family":"Wakid","given":"Sarini Ahmad","non-dropping-particle":"","parse-names":false,"suffix":""},{"dropping-particle":"","family":"Harun","given":"Hamira Azrin","non-dropping-particle":"","parse-names":false,"suffix":""}],"container-title":"Journal of Academia","id":"ITEM-1","issue":"1","issued":{"date-parts":[["2020"]]},"page":"53-57","title":"Antioxidant activity of melon fruit peel extracts","type":"article-journal","volume":"8"},"uris":["http://www.mendeley.com/documents/?uuid=81fc1978-fb22-4e32-99f6-e2c49105ac9e"]}],"mendeley":{"formattedCitation":"(Wakid and Harun, 2020)","manualFormatting":"(Wakid dan Harun, 2020)","plainTextFormattedCitation":"(Wakid and Harun, 2020)","previouslyFormattedCitation":"(Wakid and Harun, 2020)"},"properties":{"noteIndex":0},"schema":"https://github.com/citation-style-language/schema/raw/master/csl-citation.json"}</w:instrText>
      </w:r>
      <w:r>
        <w:rPr>
          <w:rFonts w:asciiTheme="majorHAnsi" w:eastAsia="Calibri" w:hAnsiTheme="majorHAnsi" w:cstheme="majorHAnsi"/>
          <w:sz w:val="22"/>
          <w:szCs w:val="22"/>
        </w:rPr>
        <w:fldChar w:fldCharType="separate"/>
      </w:r>
      <w:r w:rsidRPr="00EB193D">
        <w:rPr>
          <w:rFonts w:asciiTheme="majorHAnsi" w:eastAsia="Calibri" w:hAnsiTheme="majorHAnsi" w:cstheme="majorHAnsi"/>
          <w:noProof/>
          <w:sz w:val="22"/>
          <w:szCs w:val="22"/>
        </w:rPr>
        <w:t xml:space="preserve">(Wakid </w:t>
      </w:r>
      <w:r>
        <w:rPr>
          <w:rFonts w:asciiTheme="majorHAnsi" w:eastAsia="Calibri" w:hAnsiTheme="majorHAnsi" w:cstheme="majorHAnsi"/>
          <w:noProof/>
          <w:sz w:val="22"/>
          <w:szCs w:val="22"/>
        </w:rPr>
        <w:t>dan</w:t>
      </w:r>
      <w:r w:rsidRPr="00EB193D">
        <w:rPr>
          <w:rFonts w:asciiTheme="majorHAnsi" w:eastAsia="Calibri" w:hAnsiTheme="majorHAnsi" w:cstheme="majorHAnsi"/>
          <w:noProof/>
          <w:sz w:val="22"/>
          <w:szCs w:val="22"/>
        </w:rPr>
        <w:t xml:space="preserve"> Harun, 2020)</w:t>
      </w:r>
      <w:r>
        <w:rPr>
          <w:rFonts w:asciiTheme="majorHAnsi" w:eastAsia="Calibri" w:hAnsiTheme="majorHAnsi" w:cstheme="majorHAnsi"/>
          <w:sz w:val="22"/>
          <w:szCs w:val="22"/>
        </w:rPr>
        <w:fldChar w:fldCharType="end"/>
      </w:r>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Ekstrak</w:t>
      </w:r>
      <w:proofErr w:type="spellEnd"/>
      <w:r>
        <w:rPr>
          <w:rFonts w:asciiTheme="majorHAnsi" w:eastAsia="Calibri" w:hAnsiTheme="majorHAnsi" w:cstheme="majorHAnsi"/>
          <w:sz w:val="22"/>
          <w:szCs w:val="22"/>
        </w:rPr>
        <w:t xml:space="preserve"> yang </w:t>
      </w:r>
      <w:proofErr w:type="spellStart"/>
      <w:r>
        <w:rPr>
          <w:rFonts w:asciiTheme="majorHAnsi" w:eastAsia="Calibri" w:hAnsiTheme="majorHAnsi" w:cstheme="majorHAnsi"/>
          <w:sz w:val="22"/>
          <w:szCs w:val="22"/>
        </w:rPr>
        <w:t>didapat</w:t>
      </w:r>
      <w:proofErr w:type="spellEnd"/>
      <w:r>
        <w:rPr>
          <w:rFonts w:asciiTheme="majorHAnsi" w:eastAsia="Calibri" w:hAnsiTheme="majorHAnsi" w:cstheme="majorHAnsi"/>
          <w:sz w:val="22"/>
          <w:szCs w:val="22"/>
        </w:rPr>
        <w:t xml:space="preserve"> </w:t>
      </w:r>
      <w:proofErr w:type="spellStart"/>
      <w:r w:rsidRPr="00011D85">
        <w:rPr>
          <w:rFonts w:asciiTheme="majorHAnsi" w:eastAsia="Calibri" w:hAnsiTheme="majorHAnsi" w:cstheme="majorHAnsi"/>
          <w:spacing w:val="-16"/>
          <w:sz w:val="22"/>
          <w:szCs w:val="22"/>
        </w:rPr>
        <w:t>dihitung</w:t>
      </w:r>
      <w:proofErr w:type="spellEnd"/>
      <w:r w:rsidRPr="00011D85">
        <w:rPr>
          <w:rFonts w:asciiTheme="majorHAnsi" w:eastAsia="Calibri" w:hAnsiTheme="majorHAnsi" w:cstheme="majorHAnsi"/>
          <w:spacing w:val="-16"/>
          <w:sz w:val="22"/>
          <w:szCs w:val="22"/>
        </w:rPr>
        <w:t xml:space="preserve"> </w:t>
      </w:r>
      <w:proofErr w:type="spellStart"/>
      <w:r w:rsidRPr="00011D85">
        <w:rPr>
          <w:rFonts w:asciiTheme="majorHAnsi" w:eastAsia="Calibri" w:hAnsiTheme="majorHAnsi" w:cstheme="majorHAnsi"/>
          <w:spacing w:val="-16"/>
          <w:sz w:val="22"/>
          <w:szCs w:val="22"/>
        </w:rPr>
        <w:t>kandungan</w:t>
      </w:r>
      <w:proofErr w:type="spellEnd"/>
      <w:r w:rsidRPr="00011D85">
        <w:rPr>
          <w:rFonts w:asciiTheme="majorHAnsi" w:eastAsia="Calibri" w:hAnsiTheme="majorHAnsi" w:cstheme="majorHAnsi"/>
          <w:spacing w:val="-16"/>
          <w:sz w:val="22"/>
          <w:szCs w:val="22"/>
        </w:rPr>
        <w:t xml:space="preserve"> air dan</w:t>
      </w:r>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rendemen</w:t>
      </w:r>
      <w:r w:rsidR="00DD1FD6">
        <w:rPr>
          <w:rFonts w:asciiTheme="majorHAnsi" w:eastAsia="Calibri" w:hAnsiTheme="majorHAnsi" w:cstheme="majorHAnsi"/>
          <w:sz w:val="22"/>
          <w:szCs w:val="22"/>
        </w:rPr>
        <w:t>nya</w:t>
      </w:r>
      <w:proofErr w:type="spellEnd"/>
      <w:r w:rsidR="00DD1FD6">
        <w:rPr>
          <w:rFonts w:asciiTheme="majorHAnsi" w:eastAsia="Calibri" w:hAnsiTheme="majorHAnsi" w:cstheme="majorHAnsi"/>
          <w:sz w:val="22"/>
          <w:szCs w:val="22"/>
        </w:rPr>
        <w:t>.</w:t>
      </w:r>
    </w:p>
    <w:p w14:paraId="528A022E" w14:textId="77777777" w:rsidR="002337D6" w:rsidRDefault="00DD1FD6" w:rsidP="00F375BB">
      <w:pPr>
        <w:pStyle w:val="ListParagraph"/>
        <w:numPr>
          <w:ilvl w:val="0"/>
          <w:numId w:val="6"/>
        </w:numPr>
        <w:tabs>
          <w:tab w:val="left" w:pos="284"/>
        </w:tabs>
        <w:spacing w:after="240" w:line="360" w:lineRule="auto"/>
        <w:ind w:leftChars="0" w:left="0" w:firstLineChars="0" w:firstLine="66"/>
        <w:jc w:val="both"/>
        <w:rPr>
          <w:rFonts w:asciiTheme="majorHAnsi" w:eastAsia="Calibri" w:hAnsiTheme="majorHAnsi" w:cstheme="majorHAnsi"/>
          <w:sz w:val="22"/>
          <w:szCs w:val="22"/>
        </w:rPr>
      </w:pPr>
      <w:proofErr w:type="spellStart"/>
      <w:r>
        <w:rPr>
          <w:rFonts w:asciiTheme="majorHAnsi" w:eastAsia="Calibri" w:hAnsiTheme="majorHAnsi" w:cstheme="majorHAnsi"/>
          <w:sz w:val="22"/>
          <w:szCs w:val="22"/>
        </w:rPr>
        <w:t>Identifikasi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Senyawa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Aktif</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secara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Kualitatif</w:t>
      </w:r>
      <w:proofErr w:type="spellEnd"/>
    </w:p>
    <w:p w14:paraId="1B530282" w14:textId="1AEAE4BE" w:rsidR="002337D6" w:rsidRPr="002337D6" w:rsidRDefault="002337D6" w:rsidP="00FD5BC0">
      <w:pPr>
        <w:pStyle w:val="ListParagraph"/>
        <w:spacing w:after="240" w:line="360" w:lineRule="auto"/>
        <w:ind w:leftChars="0" w:left="0" w:firstLineChars="0" w:firstLine="0"/>
        <w:jc w:val="both"/>
        <w:rPr>
          <w:rFonts w:asciiTheme="majorHAnsi" w:eastAsia="Calibri" w:hAnsiTheme="majorHAnsi" w:cstheme="majorHAnsi"/>
          <w:sz w:val="22"/>
          <w:szCs w:val="22"/>
        </w:rPr>
      </w:pPr>
      <w:proofErr w:type="spellStart"/>
      <w:r w:rsidRPr="002337D6">
        <w:rPr>
          <w:rFonts w:asciiTheme="majorHAnsi" w:eastAsia="Calibri" w:hAnsiTheme="majorHAnsi" w:cstheme="majorHAnsi"/>
          <w:sz w:val="22"/>
          <w:szCs w:val="22"/>
        </w:rPr>
        <w:t>Sebanyak</w:t>
      </w:r>
      <w:proofErr w:type="spellEnd"/>
      <w:r w:rsidRPr="002337D6">
        <w:rPr>
          <w:rFonts w:asciiTheme="majorHAnsi" w:eastAsia="Calibri" w:hAnsiTheme="majorHAnsi" w:cstheme="majorHAnsi"/>
          <w:sz w:val="22"/>
          <w:szCs w:val="22"/>
        </w:rPr>
        <w:t xml:space="preserve"> 5 g </w:t>
      </w:r>
      <w:proofErr w:type="spellStart"/>
      <w:r w:rsidRPr="002337D6">
        <w:rPr>
          <w:rFonts w:asciiTheme="majorHAnsi" w:eastAsia="Calibri" w:hAnsiTheme="majorHAnsi" w:cstheme="majorHAnsi"/>
          <w:sz w:val="22"/>
          <w:szCs w:val="22"/>
        </w:rPr>
        <w:t>ekstrak</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dilarutkan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dalam</w:t>
      </w:r>
      <w:proofErr w:type="spellEnd"/>
      <w:r w:rsidRPr="002337D6">
        <w:rPr>
          <w:rFonts w:asciiTheme="majorHAnsi" w:eastAsia="Calibri" w:hAnsiTheme="majorHAnsi" w:cstheme="majorHAnsi"/>
          <w:sz w:val="22"/>
          <w:szCs w:val="22"/>
        </w:rPr>
        <w:t xml:space="preserve"> 50 mL </w:t>
      </w:r>
      <w:proofErr w:type="spellStart"/>
      <w:r w:rsidRPr="002337D6">
        <w:rPr>
          <w:rFonts w:asciiTheme="majorHAnsi" w:eastAsia="Calibri" w:hAnsiTheme="majorHAnsi" w:cstheme="majorHAnsi"/>
          <w:sz w:val="22"/>
          <w:szCs w:val="22"/>
        </w:rPr>
        <w:t>aquades</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Disaring</w:t>
      </w:r>
      <w:proofErr w:type="spellEnd"/>
      <w:r w:rsidRPr="002337D6">
        <w:rPr>
          <w:rFonts w:asciiTheme="majorHAnsi" w:eastAsia="Calibri" w:hAnsiTheme="majorHAnsi" w:cstheme="majorHAnsi"/>
          <w:sz w:val="22"/>
          <w:szCs w:val="22"/>
        </w:rPr>
        <w:t xml:space="preserve"> dan </w:t>
      </w:r>
      <w:proofErr w:type="spellStart"/>
      <w:r w:rsidRPr="002337D6">
        <w:rPr>
          <w:rFonts w:asciiTheme="majorHAnsi" w:eastAsia="Calibri" w:hAnsiTheme="majorHAnsi" w:cstheme="majorHAnsi"/>
          <w:sz w:val="22"/>
          <w:szCs w:val="22"/>
        </w:rPr>
        <w:t>dimasukkan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kedalam</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labu</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ukur</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Filtrat</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sebanyak</w:t>
      </w:r>
      <w:proofErr w:type="spellEnd"/>
      <w:r>
        <w:rPr>
          <w:rFonts w:asciiTheme="majorHAnsi" w:eastAsia="Calibri" w:hAnsiTheme="majorHAnsi" w:cstheme="majorHAnsi"/>
          <w:sz w:val="22"/>
          <w:szCs w:val="22"/>
        </w:rPr>
        <w:t xml:space="preserve"> masing-masing</w:t>
      </w:r>
      <w:r w:rsidRPr="002337D6">
        <w:rPr>
          <w:rFonts w:asciiTheme="majorHAnsi" w:eastAsia="Calibri" w:hAnsiTheme="majorHAnsi" w:cstheme="majorHAnsi"/>
          <w:sz w:val="22"/>
          <w:szCs w:val="22"/>
        </w:rPr>
        <w:t xml:space="preserve"> 2 mL </w:t>
      </w:r>
      <w:proofErr w:type="spellStart"/>
      <w:r w:rsidRPr="002337D6">
        <w:rPr>
          <w:rFonts w:asciiTheme="majorHAnsi" w:eastAsia="Calibri" w:hAnsiTheme="majorHAnsi" w:cstheme="majorHAnsi"/>
          <w:sz w:val="22"/>
          <w:szCs w:val="22"/>
        </w:rPr>
        <w:t>dikerjakan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sebagai</w:t>
      </w:r>
      <w:proofErr w:type="spellEnd"/>
      <w:r w:rsidRPr="002337D6">
        <w:rPr>
          <w:rFonts w:asciiTheme="majorHAnsi" w:eastAsia="Calibri" w:hAnsiTheme="majorHAnsi" w:cstheme="majorHAnsi"/>
          <w:sz w:val="22"/>
          <w:szCs w:val="22"/>
        </w:rPr>
        <w:t xml:space="preserve"> </w:t>
      </w:r>
      <w:proofErr w:type="spellStart"/>
      <w:proofErr w:type="gramStart"/>
      <w:r w:rsidRPr="002337D6">
        <w:rPr>
          <w:rFonts w:asciiTheme="majorHAnsi" w:eastAsia="Calibri" w:hAnsiTheme="majorHAnsi" w:cstheme="majorHAnsi"/>
          <w:sz w:val="22"/>
          <w:szCs w:val="22"/>
        </w:rPr>
        <w:t>berikut</w:t>
      </w:r>
      <w:proofErr w:type="spellEnd"/>
      <w:r w:rsidRPr="002337D6">
        <w:rPr>
          <w:rFonts w:asciiTheme="majorHAnsi" w:eastAsia="Calibri" w:hAnsiTheme="majorHAnsi" w:cstheme="majorHAnsi"/>
          <w:sz w:val="22"/>
          <w:szCs w:val="22"/>
        </w:rPr>
        <w:t xml:space="preserve"> :</w:t>
      </w:r>
      <w:proofErr w:type="gramEnd"/>
    </w:p>
    <w:p w14:paraId="1B845E55" w14:textId="630A0BFA" w:rsidR="00DD1FD6" w:rsidRPr="002337D6" w:rsidRDefault="00DD1FD6" w:rsidP="002337D6">
      <w:pPr>
        <w:pStyle w:val="ListParagraph"/>
        <w:numPr>
          <w:ilvl w:val="0"/>
          <w:numId w:val="7"/>
        </w:numPr>
        <w:tabs>
          <w:tab w:val="left" w:pos="567"/>
        </w:tabs>
        <w:spacing w:after="240" w:line="360" w:lineRule="auto"/>
        <w:ind w:leftChars="0" w:left="851" w:firstLineChars="0"/>
        <w:jc w:val="both"/>
        <w:rPr>
          <w:rFonts w:asciiTheme="majorHAnsi" w:eastAsia="Calibri" w:hAnsiTheme="majorHAnsi" w:cstheme="majorHAnsi"/>
          <w:sz w:val="22"/>
          <w:szCs w:val="22"/>
        </w:rPr>
      </w:pPr>
      <w:proofErr w:type="spellStart"/>
      <w:r>
        <w:rPr>
          <w:rFonts w:asciiTheme="majorHAnsi" w:eastAsia="Calibri" w:hAnsiTheme="majorHAnsi" w:cstheme="majorHAnsi"/>
          <w:sz w:val="22"/>
          <w:szCs w:val="22"/>
        </w:rPr>
        <w:t>Identifikasi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Senyawa</w:t>
      </w:r>
      <w:proofErr w:type="spellEnd"/>
      <w:r>
        <w:rPr>
          <w:rFonts w:asciiTheme="majorHAnsi" w:eastAsia="Calibri" w:hAnsiTheme="majorHAnsi" w:cstheme="majorHAnsi"/>
          <w:sz w:val="22"/>
          <w:szCs w:val="22"/>
        </w:rPr>
        <w:t xml:space="preserve"> Flavonoid</w:t>
      </w:r>
    </w:p>
    <w:p w14:paraId="32D47C6D" w14:textId="7C8733F2" w:rsidR="00DD1FD6" w:rsidRPr="002337D6" w:rsidRDefault="002337D6" w:rsidP="002337D6">
      <w:pPr>
        <w:pStyle w:val="ListParagraph"/>
        <w:numPr>
          <w:ilvl w:val="0"/>
          <w:numId w:val="8"/>
        </w:numPr>
        <w:tabs>
          <w:tab w:val="left" w:pos="567"/>
        </w:tabs>
        <w:spacing w:after="240" w:line="360" w:lineRule="auto"/>
        <w:ind w:leftChars="0" w:left="993" w:firstLineChars="0"/>
        <w:jc w:val="both"/>
        <w:rPr>
          <w:rFonts w:asciiTheme="majorHAnsi" w:eastAsia="Calibri" w:hAnsiTheme="majorHAnsi" w:cstheme="majorHAnsi"/>
          <w:sz w:val="22"/>
          <w:szCs w:val="22"/>
        </w:rPr>
      </w:pPr>
      <w:proofErr w:type="spellStart"/>
      <w:r>
        <w:rPr>
          <w:rFonts w:asciiTheme="majorHAnsi" w:eastAsia="Calibri" w:hAnsiTheme="majorHAnsi" w:cstheme="majorHAnsi"/>
          <w:sz w:val="22"/>
          <w:szCs w:val="22"/>
        </w:rPr>
        <w:t>Pereaksi</w:t>
      </w:r>
      <w:proofErr w:type="spellEnd"/>
      <w:r>
        <w:rPr>
          <w:rFonts w:asciiTheme="majorHAnsi" w:eastAsia="Calibri" w:hAnsiTheme="majorHAnsi" w:cstheme="majorHAnsi"/>
          <w:sz w:val="22"/>
          <w:szCs w:val="22"/>
        </w:rPr>
        <w:t xml:space="preserve"> </w:t>
      </w:r>
      <w:r w:rsidRPr="002337D6">
        <w:rPr>
          <w:rFonts w:asciiTheme="majorHAnsi" w:eastAsia="Calibri" w:hAnsiTheme="majorHAnsi" w:cstheme="majorHAnsi"/>
          <w:i/>
          <w:iCs/>
          <w:sz w:val="22"/>
          <w:szCs w:val="22"/>
        </w:rPr>
        <w:t>Bate Smith-Metcalfe</w:t>
      </w:r>
    </w:p>
    <w:p w14:paraId="69E0CEA3" w14:textId="5EAE441D" w:rsidR="002337D6" w:rsidRDefault="002337D6" w:rsidP="00FD5BC0">
      <w:pPr>
        <w:pStyle w:val="ListParagraph"/>
        <w:tabs>
          <w:tab w:val="left" w:pos="567"/>
        </w:tabs>
        <w:spacing w:after="240" w:line="360" w:lineRule="auto"/>
        <w:ind w:leftChars="0" w:left="0" w:firstLineChars="0" w:firstLine="0"/>
        <w:jc w:val="both"/>
        <w:rPr>
          <w:rFonts w:asciiTheme="majorHAnsi" w:eastAsia="Calibri" w:hAnsiTheme="majorHAnsi" w:cstheme="majorHAnsi"/>
          <w:sz w:val="22"/>
          <w:szCs w:val="22"/>
        </w:rPr>
      </w:pPr>
      <w:proofErr w:type="spellStart"/>
      <w:r w:rsidRPr="002337D6">
        <w:rPr>
          <w:rFonts w:asciiTheme="majorHAnsi" w:eastAsia="Calibri" w:hAnsiTheme="majorHAnsi" w:cstheme="majorHAnsi"/>
          <w:sz w:val="22"/>
          <w:szCs w:val="22"/>
        </w:rPr>
        <w:t>Ditambahkan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beberapa</w:t>
      </w:r>
      <w:proofErr w:type="spellEnd"/>
      <w:r w:rsidRPr="002337D6">
        <w:rPr>
          <w:rFonts w:asciiTheme="majorHAnsi" w:eastAsia="Calibri" w:hAnsiTheme="majorHAnsi" w:cstheme="majorHAnsi"/>
          <w:sz w:val="22"/>
          <w:szCs w:val="22"/>
        </w:rPr>
        <w:t xml:space="preserve"> tetes </w:t>
      </w:r>
      <w:r w:rsidRPr="00E6123C">
        <w:rPr>
          <w:rFonts w:asciiTheme="majorHAnsi" w:eastAsia="Calibri" w:hAnsiTheme="majorHAnsi" w:cstheme="majorHAnsi"/>
          <w:spacing w:val="-16"/>
          <w:sz w:val="22"/>
          <w:szCs w:val="22"/>
        </w:rPr>
        <w:t xml:space="preserve">HCl </w:t>
      </w:r>
      <w:proofErr w:type="spellStart"/>
      <w:r w:rsidRPr="00E6123C">
        <w:rPr>
          <w:rFonts w:asciiTheme="majorHAnsi" w:eastAsia="Calibri" w:hAnsiTheme="majorHAnsi" w:cstheme="majorHAnsi"/>
          <w:spacing w:val="-16"/>
          <w:sz w:val="22"/>
          <w:szCs w:val="22"/>
        </w:rPr>
        <w:t>pekat</w:t>
      </w:r>
      <w:proofErr w:type="spellEnd"/>
      <w:r w:rsidRPr="00E6123C">
        <w:rPr>
          <w:rFonts w:asciiTheme="majorHAnsi" w:eastAsia="Calibri" w:hAnsiTheme="majorHAnsi" w:cstheme="majorHAnsi"/>
          <w:spacing w:val="-16"/>
          <w:sz w:val="22"/>
          <w:szCs w:val="22"/>
        </w:rPr>
        <w:t xml:space="preserve"> </w:t>
      </w:r>
      <w:proofErr w:type="spellStart"/>
      <w:r w:rsidRPr="00E6123C">
        <w:rPr>
          <w:rFonts w:asciiTheme="majorHAnsi" w:eastAsia="Calibri" w:hAnsiTheme="majorHAnsi" w:cstheme="majorHAnsi"/>
          <w:spacing w:val="-16"/>
          <w:sz w:val="22"/>
          <w:szCs w:val="22"/>
        </w:rPr>
        <w:t>kemudian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dipanaskan</w:t>
      </w:r>
      <w:proofErr w:type="spellEnd"/>
      <w:r w:rsidRPr="002337D6">
        <w:rPr>
          <w:rFonts w:asciiTheme="majorHAnsi" w:eastAsia="Calibri" w:hAnsiTheme="majorHAnsi" w:cstheme="majorHAnsi"/>
          <w:sz w:val="22"/>
          <w:szCs w:val="22"/>
        </w:rPr>
        <w:t xml:space="preserve">. Hasil </w:t>
      </w:r>
      <w:proofErr w:type="spellStart"/>
      <w:r w:rsidRPr="002337D6">
        <w:rPr>
          <w:rFonts w:asciiTheme="majorHAnsi" w:eastAsia="Calibri" w:hAnsiTheme="majorHAnsi" w:cstheme="majorHAnsi"/>
          <w:sz w:val="22"/>
          <w:szCs w:val="22"/>
        </w:rPr>
        <w:t>positif</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jika</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berwarna</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merah</w:t>
      </w:r>
      <w:proofErr w:type="spellEnd"/>
      <w:r w:rsidRPr="002337D6">
        <w:rPr>
          <w:rFonts w:asciiTheme="majorHAnsi" w:eastAsia="Calibri" w:hAnsiTheme="majorHAnsi" w:cstheme="majorHAnsi"/>
          <w:sz w:val="22"/>
          <w:szCs w:val="22"/>
        </w:rPr>
        <w:t>.</w:t>
      </w:r>
    </w:p>
    <w:p w14:paraId="1BB5F878" w14:textId="77777777" w:rsidR="002337D6" w:rsidRPr="002337D6" w:rsidRDefault="002337D6" w:rsidP="002337D6">
      <w:pPr>
        <w:pStyle w:val="ListParagraph"/>
        <w:numPr>
          <w:ilvl w:val="0"/>
          <w:numId w:val="8"/>
        </w:numPr>
        <w:tabs>
          <w:tab w:val="left" w:pos="567"/>
        </w:tabs>
        <w:spacing w:after="240" w:line="360" w:lineRule="auto"/>
        <w:ind w:leftChars="0" w:left="993" w:firstLineChars="0"/>
        <w:jc w:val="both"/>
        <w:rPr>
          <w:rFonts w:asciiTheme="majorHAnsi" w:eastAsia="Calibri" w:hAnsiTheme="majorHAnsi" w:cstheme="majorHAnsi"/>
          <w:sz w:val="22"/>
          <w:szCs w:val="22"/>
        </w:rPr>
      </w:pPr>
      <w:proofErr w:type="spellStart"/>
      <w:r w:rsidRPr="002337D6">
        <w:rPr>
          <w:rFonts w:asciiTheme="majorHAnsi" w:eastAsia="Calibri" w:hAnsiTheme="majorHAnsi" w:cstheme="majorHAnsi"/>
          <w:sz w:val="22"/>
          <w:szCs w:val="22"/>
        </w:rPr>
        <w:t>Pereaksi</w:t>
      </w:r>
      <w:proofErr w:type="spellEnd"/>
      <w:r w:rsidRPr="002337D6">
        <w:rPr>
          <w:rFonts w:asciiTheme="majorHAnsi" w:eastAsia="Calibri" w:hAnsiTheme="majorHAnsi" w:cstheme="majorHAnsi"/>
          <w:sz w:val="22"/>
          <w:szCs w:val="22"/>
        </w:rPr>
        <w:t xml:space="preserve"> NaOH 10%</w:t>
      </w:r>
    </w:p>
    <w:p w14:paraId="6E6A6311" w14:textId="6951F0C5" w:rsidR="002337D6" w:rsidRDefault="002337D6" w:rsidP="00FD5BC0">
      <w:pPr>
        <w:pStyle w:val="ListParagraph"/>
        <w:tabs>
          <w:tab w:val="left" w:pos="567"/>
        </w:tabs>
        <w:spacing w:after="240" w:line="360" w:lineRule="auto"/>
        <w:ind w:leftChars="0" w:left="0" w:firstLineChars="0" w:firstLine="0"/>
        <w:jc w:val="both"/>
        <w:rPr>
          <w:rFonts w:asciiTheme="majorHAnsi" w:eastAsia="Calibri" w:hAnsiTheme="majorHAnsi" w:cstheme="majorHAnsi"/>
          <w:sz w:val="22"/>
          <w:szCs w:val="22"/>
        </w:rPr>
      </w:pPr>
      <w:proofErr w:type="spellStart"/>
      <w:r w:rsidRPr="002337D6">
        <w:rPr>
          <w:rFonts w:asciiTheme="majorHAnsi" w:eastAsia="Calibri" w:hAnsiTheme="majorHAnsi" w:cstheme="majorHAnsi"/>
          <w:sz w:val="22"/>
          <w:szCs w:val="22"/>
        </w:rPr>
        <w:t>Ditambahkan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beberapa</w:t>
      </w:r>
      <w:proofErr w:type="spellEnd"/>
      <w:r w:rsidRPr="002337D6">
        <w:rPr>
          <w:rFonts w:asciiTheme="majorHAnsi" w:eastAsia="Calibri" w:hAnsiTheme="majorHAnsi" w:cstheme="majorHAnsi"/>
          <w:sz w:val="22"/>
          <w:szCs w:val="22"/>
        </w:rPr>
        <w:t xml:space="preserve"> tetes </w:t>
      </w:r>
      <w:proofErr w:type="spellStart"/>
      <w:r w:rsidRPr="002337D6">
        <w:rPr>
          <w:rFonts w:asciiTheme="majorHAnsi" w:eastAsia="Calibri" w:hAnsiTheme="majorHAnsi" w:cstheme="majorHAnsi"/>
          <w:sz w:val="22"/>
          <w:szCs w:val="22"/>
        </w:rPr>
        <w:t>pereaksi</w:t>
      </w:r>
      <w:proofErr w:type="spellEnd"/>
      <w:r w:rsidRPr="002337D6">
        <w:rPr>
          <w:rFonts w:asciiTheme="majorHAnsi" w:eastAsia="Calibri" w:hAnsiTheme="majorHAnsi" w:cstheme="majorHAnsi"/>
          <w:sz w:val="22"/>
          <w:szCs w:val="22"/>
        </w:rPr>
        <w:t xml:space="preserve"> NaOH 10%, </w:t>
      </w:r>
      <w:proofErr w:type="spellStart"/>
      <w:r w:rsidRPr="002337D6">
        <w:rPr>
          <w:rFonts w:asciiTheme="majorHAnsi" w:eastAsia="Calibri" w:hAnsiTheme="majorHAnsi" w:cstheme="majorHAnsi"/>
          <w:sz w:val="22"/>
          <w:szCs w:val="22"/>
        </w:rPr>
        <w:t>hasil</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positif</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jika</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terjadi</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perubahan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warna</w:t>
      </w:r>
      <w:proofErr w:type="spellEnd"/>
      <w:r w:rsidRPr="002337D6">
        <w:rPr>
          <w:rFonts w:asciiTheme="majorHAnsi" w:eastAsia="Calibri" w:hAnsiTheme="majorHAnsi" w:cstheme="majorHAnsi"/>
          <w:sz w:val="22"/>
          <w:szCs w:val="22"/>
        </w:rPr>
        <w:t xml:space="preserve"> orange/</w:t>
      </w:r>
      <w:proofErr w:type="spellStart"/>
      <w:r w:rsidRPr="002337D6">
        <w:rPr>
          <w:rFonts w:asciiTheme="majorHAnsi" w:eastAsia="Calibri" w:hAnsiTheme="majorHAnsi" w:cstheme="majorHAnsi"/>
          <w:sz w:val="22"/>
          <w:szCs w:val="22"/>
        </w:rPr>
        <w:t>jingga</w:t>
      </w:r>
      <w:proofErr w:type="spellEnd"/>
      <w:r w:rsidRPr="002337D6">
        <w:rPr>
          <w:rFonts w:asciiTheme="majorHAnsi" w:eastAsia="Calibri" w:hAnsiTheme="majorHAnsi" w:cstheme="majorHAnsi"/>
          <w:sz w:val="22"/>
          <w:szCs w:val="22"/>
        </w:rPr>
        <w:t>.</w:t>
      </w:r>
    </w:p>
    <w:p w14:paraId="078EAC42" w14:textId="3B0B2FB6" w:rsidR="002337D6" w:rsidRDefault="002337D6" w:rsidP="00FD5BC0">
      <w:pPr>
        <w:pStyle w:val="ListParagraph"/>
        <w:tabs>
          <w:tab w:val="left" w:pos="567"/>
        </w:tabs>
        <w:spacing w:after="240" w:line="360" w:lineRule="auto"/>
        <w:ind w:leftChars="0" w:left="0" w:firstLineChars="0" w:firstLine="0"/>
        <w:jc w:val="both"/>
        <w:rPr>
          <w:rFonts w:asciiTheme="majorHAnsi" w:eastAsia="Calibri" w:hAnsiTheme="majorHAnsi" w:cstheme="majorHAnsi"/>
          <w:sz w:val="22"/>
          <w:szCs w:val="22"/>
        </w:rPr>
      </w:pPr>
      <w:r>
        <w:rPr>
          <w:rFonts w:asciiTheme="majorHAnsi" w:eastAsia="Calibri" w:hAnsiTheme="majorHAnsi" w:cstheme="majorHAnsi"/>
          <w:sz w:val="22"/>
          <w:szCs w:val="22"/>
        </w:rPr>
        <w:fldChar w:fldCharType="begin" w:fldLock="1"/>
      </w:r>
      <w:r>
        <w:rPr>
          <w:rFonts w:asciiTheme="majorHAnsi" w:eastAsia="Calibri" w:hAnsiTheme="majorHAnsi" w:cstheme="majorHAnsi"/>
          <w:sz w:val="22"/>
          <w:szCs w:val="22"/>
        </w:rPr>
        <w:instrText>ADDIN CSL_CITATION {"citationItems":[{"id":"ITEM-1","itemData":{"ISSN":"2477-6637","abstract":"Tanaman Kelor (Moringa oleifera) memiliki aktivitas farmakologi sebagai antidiabetik, diuretik, ekspektoran, dan antiinflamasi. Aktivitas tersebut disebabkan oleh kandungan kimia yang terdapat di dalam tanaman tersebut. Faktor-faktor lingkungan memilliki pengaruh terhadapmetabolit sekunder yang terdapat dalam suatu tanaman. Penelitian ini bertujuan untuk mengetahui kandungan fitokimia yang terdapat di dalam kulit batang kelor (Moringa oleifera) dengan menggunakan skrining fitokimia.Skrining fitokimia yang dilakukan meliputiidentifikasi steroid, flavonoid, alkaloid, fenol, tanin, dan saponin. Kandungan tersebut tidak hanya terdapat pada daun, biji, buah ataupun bunga tetapi juga terdapat pada kulit batangnya.Hasil skriningfitokimia menunjukkan bahwakulit batang kelor (Moringa oleifera) mengandung golongan senyawa steroid, flavonoid, alkaloid, fenol, dan tanin","author":[{"dropping-particle":"","family":"Ikalinus","given":"Robertino","non-dropping-particle":"","parse-names":false,"suffix":""},{"dropping-particle":"","family":"Widyastuti","given":"Sri","non-dropping-particle":"","parse-names":false,"suffix":""},{"dropping-particle":"","family":"Eka Setiasih","given":"Ni","non-dropping-particle":"","parse-names":false,"suffix":""}],"container-title":"Indonesia Medicus Veterinus","id":"ITEM-1","issue":"1","issued":{"date-parts":[["2015"]]},"page":"71-79","title":"Skrining Fitokimia Ekstrak Etanol Kulit Batang Kelor (Moringa Oleifera)","type":"article-journal","volume":"4"},"uris":["http://www.mendeley.com/documents/?uuid=91a8faf5-04d6-4682-b2c8-47019835286e"]}],"mendeley":{"formattedCitation":"(Ikalinus, Widyastuti and Eka Setiasih, 2015)","manualFormatting":"(Ikalinus dkk., 2015)","plainTextFormattedCitation":"(Ikalinus, Widyastuti and Eka Setiasih, 2015)","previouslyFormattedCitation":"(Ikalinus, Widyastuti and Eka Setiasih, 2015)"},"properties":{"noteIndex":0},"schema":"https://github.com/citation-style-language/schema/raw/master/csl-citation.json"}</w:instrText>
      </w:r>
      <w:r>
        <w:rPr>
          <w:rFonts w:asciiTheme="majorHAnsi" w:eastAsia="Calibri" w:hAnsiTheme="majorHAnsi" w:cstheme="majorHAnsi"/>
          <w:sz w:val="22"/>
          <w:szCs w:val="22"/>
        </w:rPr>
        <w:fldChar w:fldCharType="separate"/>
      </w:r>
      <w:r w:rsidRPr="002337D6">
        <w:rPr>
          <w:rFonts w:asciiTheme="majorHAnsi" w:eastAsia="Calibri" w:hAnsiTheme="majorHAnsi" w:cstheme="majorHAnsi"/>
          <w:noProof/>
          <w:sz w:val="22"/>
          <w:szCs w:val="22"/>
        </w:rPr>
        <w:t>(Ikalinus</w:t>
      </w:r>
      <w:r>
        <w:rPr>
          <w:rFonts w:asciiTheme="majorHAnsi" w:eastAsia="Calibri" w:hAnsiTheme="majorHAnsi" w:cstheme="majorHAnsi"/>
          <w:noProof/>
          <w:sz w:val="22"/>
          <w:szCs w:val="22"/>
        </w:rPr>
        <w:t xml:space="preserve"> dkk., </w:t>
      </w:r>
      <w:r w:rsidRPr="002337D6">
        <w:rPr>
          <w:rFonts w:asciiTheme="majorHAnsi" w:eastAsia="Calibri" w:hAnsiTheme="majorHAnsi" w:cstheme="majorHAnsi"/>
          <w:noProof/>
          <w:sz w:val="22"/>
          <w:szCs w:val="22"/>
        </w:rPr>
        <w:t>2015)</w:t>
      </w:r>
      <w:r>
        <w:rPr>
          <w:rFonts w:asciiTheme="majorHAnsi" w:eastAsia="Calibri" w:hAnsiTheme="majorHAnsi" w:cstheme="majorHAnsi"/>
          <w:sz w:val="22"/>
          <w:szCs w:val="22"/>
        </w:rPr>
        <w:fldChar w:fldCharType="end"/>
      </w:r>
      <w:r>
        <w:rPr>
          <w:rFonts w:asciiTheme="majorHAnsi" w:eastAsia="Calibri" w:hAnsiTheme="majorHAnsi" w:cstheme="majorHAnsi"/>
          <w:sz w:val="22"/>
          <w:szCs w:val="22"/>
        </w:rPr>
        <w:t>.</w:t>
      </w:r>
    </w:p>
    <w:p w14:paraId="389CCB11" w14:textId="77777777" w:rsidR="002337D6" w:rsidRDefault="002337D6" w:rsidP="002337D6">
      <w:pPr>
        <w:pStyle w:val="ListParagraph"/>
        <w:numPr>
          <w:ilvl w:val="0"/>
          <w:numId w:val="7"/>
        </w:numPr>
        <w:tabs>
          <w:tab w:val="left" w:pos="567"/>
        </w:tabs>
        <w:spacing w:after="240" w:line="360" w:lineRule="auto"/>
        <w:ind w:leftChars="0" w:left="851" w:firstLineChars="0"/>
        <w:jc w:val="both"/>
        <w:rPr>
          <w:rFonts w:asciiTheme="majorHAnsi" w:eastAsia="Calibri" w:hAnsiTheme="majorHAnsi" w:cstheme="majorHAnsi"/>
          <w:sz w:val="22"/>
          <w:szCs w:val="22"/>
        </w:rPr>
      </w:pPr>
      <w:proofErr w:type="spellStart"/>
      <w:r>
        <w:rPr>
          <w:rFonts w:asciiTheme="majorHAnsi" w:eastAsia="Calibri" w:hAnsiTheme="majorHAnsi" w:cstheme="majorHAnsi"/>
          <w:sz w:val="22"/>
          <w:szCs w:val="22"/>
        </w:rPr>
        <w:t>Identifikasi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Senyawa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Fenol</w:t>
      </w:r>
      <w:proofErr w:type="spellEnd"/>
    </w:p>
    <w:p w14:paraId="17C168C5" w14:textId="376976EC" w:rsidR="002337D6" w:rsidRDefault="002337D6" w:rsidP="00FD5BC0">
      <w:pPr>
        <w:pStyle w:val="ListParagraph"/>
        <w:spacing w:after="240" w:line="360" w:lineRule="auto"/>
        <w:ind w:leftChars="0" w:left="0" w:firstLineChars="0" w:firstLine="0"/>
        <w:jc w:val="both"/>
        <w:rPr>
          <w:rFonts w:asciiTheme="majorHAnsi" w:eastAsia="Calibri" w:hAnsiTheme="majorHAnsi" w:cstheme="majorHAnsi"/>
          <w:sz w:val="22"/>
          <w:szCs w:val="22"/>
        </w:rPr>
      </w:pPr>
      <w:proofErr w:type="spellStart"/>
      <w:r w:rsidRPr="00E6123C">
        <w:rPr>
          <w:rFonts w:asciiTheme="majorHAnsi" w:eastAsia="Calibri" w:hAnsiTheme="majorHAnsi" w:cstheme="majorHAnsi"/>
          <w:spacing w:val="-16"/>
          <w:sz w:val="22"/>
          <w:szCs w:val="22"/>
        </w:rPr>
        <w:t>Ekstrak</w:t>
      </w:r>
      <w:proofErr w:type="spellEnd"/>
      <w:r w:rsidRPr="00E6123C">
        <w:rPr>
          <w:rFonts w:asciiTheme="majorHAnsi" w:eastAsia="Calibri" w:hAnsiTheme="majorHAnsi" w:cstheme="majorHAnsi"/>
          <w:spacing w:val="-16"/>
          <w:sz w:val="22"/>
          <w:szCs w:val="22"/>
        </w:rPr>
        <w:t xml:space="preserve"> </w:t>
      </w:r>
      <w:proofErr w:type="spellStart"/>
      <w:r w:rsidRPr="00E6123C">
        <w:rPr>
          <w:rFonts w:asciiTheme="majorHAnsi" w:eastAsia="Calibri" w:hAnsiTheme="majorHAnsi" w:cstheme="majorHAnsi"/>
          <w:spacing w:val="-16"/>
          <w:sz w:val="22"/>
          <w:szCs w:val="22"/>
        </w:rPr>
        <w:t>sebanyak</w:t>
      </w:r>
      <w:proofErr w:type="spellEnd"/>
      <w:r w:rsidRPr="00E6123C">
        <w:rPr>
          <w:rFonts w:asciiTheme="majorHAnsi" w:eastAsia="Calibri" w:hAnsiTheme="majorHAnsi" w:cstheme="majorHAnsi"/>
          <w:spacing w:val="-16"/>
          <w:sz w:val="22"/>
          <w:szCs w:val="22"/>
        </w:rPr>
        <w:t xml:space="preserve"> 1 g</w:t>
      </w:r>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ditambahkan</w:t>
      </w:r>
      <w:proofErr w:type="spellEnd"/>
      <w:r w:rsidRPr="002337D6">
        <w:rPr>
          <w:rFonts w:asciiTheme="majorHAnsi" w:eastAsia="Calibri" w:hAnsiTheme="majorHAnsi" w:cstheme="majorHAnsi"/>
          <w:sz w:val="22"/>
          <w:szCs w:val="22"/>
        </w:rPr>
        <w:t xml:space="preserve"> FeCl3 1% </w:t>
      </w:r>
      <w:proofErr w:type="spellStart"/>
      <w:r w:rsidRPr="002337D6">
        <w:rPr>
          <w:rFonts w:asciiTheme="majorHAnsi" w:eastAsia="Calibri" w:hAnsiTheme="majorHAnsi" w:cstheme="majorHAnsi"/>
          <w:sz w:val="22"/>
          <w:szCs w:val="22"/>
        </w:rPr>
        <w:t>hingga</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terjadi</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perubahan</w:t>
      </w:r>
      <w:proofErr w:type="spellEnd"/>
      <w:r w:rsidRPr="002337D6">
        <w:rPr>
          <w:rFonts w:asciiTheme="majorHAnsi" w:eastAsia="Calibri" w:hAnsiTheme="majorHAnsi" w:cstheme="majorHAnsi"/>
          <w:sz w:val="22"/>
          <w:szCs w:val="22"/>
        </w:rPr>
        <w:t xml:space="preserve"> </w:t>
      </w:r>
      <w:proofErr w:type="spellStart"/>
      <w:r w:rsidRPr="00E6123C">
        <w:rPr>
          <w:rFonts w:asciiTheme="majorHAnsi" w:eastAsia="Calibri" w:hAnsiTheme="majorHAnsi" w:cstheme="majorHAnsi"/>
          <w:spacing w:val="-16"/>
          <w:sz w:val="22"/>
          <w:szCs w:val="22"/>
        </w:rPr>
        <w:t>warna</w:t>
      </w:r>
      <w:proofErr w:type="spellEnd"/>
      <w:r w:rsidRPr="00E6123C">
        <w:rPr>
          <w:rFonts w:asciiTheme="majorHAnsi" w:eastAsia="Calibri" w:hAnsiTheme="majorHAnsi" w:cstheme="majorHAnsi"/>
          <w:spacing w:val="-16"/>
          <w:sz w:val="22"/>
          <w:szCs w:val="22"/>
        </w:rPr>
        <w:t xml:space="preserve">, </w:t>
      </w:r>
      <w:proofErr w:type="spellStart"/>
      <w:r w:rsidRPr="00E6123C">
        <w:rPr>
          <w:rFonts w:asciiTheme="majorHAnsi" w:eastAsia="Calibri" w:hAnsiTheme="majorHAnsi" w:cstheme="majorHAnsi"/>
          <w:spacing w:val="-16"/>
          <w:sz w:val="22"/>
          <w:szCs w:val="22"/>
        </w:rPr>
        <w:t>lalu</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warnanya</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dibandingkan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dengan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ekstrak</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murni</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akan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tampak</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warna</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lebih</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hitam</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jika</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positif</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serta</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menggunakan</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asam</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galat</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sebagai</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baku</w:t>
      </w:r>
      <w:proofErr w:type="spellEnd"/>
      <w:r w:rsidRPr="002337D6">
        <w:rPr>
          <w:rFonts w:asciiTheme="majorHAnsi" w:eastAsia="Calibri" w:hAnsiTheme="majorHAnsi" w:cstheme="majorHAnsi"/>
          <w:sz w:val="22"/>
          <w:szCs w:val="22"/>
        </w:rPr>
        <w:t xml:space="preserve"> </w:t>
      </w:r>
      <w:proofErr w:type="spellStart"/>
      <w:r w:rsidRPr="002337D6">
        <w:rPr>
          <w:rFonts w:asciiTheme="majorHAnsi" w:eastAsia="Calibri" w:hAnsiTheme="majorHAnsi" w:cstheme="majorHAnsi"/>
          <w:sz w:val="22"/>
          <w:szCs w:val="22"/>
        </w:rPr>
        <w:t>pembanding</w:t>
      </w:r>
      <w:proofErr w:type="spellEnd"/>
      <w:r>
        <w:rPr>
          <w:rFonts w:asciiTheme="majorHAnsi" w:eastAsia="Calibri" w:hAnsiTheme="majorHAnsi" w:cstheme="majorHAnsi"/>
          <w:sz w:val="22"/>
          <w:szCs w:val="22"/>
        </w:rPr>
        <w:t xml:space="preserve"> </w:t>
      </w:r>
      <w:r>
        <w:rPr>
          <w:rFonts w:asciiTheme="majorHAnsi" w:eastAsia="Calibri" w:hAnsiTheme="majorHAnsi" w:cstheme="majorHAnsi"/>
          <w:sz w:val="22"/>
          <w:szCs w:val="22"/>
        </w:rPr>
        <w:fldChar w:fldCharType="begin" w:fldLock="1"/>
      </w:r>
      <w:r w:rsidR="00C06F35">
        <w:rPr>
          <w:rFonts w:asciiTheme="majorHAnsi" w:eastAsia="Calibri" w:hAnsiTheme="majorHAnsi" w:cstheme="majorHAnsi"/>
          <w:sz w:val="22"/>
          <w:szCs w:val="22"/>
        </w:rPr>
        <w:instrText>ADDIN CSL_CITATION {"citationItems":[{"id":"ITEM-1","itemData":{"ISSN":"2477-6637","abstract":"Tanaman Kelor (Moringa oleifera) memiliki aktivitas farmakologi sebagai antidiabetik, diuretik, ekspektoran, dan antiinflamasi. Aktivitas tersebut disebabkan oleh kandungan kimia yang terdapat di dalam tanaman tersebut. Faktor-faktor lingkungan memilliki pengaruh terhadapmetabolit sekunder yang terdapat dalam suatu tanaman. Penelitian ini bertujuan untuk mengetahui kandungan fitokimia yang terdapat di dalam kulit batang kelor (Moringa oleifera) dengan menggunakan skrining fitokimia.Skrining fitokimia yang dilakukan meliputiidentifikasi steroid, flavonoid, alkaloid, fenol, tanin, dan saponin. Kandungan tersebut tidak hanya terdapat pada daun, biji, buah ataupun bunga tetapi juga terdapat pada kulit batangnya.Hasil skriningfitokimia menunjukkan bahwakulit batang kelor (Moringa oleifera) mengandung golongan senyawa steroid, flavonoid, alkaloid, fenol, dan tanin","author":[{"dropping-particle":"","family":"Ikalinus","given":"Robertino","non-dropping-particle":"","parse-names":false,"suffix":""},{"dropping-particle":"","family":"Widyastuti","given":"Sri","non-dropping-particle":"","parse-names":false,"suffix":""},{"dropping-particle":"","family":"Eka Setiasih","given":"Ni","non-dropping-particle":"","parse-names":false,"suffix":""}],"container-title":"Indonesia Medicus Veterinus","id":"ITEM-1","issue":"1","issued":{"date-parts":[["2015"]]},"page":"71-79","title":"Skrining Fitokimia Ekstrak Etanol Kulit Batang Kelor (Moringa Oleifera)","type":"article-journal","volume":"4"},"uris":["http://www.mendeley.com/documents/?uuid=91a8faf5-04d6-4682-b2c8-47019835286e"]}],"mendeley":{"formattedCitation":"(Ikalinus, Widyastuti and Eka Setiasih, 2015)","manualFormatting":"(Ikalinus dkk., 2015)","plainTextFormattedCitation":"(Ikalinus, Widyastuti and Eka Setiasih, 2015)","previouslyFormattedCitation":"(Ikalinus, Widyastuti and Eka Setiasih, 2015)"},"properties":{"noteIndex":0},"schema":"https://github.com/citation-style-language/schema/raw/master/csl-citation.json"}</w:instrText>
      </w:r>
      <w:r>
        <w:rPr>
          <w:rFonts w:asciiTheme="majorHAnsi" w:eastAsia="Calibri" w:hAnsiTheme="majorHAnsi" w:cstheme="majorHAnsi"/>
          <w:sz w:val="22"/>
          <w:szCs w:val="22"/>
        </w:rPr>
        <w:fldChar w:fldCharType="separate"/>
      </w:r>
      <w:r w:rsidRPr="002337D6">
        <w:rPr>
          <w:rFonts w:asciiTheme="majorHAnsi" w:eastAsia="Calibri" w:hAnsiTheme="majorHAnsi" w:cstheme="majorHAnsi"/>
          <w:noProof/>
          <w:sz w:val="22"/>
          <w:szCs w:val="22"/>
        </w:rPr>
        <w:t>(Ikalinu</w:t>
      </w:r>
      <w:r>
        <w:rPr>
          <w:rFonts w:asciiTheme="majorHAnsi" w:eastAsia="Calibri" w:hAnsiTheme="majorHAnsi" w:cstheme="majorHAnsi"/>
          <w:noProof/>
          <w:sz w:val="22"/>
          <w:szCs w:val="22"/>
        </w:rPr>
        <w:t>s dkk.,</w:t>
      </w:r>
      <w:r w:rsidRPr="002337D6">
        <w:rPr>
          <w:rFonts w:asciiTheme="majorHAnsi" w:eastAsia="Calibri" w:hAnsiTheme="majorHAnsi" w:cstheme="majorHAnsi"/>
          <w:noProof/>
          <w:sz w:val="22"/>
          <w:szCs w:val="22"/>
        </w:rPr>
        <w:t xml:space="preserve"> 2015)</w:t>
      </w:r>
      <w:r>
        <w:rPr>
          <w:rFonts w:asciiTheme="majorHAnsi" w:eastAsia="Calibri" w:hAnsiTheme="majorHAnsi" w:cstheme="majorHAnsi"/>
          <w:sz w:val="22"/>
          <w:szCs w:val="22"/>
        </w:rPr>
        <w:fldChar w:fldCharType="end"/>
      </w:r>
      <w:r>
        <w:rPr>
          <w:rFonts w:asciiTheme="majorHAnsi" w:eastAsia="Calibri" w:hAnsiTheme="majorHAnsi" w:cstheme="majorHAnsi"/>
          <w:sz w:val="22"/>
          <w:szCs w:val="22"/>
        </w:rPr>
        <w:t>.</w:t>
      </w:r>
    </w:p>
    <w:p w14:paraId="12249F5A" w14:textId="41D1BBB2" w:rsidR="002337D6" w:rsidRDefault="002337D6" w:rsidP="00C06F35">
      <w:pPr>
        <w:pStyle w:val="ListParagraph"/>
        <w:numPr>
          <w:ilvl w:val="0"/>
          <w:numId w:val="7"/>
        </w:numPr>
        <w:spacing w:after="240" w:line="360" w:lineRule="auto"/>
        <w:ind w:leftChars="0" w:left="567" w:firstLineChars="0" w:hanging="141"/>
        <w:jc w:val="both"/>
        <w:rPr>
          <w:rFonts w:asciiTheme="majorHAnsi" w:eastAsia="Calibri" w:hAnsiTheme="majorHAnsi" w:cstheme="majorHAnsi"/>
          <w:sz w:val="22"/>
          <w:szCs w:val="22"/>
        </w:rPr>
      </w:pPr>
      <w:proofErr w:type="spellStart"/>
      <w:r>
        <w:rPr>
          <w:rFonts w:asciiTheme="majorHAnsi" w:eastAsia="Calibri" w:hAnsiTheme="majorHAnsi" w:cstheme="majorHAnsi"/>
          <w:sz w:val="22"/>
          <w:szCs w:val="22"/>
        </w:rPr>
        <w:t>Identidikasi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Senyawa</w:t>
      </w:r>
      <w:proofErr w:type="spellEnd"/>
      <w:r>
        <w:rPr>
          <w:rFonts w:asciiTheme="majorHAnsi" w:eastAsia="Calibri" w:hAnsiTheme="majorHAnsi" w:cstheme="majorHAnsi"/>
          <w:sz w:val="22"/>
          <w:szCs w:val="22"/>
        </w:rPr>
        <w:t xml:space="preserve"> Tanin</w:t>
      </w:r>
    </w:p>
    <w:p w14:paraId="261A6E29" w14:textId="467EE82A" w:rsidR="00C06F35" w:rsidRDefault="00C06F35" w:rsidP="00FD5BC0">
      <w:pPr>
        <w:pStyle w:val="ListParagraph"/>
        <w:numPr>
          <w:ilvl w:val="0"/>
          <w:numId w:val="9"/>
        </w:numPr>
        <w:spacing w:after="240" w:line="360" w:lineRule="auto"/>
        <w:ind w:leftChars="0" w:left="0" w:firstLineChars="0" w:firstLine="491"/>
        <w:jc w:val="both"/>
        <w:rPr>
          <w:rFonts w:asciiTheme="majorHAnsi" w:eastAsia="Calibri" w:hAnsiTheme="majorHAnsi" w:cstheme="majorHAnsi"/>
          <w:sz w:val="22"/>
          <w:szCs w:val="22"/>
        </w:rPr>
      </w:pPr>
      <w:proofErr w:type="spellStart"/>
      <w:r w:rsidRPr="00C06F35">
        <w:rPr>
          <w:rFonts w:asciiTheme="majorHAnsi" w:eastAsia="Calibri" w:hAnsiTheme="majorHAnsi" w:cstheme="majorHAnsi"/>
          <w:sz w:val="22"/>
          <w:szCs w:val="22"/>
        </w:rPr>
        <w:t>Ditambahkan</w:t>
      </w:r>
      <w:proofErr w:type="spellEnd"/>
      <w:r w:rsidRPr="00C06F35">
        <w:rPr>
          <w:rFonts w:asciiTheme="majorHAnsi" w:eastAsia="Calibri" w:hAnsiTheme="majorHAnsi" w:cstheme="majorHAnsi"/>
          <w:sz w:val="22"/>
          <w:szCs w:val="22"/>
        </w:rPr>
        <w:t xml:space="preserve"> 3 mL gelatin </w:t>
      </w:r>
      <w:r w:rsidRPr="00E6123C">
        <w:rPr>
          <w:rFonts w:asciiTheme="majorHAnsi" w:eastAsia="Calibri" w:hAnsiTheme="majorHAnsi" w:cstheme="majorHAnsi"/>
          <w:spacing w:val="-16"/>
          <w:sz w:val="22"/>
          <w:szCs w:val="22"/>
        </w:rPr>
        <w:t xml:space="preserve">10% dan </w:t>
      </w:r>
      <w:proofErr w:type="spellStart"/>
      <w:r w:rsidRPr="00C06F35">
        <w:rPr>
          <w:rFonts w:asciiTheme="majorHAnsi" w:eastAsia="Calibri" w:hAnsiTheme="majorHAnsi" w:cstheme="majorHAnsi"/>
          <w:sz w:val="22"/>
          <w:szCs w:val="22"/>
        </w:rPr>
        <w:t>diperhatikan</w:t>
      </w:r>
      <w:proofErr w:type="spellEnd"/>
      <w:r w:rsidRPr="00C06F35">
        <w:rPr>
          <w:rFonts w:asciiTheme="majorHAnsi" w:eastAsia="Calibri" w:hAnsiTheme="majorHAnsi" w:cstheme="majorHAnsi"/>
          <w:sz w:val="22"/>
          <w:szCs w:val="22"/>
        </w:rPr>
        <w:t xml:space="preserve"> </w:t>
      </w:r>
      <w:proofErr w:type="spellStart"/>
      <w:r w:rsidRPr="00C06F35">
        <w:rPr>
          <w:rFonts w:asciiTheme="majorHAnsi" w:eastAsia="Calibri" w:hAnsiTheme="majorHAnsi" w:cstheme="majorHAnsi"/>
          <w:sz w:val="22"/>
          <w:szCs w:val="22"/>
        </w:rPr>
        <w:t>endapannya</w:t>
      </w:r>
      <w:proofErr w:type="spellEnd"/>
      <w:r w:rsidRPr="00C06F35">
        <w:rPr>
          <w:rFonts w:asciiTheme="majorHAnsi" w:eastAsia="Calibri" w:hAnsiTheme="majorHAnsi" w:cstheme="majorHAnsi"/>
          <w:sz w:val="22"/>
          <w:szCs w:val="22"/>
        </w:rPr>
        <w:t>.</w:t>
      </w:r>
    </w:p>
    <w:p w14:paraId="2CBA548E" w14:textId="5AC55624" w:rsidR="00C06F35" w:rsidRPr="00C06F35" w:rsidRDefault="00C06F35" w:rsidP="00B00BD6">
      <w:pPr>
        <w:pStyle w:val="ListParagraph"/>
        <w:numPr>
          <w:ilvl w:val="0"/>
          <w:numId w:val="9"/>
        </w:numPr>
        <w:tabs>
          <w:tab w:val="left" w:pos="709"/>
        </w:tabs>
        <w:spacing w:after="240" w:line="360" w:lineRule="auto"/>
        <w:ind w:leftChars="0" w:left="0" w:firstLineChars="0" w:firstLine="426"/>
        <w:jc w:val="both"/>
        <w:rPr>
          <w:rFonts w:asciiTheme="majorHAnsi" w:eastAsia="Calibri" w:hAnsiTheme="majorHAnsi" w:cstheme="majorHAnsi"/>
          <w:sz w:val="22"/>
          <w:szCs w:val="22"/>
        </w:rPr>
      </w:pPr>
      <w:proofErr w:type="spellStart"/>
      <w:r w:rsidRPr="00C06F35">
        <w:rPr>
          <w:rFonts w:asciiTheme="majorHAnsi" w:eastAsia="Calibri" w:hAnsiTheme="majorHAnsi" w:cstheme="majorHAnsi"/>
          <w:sz w:val="22"/>
          <w:szCs w:val="22"/>
        </w:rPr>
        <w:t>Ditambahkan</w:t>
      </w:r>
      <w:proofErr w:type="spellEnd"/>
      <w:r w:rsidRPr="00C06F35">
        <w:rPr>
          <w:rFonts w:asciiTheme="majorHAnsi" w:eastAsia="Calibri" w:hAnsiTheme="majorHAnsi" w:cstheme="majorHAnsi"/>
          <w:sz w:val="22"/>
          <w:szCs w:val="22"/>
        </w:rPr>
        <w:t xml:space="preserve"> 2 tetes FeCl3 dan </w:t>
      </w:r>
      <w:proofErr w:type="spellStart"/>
      <w:r w:rsidRPr="00C06F35">
        <w:rPr>
          <w:rFonts w:asciiTheme="majorHAnsi" w:eastAsia="Calibri" w:hAnsiTheme="majorHAnsi" w:cstheme="majorHAnsi"/>
          <w:sz w:val="22"/>
          <w:szCs w:val="22"/>
        </w:rPr>
        <w:t>diperhatikan</w:t>
      </w:r>
      <w:proofErr w:type="spellEnd"/>
      <w:r w:rsidRPr="00C06F35">
        <w:rPr>
          <w:rFonts w:asciiTheme="majorHAnsi" w:eastAsia="Calibri" w:hAnsiTheme="majorHAnsi" w:cstheme="majorHAnsi"/>
          <w:sz w:val="22"/>
          <w:szCs w:val="22"/>
        </w:rPr>
        <w:t xml:space="preserve"> </w:t>
      </w:r>
      <w:proofErr w:type="spellStart"/>
      <w:r w:rsidRPr="00C06F35">
        <w:rPr>
          <w:rFonts w:asciiTheme="majorHAnsi" w:eastAsia="Calibri" w:hAnsiTheme="majorHAnsi" w:cstheme="majorHAnsi"/>
          <w:sz w:val="22"/>
          <w:szCs w:val="22"/>
        </w:rPr>
        <w:t>perubahan</w:t>
      </w:r>
      <w:proofErr w:type="spellEnd"/>
      <w:r w:rsidRPr="00C06F35">
        <w:rPr>
          <w:rFonts w:asciiTheme="majorHAnsi" w:eastAsia="Calibri" w:hAnsiTheme="majorHAnsi" w:cstheme="majorHAnsi"/>
          <w:sz w:val="22"/>
          <w:szCs w:val="22"/>
        </w:rPr>
        <w:t xml:space="preserve"> </w:t>
      </w:r>
      <w:proofErr w:type="spellStart"/>
      <w:r w:rsidRPr="00C06F35">
        <w:rPr>
          <w:rFonts w:asciiTheme="majorHAnsi" w:eastAsia="Calibri" w:hAnsiTheme="majorHAnsi" w:cstheme="majorHAnsi"/>
          <w:sz w:val="22"/>
          <w:szCs w:val="22"/>
        </w:rPr>
        <w:t>warna</w:t>
      </w:r>
      <w:proofErr w:type="spellEnd"/>
      <w:r w:rsidRPr="00C06F35">
        <w:rPr>
          <w:rFonts w:asciiTheme="majorHAnsi" w:eastAsia="Calibri" w:hAnsiTheme="majorHAnsi" w:cstheme="majorHAnsi"/>
          <w:sz w:val="22"/>
          <w:szCs w:val="22"/>
        </w:rPr>
        <w:t xml:space="preserve"> yang </w:t>
      </w:r>
      <w:proofErr w:type="spellStart"/>
      <w:r w:rsidRPr="00C06F35">
        <w:rPr>
          <w:rFonts w:asciiTheme="majorHAnsi" w:eastAsia="Calibri" w:hAnsiTheme="majorHAnsi" w:cstheme="majorHAnsi"/>
          <w:sz w:val="22"/>
          <w:szCs w:val="22"/>
        </w:rPr>
        <w:t>terjadi</w:t>
      </w:r>
      <w:proofErr w:type="spellEnd"/>
      <w:r w:rsidRPr="00C06F35">
        <w:rPr>
          <w:rFonts w:asciiTheme="majorHAnsi" w:eastAsia="Calibri" w:hAnsiTheme="majorHAnsi" w:cstheme="majorHAnsi"/>
          <w:sz w:val="22"/>
          <w:szCs w:val="22"/>
        </w:rPr>
        <w:t xml:space="preserve"> </w:t>
      </w:r>
      <w:proofErr w:type="spellStart"/>
      <w:r w:rsidRPr="00C06F35">
        <w:rPr>
          <w:rFonts w:asciiTheme="majorHAnsi" w:eastAsia="Calibri" w:hAnsiTheme="majorHAnsi" w:cstheme="majorHAnsi"/>
          <w:sz w:val="22"/>
          <w:szCs w:val="22"/>
        </w:rPr>
        <w:t>menjadi</w:t>
      </w:r>
      <w:proofErr w:type="spellEnd"/>
      <w:r w:rsidRPr="00C06F35">
        <w:rPr>
          <w:rFonts w:asciiTheme="majorHAnsi" w:eastAsia="Calibri" w:hAnsiTheme="majorHAnsi" w:cstheme="majorHAnsi"/>
          <w:sz w:val="22"/>
          <w:szCs w:val="22"/>
        </w:rPr>
        <w:t xml:space="preserve"> </w:t>
      </w:r>
      <w:proofErr w:type="spellStart"/>
      <w:r w:rsidRPr="00C06F35">
        <w:rPr>
          <w:rFonts w:asciiTheme="majorHAnsi" w:eastAsia="Calibri" w:hAnsiTheme="majorHAnsi" w:cstheme="majorHAnsi"/>
          <w:sz w:val="22"/>
          <w:szCs w:val="22"/>
        </w:rPr>
        <w:t>hijau</w:t>
      </w:r>
      <w:proofErr w:type="spellEnd"/>
      <w:r w:rsidRPr="00C06F35">
        <w:rPr>
          <w:rFonts w:asciiTheme="majorHAnsi" w:eastAsia="Calibri" w:hAnsiTheme="majorHAnsi" w:cstheme="majorHAnsi"/>
          <w:sz w:val="22"/>
          <w:szCs w:val="22"/>
        </w:rPr>
        <w:t xml:space="preserve"> violet.</w:t>
      </w:r>
    </w:p>
    <w:p w14:paraId="0D9D5E1D" w14:textId="154AE9BD" w:rsidR="00C06F35" w:rsidRDefault="00C06F35" w:rsidP="00FD5BC0">
      <w:pPr>
        <w:pStyle w:val="ListParagraph"/>
        <w:numPr>
          <w:ilvl w:val="0"/>
          <w:numId w:val="9"/>
        </w:numPr>
        <w:spacing w:after="240" w:line="360" w:lineRule="auto"/>
        <w:ind w:leftChars="0" w:left="0" w:firstLineChars="0" w:firstLine="491"/>
        <w:jc w:val="both"/>
        <w:rPr>
          <w:rFonts w:asciiTheme="majorHAnsi" w:eastAsia="Calibri" w:hAnsiTheme="majorHAnsi" w:cstheme="majorHAnsi"/>
          <w:sz w:val="22"/>
          <w:szCs w:val="22"/>
        </w:rPr>
      </w:pPr>
      <w:proofErr w:type="spellStart"/>
      <w:r w:rsidRPr="00C06F35">
        <w:rPr>
          <w:rFonts w:asciiTheme="majorHAnsi" w:eastAsia="Calibri" w:hAnsiTheme="majorHAnsi" w:cstheme="majorHAnsi"/>
          <w:sz w:val="22"/>
          <w:szCs w:val="22"/>
        </w:rPr>
        <w:t>Ditambahkan</w:t>
      </w:r>
      <w:proofErr w:type="spellEnd"/>
      <w:r w:rsidRPr="00C06F35">
        <w:rPr>
          <w:rFonts w:asciiTheme="majorHAnsi" w:eastAsia="Calibri" w:hAnsiTheme="majorHAnsi" w:cstheme="majorHAnsi"/>
          <w:sz w:val="22"/>
          <w:szCs w:val="22"/>
        </w:rPr>
        <w:t xml:space="preserve"> 3 mL </w:t>
      </w:r>
      <w:proofErr w:type="spellStart"/>
      <w:r w:rsidRPr="00C06F35">
        <w:rPr>
          <w:rFonts w:asciiTheme="majorHAnsi" w:eastAsia="Calibri" w:hAnsiTheme="majorHAnsi" w:cstheme="majorHAnsi"/>
          <w:sz w:val="22"/>
          <w:szCs w:val="22"/>
        </w:rPr>
        <w:t>larutan</w:t>
      </w:r>
      <w:proofErr w:type="spellEnd"/>
      <w:r w:rsidRPr="00C06F35">
        <w:rPr>
          <w:rFonts w:asciiTheme="majorHAnsi" w:eastAsia="Calibri" w:hAnsiTheme="majorHAnsi" w:cstheme="majorHAnsi"/>
          <w:sz w:val="22"/>
          <w:szCs w:val="22"/>
        </w:rPr>
        <w:t xml:space="preserve"> NaCl-gelatin (</w:t>
      </w:r>
      <w:proofErr w:type="spellStart"/>
      <w:r w:rsidRPr="00C06F35">
        <w:rPr>
          <w:rFonts w:asciiTheme="majorHAnsi" w:eastAsia="Calibri" w:hAnsiTheme="majorHAnsi" w:cstheme="majorHAnsi"/>
          <w:sz w:val="22"/>
          <w:szCs w:val="22"/>
        </w:rPr>
        <w:t>dengan</w:t>
      </w:r>
      <w:proofErr w:type="spellEnd"/>
      <w:r w:rsidRPr="00C06F35">
        <w:rPr>
          <w:rFonts w:asciiTheme="majorHAnsi" w:eastAsia="Calibri" w:hAnsiTheme="majorHAnsi" w:cstheme="majorHAnsi"/>
          <w:sz w:val="22"/>
          <w:szCs w:val="22"/>
        </w:rPr>
        <w:t xml:space="preserve"> gelatin 1% </w:t>
      </w:r>
      <w:proofErr w:type="spellStart"/>
      <w:r w:rsidRPr="00C06F35">
        <w:rPr>
          <w:rFonts w:asciiTheme="majorHAnsi" w:eastAsia="Calibri" w:hAnsiTheme="majorHAnsi" w:cstheme="majorHAnsi"/>
          <w:sz w:val="22"/>
          <w:szCs w:val="22"/>
        </w:rPr>
        <w:t>dalam</w:t>
      </w:r>
      <w:proofErr w:type="spellEnd"/>
      <w:r w:rsidRPr="00C06F35">
        <w:rPr>
          <w:rFonts w:asciiTheme="majorHAnsi" w:eastAsia="Calibri" w:hAnsiTheme="majorHAnsi" w:cstheme="majorHAnsi"/>
          <w:sz w:val="22"/>
          <w:szCs w:val="22"/>
        </w:rPr>
        <w:t xml:space="preserve"> </w:t>
      </w:r>
      <w:proofErr w:type="spellStart"/>
      <w:r w:rsidRPr="00C06F35">
        <w:rPr>
          <w:rFonts w:asciiTheme="majorHAnsi" w:eastAsia="Calibri" w:hAnsiTheme="majorHAnsi" w:cstheme="majorHAnsi"/>
          <w:sz w:val="22"/>
          <w:szCs w:val="22"/>
        </w:rPr>
        <w:t>larutan</w:t>
      </w:r>
      <w:proofErr w:type="spellEnd"/>
      <w:r w:rsidRPr="00C06F35">
        <w:rPr>
          <w:rFonts w:asciiTheme="majorHAnsi" w:eastAsia="Calibri" w:hAnsiTheme="majorHAnsi" w:cstheme="majorHAnsi"/>
          <w:sz w:val="22"/>
          <w:szCs w:val="22"/>
        </w:rPr>
        <w:t xml:space="preserve"> NaCl 10%) </w:t>
      </w:r>
      <w:r w:rsidRPr="00E6123C">
        <w:rPr>
          <w:rFonts w:asciiTheme="majorHAnsi" w:eastAsia="Calibri" w:hAnsiTheme="majorHAnsi" w:cstheme="majorHAnsi"/>
          <w:spacing w:val="-16"/>
          <w:sz w:val="22"/>
          <w:szCs w:val="22"/>
        </w:rPr>
        <w:t xml:space="preserve">dan </w:t>
      </w:r>
      <w:proofErr w:type="spellStart"/>
      <w:r w:rsidRPr="00E6123C">
        <w:rPr>
          <w:rFonts w:asciiTheme="majorHAnsi" w:eastAsia="Calibri" w:hAnsiTheme="majorHAnsi" w:cstheme="majorHAnsi"/>
          <w:spacing w:val="-16"/>
          <w:sz w:val="22"/>
          <w:szCs w:val="22"/>
        </w:rPr>
        <w:t>diperhatikan</w:t>
      </w:r>
      <w:proofErr w:type="spellEnd"/>
      <w:r w:rsidRPr="00E6123C">
        <w:rPr>
          <w:rFonts w:asciiTheme="majorHAnsi" w:eastAsia="Calibri" w:hAnsiTheme="majorHAnsi" w:cstheme="majorHAnsi"/>
          <w:spacing w:val="-16"/>
          <w:sz w:val="22"/>
          <w:szCs w:val="22"/>
        </w:rPr>
        <w:t xml:space="preserve"> </w:t>
      </w:r>
      <w:proofErr w:type="spellStart"/>
      <w:r w:rsidRPr="00E6123C">
        <w:rPr>
          <w:rFonts w:asciiTheme="majorHAnsi" w:eastAsia="Calibri" w:hAnsiTheme="majorHAnsi" w:cstheme="majorHAnsi"/>
          <w:spacing w:val="-16"/>
          <w:sz w:val="22"/>
          <w:szCs w:val="22"/>
        </w:rPr>
        <w:t>endapannya</w:t>
      </w:r>
      <w:proofErr w:type="spellEnd"/>
      <w:r w:rsidRPr="00C06F35">
        <w:rPr>
          <w:rFonts w:asciiTheme="majorHAnsi" w:eastAsia="Calibri" w:hAnsiTheme="majorHAnsi" w:cstheme="majorHAnsi"/>
          <w:sz w:val="22"/>
          <w:szCs w:val="22"/>
        </w:rPr>
        <w:t>.</w:t>
      </w:r>
    </w:p>
    <w:p w14:paraId="4638952B" w14:textId="79028997" w:rsidR="00FD5BC0" w:rsidRPr="00F375BB" w:rsidRDefault="00C06F35" w:rsidP="00F375BB">
      <w:pPr>
        <w:pStyle w:val="ListParagraph"/>
        <w:spacing w:after="240" w:line="360" w:lineRule="auto"/>
        <w:ind w:leftChars="0" w:left="567" w:firstLineChars="0" w:firstLine="0"/>
        <w:jc w:val="both"/>
        <w:rPr>
          <w:rFonts w:asciiTheme="majorHAnsi" w:eastAsia="Calibri" w:hAnsiTheme="majorHAnsi" w:cstheme="majorHAnsi"/>
          <w:sz w:val="22"/>
          <w:szCs w:val="22"/>
        </w:rPr>
      </w:pPr>
      <w:r>
        <w:rPr>
          <w:rFonts w:asciiTheme="majorHAnsi" w:eastAsia="Calibri" w:hAnsiTheme="majorHAnsi" w:cstheme="majorHAnsi"/>
          <w:sz w:val="22"/>
          <w:szCs w:val="22"/>
        </w:rPr>
        <w:fldChar w:fldCharType="begin" w:fldLock="1"/>
      </w:r>
      <w:r w:rsidR="003D2B20">
        <w:rPr>
          <w:rFonts w:asciiTheme="majorHAnsi" w:eastAsia="Calibri" w:hAnsiTheme="majorHAnsi" w:cstheme="majorHAnsi"/>
          <w:sz w:val="22"/>
          <w:szCs w:val="22"/>
        </w:rPr>
        <w:instrText>ADDIN CSL_CITATION {"citationItems":[{"id":"ITEM-1","itemData":{"DOI":"10.33096/jffi.v1i1.193","ISSN":"2356-0398","abstract":"Phytochemical Screening and Determination of Total Flavonoids Content of Methanolic Extracts of Boroco Herbs (Celocia argentea L). Boroco plant is often used as a traditional medicine for anti inflammatory, diuretic, hypertension, dysentery. Chemical constituents in boroco herbs (Celocia argentea L.) are alkaloids and flavanoids, glycosides, tannin and saponin (2003) . Each sample extraction using 96 % methanol of maceration method. Then performed to determine the class of phytochemical screening of active compounds are contained in the sample. Determination of total flavanoids done by chang et al method (2002) of Boroco herbs. Result of the study showed the total flavanoids content of methanolic extract of boroco herbs calculated as a rutin for 2.57%.","author":[{"dropping-particle":"","family":"Malik","given":"Abd.","non-dropping-particle":"","parse-names":false,"suffix":""},{"dropping-particle":"","family":"Edward","given":"Ferawati","non-dropping-particle":"","parse-names":false,"suffix":""},{"dropping-particle":"","family":"Waris","given":"Risda","non-dropping-particle":"","parse-names":false,"suffix":""}],"container-title":"Jurnal Fitofarmaka Indonesia","id":"ITEM-1","issue":"1","issued":{"date-parts":[["2016"]]},"page":"1-5","title":"SKRINING FITOKIMIA DAN PENETAPAN KANDUNGAN FLAVONOID TOTAL EKSTRAK METANOLIK HERBA BOROCO (Celosia argentea L.)","type":"article-journal","volume":"1"},"uris":["http://www.mendeley.com/documents/?uuid=fa45754a-64d0-42c3-8f59-0aac1523b5fc"]}],"mendeley":{"formattedCitation":"(Malik, Edward and Waris, 2016)","manualFormatting":"(Malik dkk., 2016)","plainTextFormattedCitation":"(Malik, Edward and Waris, 2016)","previouslyFormattedCitation":"(Malik, Edward and Waris, 2016)"},"properties":{"noteIndex":0},"schema":"https://github.com/citation-style-language/schema/raw/master/csl-citation.json"}</w:instrText>
      </w:r>
      <w:r>
        <w:rPr>
          <w:rFonts w:asciiTheme="majorHAnsi" w:eastAsia="Calibri" w:hAnsiTheme="majorHAnsi" w:cstheme="majorHAnsi"/>
          <w:sz w:val="22"/>
          <w:szCs w:val="22"/>
        </w:rPr>
        <w:fldChar w:fldCharType="separate"/>
      </w:r>
      <w:r w:rsidRPr="00C06F35">
        <w:rPr>
          <w:rFonts w:asciiTheme="majorHAnsi" w:eastAsia="Calibri" w:hAnsiTheme="majorHAnsi" w:cstheme="majorHAnsi"/>
          <w:noProof/>
          <w:sz w:val="22"/>
          <w:szCs w:val="22"/>
        </w:rPr>
        <w:t>(Malik</w:t>
      </w:r>
      <w:r>
        <w:rPr>
          <w:rFonts w:asciiTheme="majorHAnsi" w:eastAsia="Calibri" w:hAnsiTheme="majorHAnsi" w:cstheme="majorHAnsi"/>
          <w:noProof/>
          <w:sz w:val="22"/>
          <w:szCs w:val="22"/>
        </w:rPr>
        <w:t xml:space="preserve"> dkk., </w:t>
      </w:r>
      <w:r w:rsidRPr="00C06F35">
        <w:rPr>
          <w:rFonts w:asciiTheme="majorHAnsi" w:eastAsia="Calibri" w:hAnsiTheme="majorHAnsi" w:cstheme="majorHAnsi"/>
          <w:noProof/>
          <w:sz w:val="22"/>
          <w:szCs w:val="22"/>
        </w:rPr>
        <w:t>2016)</w:t>
      </w:r>
      <w:r>
        <w:rPr>
          <w:rFonts w:asciiTheme="majorHAnsi" w:eastAsia="Calibri" w:hAnsiTheme="majorHAnsi" w:cstheme="majorHAnsi"/>
          <w:sz w:val="22"/>
          <w:szCs w:val="22"/>
        </w:rPr>
        <w:fldChar w:fldCharType="end"/>
      </w:r>
      <w:r>
        <w:rPr>
          <w:rFonts w:asciiTheme="majorHAnsi" w:eastAsia="Calibri" w:hAnsiTheme="majorHAnsi" w:cstheme="majorHAnsi"/>
          <w:sz w:val="22"/>
          <w:szCs w:val="22"/>
        </w:rPr>
        <w:t>.</w:t>
      </w:r>
    </w:p>
    <w:p w14:paraId="76B04F0B" w14:textId="680C0573" w:rsidR="00C06F35" w:rsidRDefault="00A206A5" w:rsidP="00D15AD2">
      <w:pPr>
        <w:pStyle w:val="ListParagraph"/>
        <w:numPr>
          <w:ilvl w:val="0"/>
          <w:numId w:val="6"/>
        </w:numPr>
        <w:tabs>
          <w:tab w:val="left" w:pos="426"/>
        </w:tabs>
        <w:spacing w:after="240" w:line="360" w:lineRule="auto"/>
        <w:ind w:leftChars="0" w:left="0" w:firstLineChars="0" w:firstLine="66"/>
        <w:jc w:val="both"/>
        <w:rPr>
          <w:rFonts w:asciiTheme="majorHAnsi" w:eastAsia="Calibri" w:hAnsiTheme="majorHAnsi" w:cstheme="majorHAnsi"/>
          <w:sz w:val="22"/>
          <w:szCs w:val="22"/>
        </w:rPr>
      </w:pPr>
      <w:proofErr w:type="spellStart"/>
      <w:r>
        <w:rPr>
          <w:rFonts w:asciiTheme="majorHAnsi" w:eastAsia="Calibri" w:hAnsiTheme="majorHAnsi" w:cstheme="majorHAnsi"/>
          <w:sz w:val="22"/>
          <w:szCs w:val="22"/>
        </w:rPr>
        <w:t>Pembuatan</w:t>
      </w:r>
      <w:proofErr w:type="spellEnd"/>
      <w:r>
        <w:rPr>
          <w:rFonts w:asciiTheme="majorHAnsi" w:eastAsia="Calibri" w:hAnsiTheme="majorHAnsi" w:cstheme="majorHAnsi"/>
          <w:sz w:val="22"/>
          <w:szCs w:val="22"/>
        </w:rPr>
        <w:t xml:space="preserve"> Masker gel </w:t>
      </w:r>
      <w:r w:rsidRPr="00A206A5">
        <w:rPr>
          <w:rFonts w:asciiTheme="majorHAnsi" w:eastAsia="Calibri" w:hAnsiTheme="majorHAnsi" w:cstheme="majorHAnsi"/>
          <w:i/>
          <w:iCs/>
          <w:sz w:val="22"/>
          <w:szCs w:val="22"/>
        </w:rPr>
        <w:t>peel-off</w:t>
      </w:r>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ekstrak</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kulit</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buah</w:t>
      </w:r>
      <w:proofErr w:type="spellEnd"/>
      <w:r>
        <w:rPr>
          <w:rFonts w:asciiTheme="majorHAnsi" w:eastAsia="Calibri" w:hAnsiTheme="majorHAnsi" w:cstheme="majorHAnsi"/>
          <w:sz w:val="22"/>
          <w:szCs w:val="22"/>
        </w:rPr>
        <w:t xml:space="preserve"> melon </w:t>
      </w:r>
      <w:proofErr w:type="spellStart"/>
      <w:r>
        <w:rPr>
          <w:rFonts w:asciiTheme="majorHAnsi" w:eastAsia="Calibri" w:hAnsiTheme="majorHAnsi" w:cstheme="majorHAnsi"/>
          <w:sz w:val="22"/>
          <w:szCs w:val="22"/>
        </w:rPr>
        <w:t>oranye</w:t>
      </w:r>
      <w:proofErr w:type="spellEnd"/>
    </w:p>
    <w:p w14:paraId="7FF320FD" w14:textId="18E01B94" w:rsidR="00D15AD2" w:rsidRPr="00D15AD2" w:rsidRDefault="00D15AD2" w:rsidP="00D15AD2">
      <w:pPr>
        <w:pStyle w:val="Caption"/>
        <w:keepNext/>
        <w:ind w:left="0" w:hanging="2"/>
        <w:jc w:val="center"/>
        <w:rPr>
          <w:b w:val="0"/>
          <w:bCs w:val="0"/>
          <w:color w:val="auto"/>
        </w:rPr>
      </w:pPr>
      <w:r w:rsidRPr="00D15AD2">
        <w:rPr>
          <w:color w:val="auto"/>
        </w:rPr>
        <w:t xml:space="preserve">Tabel </w:t>
      </w:r>
      <w:r w:rsidRPr="00D15AD2">
        <w:rPr>
          <w:color w:val="auto"/>
        </w:rPr>
        <w:fldChar w:fldCharType="begin"/>
      </w:r>
      <w:r w:rsidRPr="00D15AD2">
        <w:rPr>
          <w:color w:val="auto"/>
        </w:rPr>
        <w:instrText xml:space="preserve"> SEQ Tabel \* ARABIC </w:instrText>
      </w:r>
      <w:r w:rsidRPr="00D15AD2">
        <w:rPr>
          <w:color w:val="auto"/>
        </w:rPr>
        <w:fldChar w:fldCharType="separate"/>
      </w:r>
      <w:r w:rsidR="0029217D">
        <w:rPr>
          <w:noProof/>
          <w:color w:val="auto"/>
        </w:rPr>
        <w:t>1</w:t>
      </w:r>
      <w:r w:rsidRPr="00D15AD2">
        <w:rPr>
          <w:color w:val="auto"/>
        </w:rPr>
        <w:fldChar w:fldCharType="end"/>
      </w:r>
      <w:r w:rsidRPr="00D15AD2">
        <w:rPr>
          <w:b w:val="0"/>
          <w:bCs w:val="0"/>
          <w:color w:val="auto"/>
        </w:rPr>
        <w:t xml:space="preserve">. </w:t>
      </w:r>
      <w:proofErr w:type="spellStart"/>
      <w:r w:rsidRPr="00D15AD2">
        <w:rPr>
          <w:b w:val="0"/>
          <w:bCs w:val="0"/>
          <w:color w:val="auto"/>
        </w:rPr>
        <w:t>Formulasi</w:t>
      </w:r>
      <w:proofErr w:type="spellEnd"/>
      <w:r w:rsidRPr="00D15AD2">
        <w:rPr>
          <w:b w:val="0"/>
          <w:bCs w:val="0"/>
          <w:color w:val="auto"/>
        </w:rPr>
        <w:t xml:space="preserve"> Masker gel </w:t>
      </w:r>
      <w:r w:rsidRPr="00A04722">
        <w:rPr>
          <w:b w:val="0"/>
          <w:bCs w:val="0"/>
          <w:i/>
          <w:iCs/>
          <w:color w:val="auto"/>
        </w:rPr>
        <w:t>peel-off</w:t>
      </w:r>
      <w:r w:rsidRPr="00D15AD2">
        <w:rPr>
          <w:b w:val="0"/>
          <w:bCs w:val="0"/>
          <w:color w:val="auto"/>
        </w:rPr>
        <w:t xml:space="preserve"> </w:t>
      </w:r>
      <w:proofErr w:type="spellStart"/>
      <w:r w:rsidRPr="00D15AD2">
        <w:rPr>
          <w:b w:val="0"/>
          <w:bCs w:val="0"/>
          <w:color w:val="auto"/>
        </w:rPr>
        <w:t>ekstrak</w:t>
      </w:r>
      <w:proofErr w:type="spellEnd"/>
      <w:r w:rsidRPr="00D15AD2">
        <w:rPr>
          <w:b w:val="0"/>
          <w:bCs w:val="0"/>
          <w:color w:val="auto"/>
        </w:rPr>
        <w:t xml:space="preserve"> </w:t>
      </w:r>
      <w:proofErr w:type="spellStart"/>
      <w:r w:rsidRPr="00D15AD2">
        <w:rPr>
          <w:b w:val="0"/>
          <w:bCs w:val="0"/>
          <w:color w:val="auto"/>
        </w:rPr>
        <w:t>kulit</w:t>
      </w:r>
      <w:proofErr w:type="spellEnd"/>
      <w:r w:rsidRPr="00D15AD2">
        <w:rPr>
          <w:b w:val="0"/>
          <w:bCs w:val="0"/>
          <w:color w:val="auto"/>
        </w:rPr>
        <w:t xml:space="preserve"> </w:t>
      </w:r>
      <w:proofErr w:type="spellStart"/>
      <w:r w:rsidRPr="00D15AD2">
        <w:rPr>
          <w:b w:val="0"/>
          <w:bCs w:val="0"/>
          <w:color w:val="auto"/>
        </w:rPr>
        <w:t>buah</w:t>
      </w:r>
      <w:proofErr w:type="spellEnd"/>
      <w:r w:rsidRPr="00D15AD2">
        <w:rPr>
          <w:b w:val="0"/>
          <w:bCs w:val="0"/>
          <w:color w:val="auto"/>
        </w:rPr>
        <w:t xml:space="preserve"> melon </w:t>
      </w:r>
      <w:proofErr w:type="spellStart"/>
      <w:r w:rsidRPr="00D15AD2">
        <w:rPr>
          <w:b w:val="0"/>
          <w:bCs w:val="0"/>
          <w:color w:val="auto"/>
        </w:rPr>
        <w:t>oranye</w:t>
      </w:r>
      <w:proofErr w:type="spellEnd"/>
    </w:p>
    <w:tbl>
      <w:tblPr>
        <w:tblStyle w:val="PlainTable2"/>
        <w:tblW w:w="3538" w:type="dxa"/>
        <w:tblLayout w:type="fixed"/>
        <w:tblLook w:val="04A0" w:firstRow="1" w:lastRow="0" w:firstColumn="1" w:lastColumn="0" w:noHBand="0" w:noVBand="1"/>
      </w:tblPr>
      <w:tblGrid>
        <w:gridCol w:w="1134"/>
        <w:gridCol w:w="426"/>
        <w:gridCol w:w="566"/>
        <w:gridCol w:w="426"/>
        <w:gridCol w:w="986"/>
      </w:tblGrid>
      <w:tr w:rsidR="00A206A5" w:rsidRPr="001B426C" w14:paraId="28B7890B" w14:textId="77777777" w:rsidTr="001B42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val="restart"/>
          </w:tcPr>
          <w:p w14:paraId="77255646" w14:textId="1C7369B2" w:rsidR="00A206A5" w:rsidRPr="001B426C" w:rsidRDefault="00A206A5" w:rsidP="001B426C">
            <w:pPr>
              <w:pStyle w:val="ListParagraph"/>
              <w:spacing w:after="240" w:line="240" w:lineRule="auto"/>
              <w:ind w:leftChars="0" w:left="0" w:firstLineChars="0" w:firstLine="0"/>
              <w:jc w:val="both"/>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Nama Bahan</w:t>
            </w:r>
          </w:p>
        </w:tc>
        <w:tc>
          <w:tcPr>
            <w:tcW w:w="1418" w:type="dxa"/>
            <w:gridSpan w:val="3"/>
          </w:tcPr>
          <w:p w14:paraId="6D59515C" w14:textId="4F15AACF" w:rsidR="00A206A5" w:rsidRPr="001B426C" w:rsidRDefault="00A206A5" w:rsidP="001B426C">
            <w:pPr>
              <w:pStyle w:val="ListParagraph"/>
              <w:spacing w:after="240" w:line="240" w:lineRule="auto"/>
              <w:ind w:leftChars="0" w:left="0" w:firstLineChars="0" w:firstLine="0"/>
              <w:jc w:val="both"/>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proofErr w:type="spellStart"/>
            <w:r w:rsidRPr="001B426C">
              <w:rPr>
                <w:rFonts w:asciiTheme="majorHAnsi" w:eastAsia="Calibri" w:hAnsiTheme="majorHAnsi" w:cstheme="majorHAnsi"/>
                <w:spacing w:val="-16"/>
                <w:sz w:val="20"/>
                <w:szCs w:val="20"/>
              </w:rPr>
              <w:t>Formulasi</w:t>
            </w:r>
            <w:proofErr w:type="spellEnd"/>
            <w:r w:rsidRPr="001B426C">
              <w:rPr>
                <w:rFonts w:asciiTheme="majorHAnsi" w:eastAsia="Calibri" w:hAnsiTheme="majorHAnsi" w:cstheme="majorHAnsi"/>
                <w:spacing w:val="-16"/>
                <w:sz w:val="20"/>
                <w:szCs w:val="20"/>
              </w:rPr>
              <w:t xml:space="preserve"> (%)</w:t>
            </w:r>
          </w:p>
        </w:tc>
        <w:tc>
          <w:tcPr>
            <w:tcW w:w="986" w:type="dxa"/>
            <w:vMerge w:val="restart"/>
          </w:tcPr>
          <w:p w14:paraId="16933727" w14:textId="5BFBDD00" w:rsidR="00A206A5" w:rsidRPr="001B426C" w:rsidRDefault="00A206A5" w:rsidP="001B426C">
            <w:pPr>
              <w:pStyle w:val="ListParagraph"/>
              <w:spacing w:after="240" w:line="240" w:lineRule="auto"/>
              <w:ind w:leftChars="0" w:left="0" w:firstLineChars="0" w:firstLine="0"/>
              <w:jc w:val="both"/>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proofErr w:type="spellStart"/>
            <w:r w:rsidRPr="001B426C">
              <w:rPr>
                <w:rFonts w:asciiTheme="majorHAnsi" w:eastAsia="Calibri" w:hAnsiTheme="majorHAnsi" w:cstheme="majorHAnsi"/>
                <w:spacing w:val="-16"/>
                <w:sz w:val="20"/>
                <w:szCs w:val="20"/>
              </w:rPr>
              <w:t>Fungsi</w:t>
            </w:r>
            <w:proofErr w:type="spellEnd"/>
          </w:p>
        </w:tc>
      </w:tr>
      <w:tr w:rsidR="001B426C" w:rsidRPr="001B426C" w14:paraId="1576434E" w14:textId="77777777" w:rsidTr="00A04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tcPr>
          <w:p w14:paraId="2411357A" w14:textId="77777777" w:rsidR="00A206A5" w:rsidRPr="001B426C" w:rsidRDefault="00A206A5" w:rsidP="001B426C">
            <w:pPr>
              <w:pStyle w:val="ListParagraph"/>
              <w:spacing w:after="240" w:line="240" w:lineRule="auto"/>
              <w:ind w:leftChars="0" w:left="0" w:firstLineChars="0" w:firstLine="0"/>
              <w:jc w:val="both"/>
              <w:rPr>
                <w:rFonts w:asciiTheme="majorHAnsi" w:eastAsia="Calibri" w:hAnsiTheme="majorHAnsi" w:cstheme="majorHAnsi"/>
                <w:spacing w:val="-16"/>
                <w:sz w:val="20"/>
                <w:szCs w:val="20"/>
              </w:rPr>
            </w:pPr>
          </w:p>
        </w:tc>
        <w:tc>
          <w:tcPr>
            <w:tcW w:w="426" w:type="dxa"/>
          </w:tcPr>
          <w:p w14:paraId="433D51ED" w14:textId="098E6EA9" w:rsidR="00A206A5" w:rsidRPr="001B426C" w:rsidRDefault="00A206A5"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FI</w:t>
            </w:r>
          </w:p>
        </w:tc>
        <w:tc>
          <w:tcPr>
            <w:tcW w:w="566" w:type="dxa"/>
          </w:tcPr>
          <w:p w14:paraId="227CCB50" w14:textId="5333111D" w:rsidR="00A206A5" w:rsidRPr="001B426C" w:rsidRDefault="00A206A5"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FII</w:t>
            </w:r>
          </w:p>
        </w:tc>
        <w:tc>
          <w:tcPr>
            <w:tcW w:w="426" w:type="dxa"/>
          </w:tcPr>
          <w:p w14:paraId="28908A37" w14:textId="6B265061" w:rsidR="00A206A5" w:rsidRPr="001B426C" w:rsidRDefault="00A206A5"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FIII</w:t>
            </w:r>
          </w:p>
        </w:tc>
        <w:tc>
          <w:tcPr>
            <w:tcW w:w="986" w:type="dxa"/>
            <w:vMerge/>
          </w:tcPr>
          <w:p w14:paraId="4C1324C4" w14:textId="77777777" w:rsidR="00A206A5" w:rsidRPr="001B426C" w:rsidRDefault="00A206A5"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p>
        </w:tc>
      </w:tr>
      <w:tr w:rsidR="00A206A5" w:rsidRPr="001B426C" w14:paraId="30733A72" w14:textId="77777777" w:rsidTr="00A04722">
        <w:tc>
          <w:tcPr>
            <w:cnfStyle w:val="001000000000" w:firstRow="0" w:lastRow="0" w:firstColumn="1" w:lastColumn="0" w:oddVBand="0" w:evenVBand="0" w:oddHBand="0" w:evenHBand="0" w:firstRowFirstColumn="0" w:firstRowLastColumn="0" w:lastRowFirstColumn="0" w:lastRowLastColumn="0"/>
            <w:tcW w:w="1134" w:type="dxa"/>
          </w:tcPr>
          <w:p w14:paraId="7500C17A" w14:textId="3E266B32" w:rsidR="00A206A5" w:rsidRPr="001B426C" w:rsidRDefault="00A206A5" w:rsidP="001B426C">
            <w:pPr>
              <w:pStyle w:val="ListParagraph"/>
              <w:spacing w:after="240" w:line="240" w:lineRule="auto"/>
              <w:ind w:leftChars="0" w:left="0" w:firstLineChars="0" w:firstLine="0"/>
              <w:jc w:val="both"/>
              <w:rPr>
                <w:rFonts w:asciiTheme="majorHAnsi" w:eastAsia="Calibri" w:hAnsiTheme="majorHAnsi" w:cstheme="majorHAnsi"/>
                <w:b w:val="0"/>
                <w:bCs w:val="0"/>
                <w:spacing w:val="-16"/>
                <w:sz w:val="20"/>
                <w:szCs w:val="20"/>
              </w:rPr>
            </w:pPr>
            <w:proofErr w:type="spellStart"/>
            <w:r w:rsidRPr="001B426C">
              <w:rPr>
                <w:rFonts w:asciiTheme="majorHAnsi" w:eastAsia="Calibri" w:hAnsiTheme="majorHAnsi" w:cstheme="majorHAnsi"/>
                <w:b w:val="0"/>
                <w:bCs w:val="0"/>
                <w:spacing w:val="-16"/>
                <w:sz w:val="20"/>
                <w:szCs w:val="20"/>
              </w:rPr>
              <w:t>Ekstrak</w:t>
            </w:r>
            <w:proofErr w:type="spellEnd"/>
            <w:r w:rsidRPr="001B426C">
              <w:rPr>
                <w:rFonts w:asciiTheme="majorHAnsi" w:eastAsia="Calibri" w:hAnsiTheme="majorHAnsi" w:cstheme="majorHAnsi"/>
                <w:b w:val="0"/>
                <w:bCs w:val="0"/>
                <w:spacing w:val="-16"/>
                <w:sz w:val="20"/>
                <w:szCs w:val="20"/>
              </w:rPr>
              <w:t xml:space="preserve"> </w:t>
            </w:r>
            <w:proofErr w:type="spellStart"/>
            <w:r w:rsidRPr="001B426C">
              <w:rPr>
                <w:rFonts w:asciiTheme="majorHAnsi" w:eastAsia="Calibri" w:hAnsiTheme="majorHAnsi" w:cstheme="majorHAnsi"/>
                <w:b w:val="0"/>
                <w:bCs w:val="0"/>
                <w:spacing w:val="-16"/>
                <w:sz w:val="20"/>
                <w:szCs w:val="20"/>
              </w:rPr>
              <w:t>Kulit</w:t>
            </w:r>
            <w:proofErr w:type="spellEnd"/>
            <w:r w:rsidRPr="001B426C">
              <w:rPr>
                <w:rFonts w:asciiTheme="majorHAnsi" w:eastAsia="Calibri" w:hAnsiTheme="majorHAnsi" w:cstheme="majorHAnsi"/>
                <w:b w:val="0"/>
                <w:bCs w:val="0"/>
                <w:spacing w:val="-16"/>
                <w:sz w:val="20"/>
                <w:szCs w:val="20"/>
              </w:rPr>
              <w:t xml:space="preserve"> Melon </w:t>
            </w:r>
            <w:proofErr w:type="spellStart"/>
            <w:r w:rsidRPr="001B426C">
              <w:rPr>
                <w:rFonts w:asciiTheme="majorHAnsi" w:eastAsia="Calibri" w:hAnsiTheme="majorHAnsi" w:cstheme="majorHAnsi"/>
                <w:b w:val="0"/>
                <w:bCs w:val="0"/>
                <w:spacing w:val="-16"/>
                <w:sz w:val="20"/>
                <w:szCs w:val="20"/>
              </w:rPr>
              <w:t>Oranye</w:t>
            </w:r>
            <w:proofErr w:type="spellEnd"/>
          </w:p>
        </w:tc>
        <w:tc>
          <w:tcPr>
            <w:tcW w:w="426" w:type="dxa"/>
          </w:tcPr>
          <w:p w14:paraId="390B63BA" w14:textId="653A91BF" w:rsidR="00A206A5"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 xml:space="preserve">5 </w:t>
            </w:r>
          </w:p>
        </w:tc>
        <w:tc>
          <w:tcPr>
            <w:tcW w:w="566" w:type="dxa"/>
          </w:tcPr>
          <w:p w14:paraId="04FD9A89" w14:textId="65126F5D" w:rsidR="00A206A5"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5</w:t>
            </w:r>
          </w:p>
        </w:tc>
        <w:tc>
          <w:tcPr>
            <w:tcW w:w="426" w:type="dxa"/>
          </w:tcPr>
          <w:p w14:paraId="101E2395" w14:textId="164C5118" w:rsidR="00A206A5"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5</w:t>
            </w:r>
          </w:p>
        </w:tc>
        <w:tc>
          <w:tcPr>
            <w:tcW w:w="986" w:type="dxa"/>
          </w:tcPr>
          <w:p w14:paraId="6F47CC3D" w14:textId="2C6132E5" w:rsidR="00A206A5"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 xml:space="preserve">Bahan </w:t>
            </w:r>
            <w:proofErr w:type="spellStart"/>
            <w:r w:rsidRPr="001B426C">
              <w:rPr>
                <w:rFonts w:asciiTheme="majorHAnsi" w:eastAsia="Calibri" w:hAnsiTheme="majorHAnsi" w:cstheme="majorHAnsi"/>
                <w:spacing w:val="-16"/>
                <w:sz w:val="20"/>
                <w:szCs w:val="20"/>
              </w:rPr>
              <w:t>Aktif</w:t>
            </w:r>
            <w:proofErr w:type="spellEnd"/>
          </w:p>
        </w:tc>
      </w:tr>
      <w:tr w:rsidR="00A206A5" w:rsidRPr="001B426C" w14:paraId="1C499534" w14:textId="77777777" w:rsidTr="00A0472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134" w:type="dxa"/>
          </w:tcPr>
          <w:p w14:paraId="4F95EBAC" w14:textId="644CB5C9" w:rsidR="00A206A5" w:rsidRPr="001B426C" w:rsidRDefault="00A206A5" w:rsidP="001B426C">
            <w:pPr>
              <w:pStyle w:val="ListParagraph"/>
              <w:spacing w:after="240" w:line="240" w:lineRule="auto"/>
              <w:ind w:leftChars="0" w:left="0" w:firstLineChars="0" w:firstLine="0"/>
              <w:jc w:val="both"/>
              <w:rPr>
                <w:rFonts w:asciiTheme="majorHAnsi" w:eastAsia="Calibri" w:hAnsiTheme="majorHAnsi" w:cstheme="majorHAnsi"/>
                <w:b w:val="0"/>
                <w:bCs w:val="0"/>
                <w:spacing w:val="-16"/>
                <w:sz w:val="20"/>
                <w:szCs w:val="20"/>
              </w:rPr>
            </w:pPr>
            <w:r w:rsidRPr="001B426C">
              <w:rPr>
                <w:rFonts w:asciiTheme="majorHAnsi" w:eastAsia="Calibri" w:hAnsiTheme="majorHAnsi" w:cstheme="majorHAnsi"/>
                <w:b w:val="0"/>
                <w:bCs w:val="0"/>
                <w:spacing w:val="-16"/>
                <w:sz w:val="20"/>
                <w:szCs w:val="20"/>
              </w:rPr>
              <w:t>Carbopol 940</w:t>
            </w:r>
          </w:p>
        </w:tc>
        <w:tc>
          <w:tcPr>
            <w:tcW w:w="426" w:type="dxa"/>
          </w:tcPr>
          <w:p w14:paraId="457F1188" w14:textId="2E626068" w:rsidR="00A206A5"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0,5</w:t>
            </w:r>
          </w:p>
        </w:tc>
        <w:tc>
          <w:tcPr>
            <w:tcW w:w="566" w:type="dxa"/>
          </w:tcPr>
          <w:p w14:paraId="36D06566" w14:textId="28902D55" w:rsidR="00A206A5"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0,75</w:t>
            </w:r>
          </w:p>
        </w:tc>
        <w:tc>
          <w:tcPr>
            <w:tcW w:w="426" w:type="dxa"/>
          </w:tcPr>
          <w:p w14:paraId="73CECF78" w14:textId="08CFC915" w:rsidR="00A206A5"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1</w:t>
            </w:r>
          </w:p>
        </w:tc>
        <w:tc>
          <w:tcPr>
            <w:tcW w:w="986" w:type="dxa"/>
          </w:tcPr>
          <w:p w14:paraId="5FFA317E" w14:textId="3C0DEF27" w:rsidR="00A206A5"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Gelling agent</w:t>
            </w:r>
          </w:p>
        </w:tc>
      </w:tr>
      <w:tr w:rsidR="00A206A5" w:rsidRPr="001B426C" w14:paraId="0932E967" w14:textId="77777777" w:rsidTr="00A04722">
        <w:tc>
          <w:tcPr>
            <w:cnfStyle w:val="001000000000" w:firstRow="0" w:lastRow="0" w:firstColumn="1" w:lastColumn="0" w:oddVBand="0" w:evenVBand="0" w:oddHBand="0" w:evenHBand="0" w:firstRowFirstColumn="0" w:firstRowLastColumn="0" w:lastRowFirstColumn="0" w:lastRowLastColumn="0"/>
            <w:tcW w:w="1134" w:type="dxa"/>
          </w:tcPr>
          <w:p w14:paraId="4DEDAAFB" w14:textId="448D60B3" w:rsidR="00A206A5" w:rsidRPr="001B426C" w:rsidRDefault="003819B4" w:rsidP="001B426C">
            <w:pPr>
              <w:pStyle w:val="ListParagraph"/>
              <w:spacing w:after="240" w:line="240" w:lineRule="auto"/>
              <w:ind w:leftChars="0" w:left="0" w:firstLineChars="0" w:firstLine="0"/>
              <w:jc w:val="both"/>
              <w:rPr>
                <w:rFonts w:asciiTheme="majorHAnsi" w:eastAsia="Calibri" w:hAnsiTheme="majorHAnsi" w:cstheme="majorHAnsi"/>
                <w:b w:val="0"/>
                <w:bCs w:val="0"/>
                <w:spacing w:val="-16"/>
                <w:sz w:val="20"/>
                <w:szCs w:val="20"/>
              </w:rPr>
            </w:pPr>
            <w:r w:rsidRPr="001B426C">
              <w:rPr>
                <w:rFonts w:asciiTheme="majorHAnsi" w:eastAsia="Calibri" w:hAnsiTheme="majorHAnsi" w:cstheme="majorHAnsi"/>
                <w:b w:val="0"/>
                <w:bCs w:val="0"/>
                <w:spacing w:val="-16"/>
                <w:sz w:val="20"/>
                <w:szCs w:val="20"/>
              </w:rPr>
              <w:t>PVA</w:t>
            </w:r>
          </w:p>
        </w:tc>
        <w:tc>
          <w:tcPr>
            <w:tcW w:w="426" w:type="dxa"/>
          </w:tcPr>
          <w:p w14:paraId="31C536C7" w14:textId="54676E1A" w:rsidR="00A206A5"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10</w:t>
            </w:r>
          </w:p>
        </w:tc>
        <w:tc>
          <w:tcPr>
            <w:tcW w:w="566" w:type="dxa"/>
          </w:tcPr>
          <w:p w14:paraId="75D330BA" w14:textId="27998777" w:rsidR="00A206A5"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10</w:t>
            </w:r>
          </w:p>
        </w:tc>
        <w:tc>
          <w:tcPr>
            <w:tcW w:w="426" w:type="dxa"/>
          </w:tcPr>
          <w:p w14:paraId="420157DD" w14:textId="15448FF5" w:rsidR="00A206A5"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10</w:t>
            </w:r>
          </w:p>
        </w:tc>
        <w:tc>
          <w:tcPr>
            <w:tcW w:w="986" w:type="dxa"/>
          </w:tcPr>
          <w:p w14:paraId="4894A2B6" w14:textId="47127CC6" w:rsidR="00A206A5"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Film agent</w:t>
            </w:r>
          </w:p>
        </w:tc>
      </w:tr>
      <w:tr w:rsidR="00A206A5" w:rsidRPr="001B426C" w14:paraId="3C5BC82E" w14:textId="77777777" w:rsidTr="00A04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0130BA43" w14:textId="3FE8724D" w:rsidR="00A206A5" w:rsidRPr="001B426C" w:rsidRDefault="003819B4" w:rsidP="001B426C">
            <w:pPr>
              <w:pStyle w:val="ListParagraph"/>
              <w:spacing w:after="240" w:line="240" w:lineRule="auto"/>
              <w:ind w:leftChars="0" w:left="0" w:firstLineChars="0" w:firstLine="0"/>
              <w:jc w:val="both"/>
              <w:rPr>
                <w:rFonts w:asciiTheme="majorHAnsi" w:eastAsia="Calibri" w:hAnsiTheme="majorHAnsi" w:cstheme="majorHAnsi"/>
                <w:b w:val="0"/>
                <w:bCs w:val="0"/>
                <w:spacing w:val="-16"/>
                <w:sz w:val="20"/>
                <w:szCs w:val="20"/>
              </w:rPr>
            </w:pPr>
            <w:proofErr w:type="spellStart"/>
            <w:r w:rsidRPr="001B426C">
              <w:rPr>
                <w:rFonts w:asciiTheme="majorHAnsi" w:eastAsia="Calibri" w:hAnsiTheme="majorHAnsi" w:cstheme="majorHAnsi"/>
                <w:b w:val="0"/>
                <w:bCs w:val="0"/>
                <w:spacing w:val="-16"/>
                <w:sz w:val="20"/>
                <w:szCs w:val="20"/>
              </w:rPr>
              <w:t>Popilen</w:t>
            </w:r>
            <w:proofErr w:type="spellEnd"/>
            <w:r w:rsidRPr="001B426C">
              <w:rPr>
                <w:rFonts w:asciiTheme="majorHAnsi" w:eastAsia="Calibri" w:hAnsiTheme="majorHAnsi" w:cstheme="majorHAnsi"/>
                <w:b w:val="0"/>
                <w:bCs w:val="0"/>
                <w:spacing w:val="-16"/>
                <w:sz w:val="20"/>
                <w:szCs w:val="20"/>
              </w:rPr>
              <w:t xml:space="preserve"> </w:t>
            </w:r>
            <w:proofErr w:type="spellStart"/>
            <w:r w:rsidRPr="001B426C">
              <w:rPr>
                <w:rFonts w:asciiTheme="majorHAnsi" w:eastAsia="Calibri" w:hAnsiTheme="majorHAnsi" w:cstheme="majorHAnsi"/>
                <w:b w:val="0"/>
                <w:bCs w:val="0"/>
                <w:spacing w:val="-16"/>
                <w:sz w:val="20"/>
                <w:szCs w:val="20"/>
              </w:rPr>
              <w:t>glikol</w:t>
            </w:r>
            <w:proofErr w:type="spellEnd"/>
          </w:p>
        </w:tc>
        <w:tc>
          <w:tcPr>
            <w:tcW w:w="426" w:type="dxa"/>
          </w:tcPr>
          <w:p w14:paraId="45664567" w14:textId="2336FD8F" w:rsidR="00A206A5"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15</w:t>
            </w:r>
          </w:p>
        </w:tc>
        <w:tc>
          <w:tcPr>
            <w:tcW w:w="566" w:type="dxa"/>
          </w:tcPr>
          <w:p w14:paraId="7F814892" w14:textId="2903DD24" w:rsidR="00A206A5"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15</w:t>
            </w:r>
          </w:p>
        </w:tc>
        <w:tc>
          <w:tcPr>
            <w:tcW w:w="426" w:type="dxa"/>
          </w:tcPr>
          <w:p w14:paraId="1DCA11A3" w14:textId="51DFF8BF" w:rsidR="00A206A5"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15</w:t>
            </w:r>
          </w:p>
        </w:tc>
        <w:tc>
          <w:tcPr>
            <w:tcW w:w="986" w:type="dxa"/>
          </w:tcPr>
          <w:p w14:paraId="6C1352C9" w14:textId="35433BAE" w:rsidR="00A206A5"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proofErr w:type="spellStart"/>
            <w:r w:rsidRPr="001B426C">
              <w:rPr>
                <w:rFonts w:asciiTheme="majorHAnsi" w:eastAsia="Calibri" w:hAnsiTheme="majorHAnsi" w:cstheme="majorHAnsi"/>
                <w:spacing w:val="-16"/>
                <w:sz w:val="20"/>
                <w:szCs w:val="20"/>
              </w:rPr>
              <w:t>Humektan</w:t>
            </w:r>
            <w:proofErr w:type="spellEnd"/>
          </w:p>
        </w:tc>
      </w:tr>
      <w:tr w:rsidR="003819B4" w:rsidRPr="001B426C" w14:paraId="133C6EDA" w14:textId="77777777" w:rsidTr="00A04722">
        <w:tc>
          <w:tcPr>
            <w:cnfStyle w:val="001000000000" w:firstRow="0" w:lastRow="0" w:firstColumn="1" w:lastColumn="0" w:oddVBand="0" w:evenVBand="0" w:oddHBand="0" w:evenHBand="0" w:firstRowFirstColumn="0" w:firstRowLastColumn="0" w:lastRowFirstColumn="0" w:lastRowLastColumn="0"/>
            <w:tcW w:w="1134" w:type="dxa"/>
          </w:tcPr>
          <w:p w14:paraId="0DC9D8AB" w14:textId="64F6EC81" w:rsidR="003819B4" w:rsidRPr="001B426C" w:rsidRDefault="003819B4" w:rsidP="001B426C">
            <w:pPr>
              <w:pStyle w:val="ListParagraph"/>
              <w:spacing w:after="240" w:line="240" w:lineRule="auto"/>
              <w:ind w:leftChars="0" w:left="0" w:firstLineChars="0" w:firstLine="0"/>
              <w:jc w:val="both"/>
              <w:rPr>
                <w:rFonts w:asciiTheme="majorHAnsi" w:eastAsia="Calibri" w:hAnsiTheme="majorHAnsi" w:cstheme="majorHAnsi"/>
                <w:b w:val="0"/>
                <w:bCs w:val="0"/>
                <w:spacing w:val="-16"/>
                <w:sz w:val="20"/>
                <w:szCs w:val="20"/>
              </w:rPr>
            </w:pPr>
            <w:r w:rsidRPr="001B426C">
              <w:rPr>
                <w:rFonts w:asciiTheme="majorHAnsi" w:eastAsia="Calibri" w:hAnsiTheme="majorHAnsi" w:cstheme="majorHAnsi"/>
                <w:b w:val="0"/>
                <w:bCs w:val="0"/>
                <w:spacing w:val="-16"/>
                <w:sz w:val="20"/>
                <w:szCs w:val="20"/>
              </w:rPr>
              <w:t>TEA</w:t>
            </w:r>
          </w:p>
        </w:tc>
        <w:tc>
          <w:tcPr>
            <w:tcW w:w="426" w:type="dxa"/>
          </w:tcPr>
          <w:p w14:paraId="1389C89A" w14:textId="40F47EAC" w:rsidR="003819B4"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0,3</w:t>
            </w:r>
          </w:p>
        </w:tc>
        <w:tc>
          <w:tcPr>
            <w:tcW w:w="566" w:type="dxa"/>
          </w:tcPr>
          <w:p w14:paraId="27E1836E" w14:textId="173A3B54" w:rsidR="003819B4"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0,3</w:t>
            </w:r>
          </w:p>
        </w:tc>
        <w:tc>
          <w:tcPr>
            <w:tcW w:w="426" w:type="dxa"/>
          </w:tcPr>
          <w:p w14:paraId="117BD161" w14:textId="74B0F546" w:rsidR="003819B4"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0,3</w:t>
            </w:r>
          </w:p>
        </w:tc>
        <w:tc>
          <w:tcPr>
            <w:tcW w:w="986" w:type="dxa"/>
          </w:tcPr>
          <w:p w14:paraId="561C357A" w14:textId="0046FA07" w:rsidR="003819B4"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proofErr w:type="spellStart"/>
            <w:r w:rsidRPr="001B426C">
              <w:rPr>
                <w:rFonts w:asciiTheme="majorHAnsi" w:eastAsia="Calibri" w:hAnsiTheme="majorHAnsi" w:cstheme="majorHAnsi"/>
                <w:spacing w:val="-16"/>
                <w:sz w:val="20"/>
                <w:szCs w:val="20"/>
              </w:rPr>
              <w:t>Pembasa</w:t>
            </w:r>
            <w:proofErr w:type="spellEnd"/>
          </w:p>
        </w:tc>
      </w:tr>
      <w:tr w:rsidR="003819B4" w:rsidRPr="001B426C" w14:paraId="53AA614D" w14:textId="77777777" w:rsidTr="00A04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4FF55B88" w14:textId="19D5A718" w:rsidR="003819B4" w:rsidRPr="001B426C" w:rsidRDefault="003819B4" w:rsidP="001B426C">
            <w:pPr>
              <w:pStyle w:val="ListParagraph"/>
              <w:spacing w:after="240" w:line="240" w:lineRule="auto"/>
              <w:ind w:leftChars="0" w:left="0" w:firstLineChars="0" w:firstLine="0"/>
              <w:jc w:val="both"/>
              <w:rPr>
                <w:rFonts w:asciiTheme="majorHAnsi" w:eastAsia="Calibri" w:hAnsiTheme="majorHAnsi" w:cstheme="majorHAnsi"/>
                <w:b w:val="0"/>
                <w:bCs w:val="0"/>
                <w:spacing w:val="-16"/>
                <w:sz w:val="20"/>
                <w:szCs w:val="20"/>
              </w:rPr>
            </w:pPr>
            <w:r w:rsidRPr="001B426C">
              <w:rPr>
                <w:rFonts w:asciiTheme="majorHAnsi" w:eastAsia="Calibri" w:hAnsiTheme="majorHAnsi" w:cstheme="majorHAnsi"/>
                <w:b w:val="0"/>
                <w:bCs w:val="0"/>
                <w:spacing w:val="-16"/>
                <w:sz w:val="20"/>
                <w:szCs w:val="20"/>
              </w:rPr>
              <w:t>Metil paraben</w:t>
            </w:r>
          </w:p>
        </w:tc>
        <w:tc>
          <w:tcPr>
            <w:tcW w:w="426" w:type="dxa"/>
          </w:tcPr>
          <w:p w14:paraId="12C54501" w14:textId="7D852404" w:rsidR="003819B4"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0,2</w:t>
            </w:r>
          </w:p>
        </w:tc>
        <w:tc>
          <w:tcPr>
            <w:tcW w:w="566" w:type="dxa"/>
          </w:tcPr>
          <w:p w14:paraId="34F4ED9D" w14:textId="1582AD08" w:rsidR="003819B4"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0,2</w:t>
            </w:r>
          </w:p>
        </w:tc>
        <w:tc>
          <w:tcPr>
            <w:tcW w:w="426" w:type="dxa"/>
          </w:tcPr>
          <w:p w14:paraId="334C66FE" w14:textId="4931C4BA" w:rsidR="003819B4"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0,2</w:t>
            </w:r>
          </w:p>
        </w:tc>
        <w:tc>
          <w:tcPr>
            <w:tcW w:w="986" w:type="dxa"/>
          </w:tcPr>
          <w:p w14:paraId="1517F8A4" w14:textId="794A5D49" w:rsidR="003819B4"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proofErr w:type="spellStart"/>
            <w:r w:rsidRPr="001B426C">
              <w:rPr>
                <w:rFonts w:asciiTheme="majorHAnsi" w:eastAsia="Calibri" w:hAnsiTheme="majorHAnsi" w:cstheme="majorHAnsi"/>
                <w:spacing w:val="-16"/>
                <w:sz w:val="20"/>
                <w:szCs w:val="20"/>
              </w:rPr>
              <w:t>Pengawet</w:t>
            </w:r>
            <w:proofErr w:type="spellEnd"/>
          </w:p>
        </w:tc>
      </w:tr>
      <w:tr w:rsidR="003819B4" w:rsidRPr="001B426C" w14:paraId="4DD613B6" w14:textId="77777777" w:rsidTr="00A04722">
        <w:tc>
          <w:tcPr>
            <w:cnfStyle w:val="001000000000" w:firstRow="0" w:lastRow="0" w:firstColumn="1" w:lastColumn="0" w:oddVBand="0" w:evenVBand="0" w:oddHBand="0" w:evenHBand="0" w:firstRowFirstColumn="0" w:firstRowLastColumn="0" w:lastRowFirstColumn="0" w:lastRowLastColumn="0"/>
            <w:tcW w:w="1134" w:type="dxa"/>
          </w:tcPr>
          <w:p w14:paraId="6E2A7A02" w14:textId="50DE8B02" w:rsidR="003819B4" w:rsidRPr="001B426C" w:rsidRDefault="003819B4" w:rsidP="001B426C">
            <w:pPr>
              <w:pStyle w:val="ListParagraph"/>
              <w:spacing w:after="240" w:line="240" w:lineRule="auto"/>
              <w:ind w:leftChars="0" w:left="0" w:firstLineChars="0" w:firstLine="0"/>
              <w:jc w:val="both"/>
              <w:rPr>
                <w:rFonts w:asciiTheme="majorHAnsi" w:eastAsia="Calibri" w:hAnsiTheme="majorHAnsi" w:cstheme="majorHAnsi"/>
                <w:b w:val="0"/>
                <w:bCs w:val="0"/>
                <w:spacing w:val="-16"/>
                <w:sz w:val="20"/>
                <w:szCs w:val="20"/>
              </w:rPr>
            </w:pPr>
            <w:proofErr w:type="spellStart"/>
            <w:r w:rsidRPr="001B426C">
              <w:rPr>
                <w:rFonts w:asciiTheme="majorHAnsi" w:eastAsia="Calibri" w:hAnsiTheme="majorHAnsi" w:cstheme="majorHAnsi"/>
                <w:b w:val="0"/>
                <w:bCs w:val="0"/>
                <w:spacing w:val="-16"/>
                <w:sz w:val="20"/>
                <w:szCs w:val="20"/>
              </w:rPr>
              <w:t>Propil</w:t>
            </w:r>
            <w:proofErr w:type="spellEnd"/>
            <w:r w:rsidRPr="001B426C">
              <w:rPr>
                <w:rFonts w:asciiTheme="majorHAnsi" w:eastAsia="Calibri" w:hAnsiTheme="majorHAnsi" w:cstheme="majorHAnsi"/>
                <w:b w:val="0"/>
                <w:bCs w:val="0"/>
                <w:spacing w:val="-16"/>
                <w:sz w:val="20"/>
                <w:szCs w:val="20"/>
              </w:rPr>
              <w:t xml:space="preserve"> paraben</w:t>
            </w:r>
          </w:p>
        </w:tc>
        <w:tc>
          <w:tcPr>
            <w:tcW w:w="426" w:type="dxa"/>
          </w:tcPr>
          <w:p w14:paraId="6E978168" w14:textId="130CDD62" w:rsidR="003819B4"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0,1</w:t>
            </w:r>
          </w:p>
        </w:tc>
        <w:tc>
          <w:tcPr>
            <w:tcW w:w="566" w:type="dxa"/>
          </w:tcPr>
          <w:p w14:paraId="454C5529" w14:textId="0F8BB848" w:rsidR="003819B4"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0,1</w:t>
            </w:r>
          </w:p>
        </w:tc>
        <w:tc>
          <w:tcPr>
            <w:tcW w:w="426" w:type="dxa"/>
          </w:tcPr>
          <w:p w14:paraId="1C6BF2C5" w14:textId="2A8574B0" w:rsidR="003819B4"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0,1</w:t>
            </w:r>
          </w:p>
        </w:tc>
        <w:tc>
          <w:tcPr>
            <w:tcW w:w="986" w:type="dxa"/>
          </w:tcPr>
          <w:p w14:paraId="744D201E" w14:textId="6AA31EBB" w:rsidR="003819B4" w:rsidRPr="001B426C" w:rsidRDefault="001B426C" w:rsidP="001B426C">
            <w:pPr>
              <w:pStyle w:val="ListParagraph"/>
              <w:spacing w:after="240"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pacing w:val="-16"/>
                <w:sz w:val="20"/>
                <w:szCs w:val="20"/>
              </w:rPr>
            </w:pPr>
            <w:proofErr w:type="spellStart"/>
            <w:r w:rsidRPr="001B426C">
              <w:rPr>
                <w:rFonts w:asciiTheme="majorHAnsi" w:eastAsia="Calibri" w:hAnsiTheme="majorHAnsi" w:cstheme="majorHAnsi"/>
                <w:spacing w:val="-16"/>
                <w:sz w:val="20"/>
                <w:szCs w:val="20"/>
              </w:rPr>
              <w:t>Pengawet</w:t>
            </w:r>
            <w:proofErr w:type="spellEnd"/>
          </w:p>
        </w:tc>
      </w:tr>
      <w:tr w:rsidR="001B426C" w:rsidRPr="001B426C" w14:paraId="2B523390" w14:textId="77777777" w:rsidTr="001B4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53975D36" w14:textId="6C664992" w:rsidR="001B426C" w:rsidRPr="001B426C" w:rsidRDefault="001B426C" w:rsidP="001B426C">
            <w:pPr>
              <w:pStyle w:val="ListParagraph"/>
              <w:spacing w:after="240" w:line="240" w:lineRule="auto"/>
              <w:ind w:leftChars="0" w:left="0" w:firstLineChars="0" w:firstLine="0"/>
              <w:jc w:val="both"/>
              <w:rPr>
                <w:rFonts w:asciiTheme="majorHAnsi" w:eastAsia="Calibri" w:hAnsiTheme="majorHAnsi" w:cstheme="majorHAnsi"/>
                <w:b w:val="0"/>
                <w:bCs w:val="0"/>
                <w:spacing w:val="-16"/>
                <w:sz w:val="20"/>
                <w:szCs w:val="20"/>
              </w:rPr>
            </w:pPr>
            <w:proofErr w:type="spellStart"/>
            <w:r w:rsidRPr="001B426C">
              <w:rPr>
                <w:rFonts w:asciiTheme="majorHAnsi" w:eastAsia="Calibri" w:hAnsiTheme="majorHAnsi" w:cstheme="majorHAnsi"/>
                <w:b w:val="0"/>
                <w:bCs w:val="0"/>
                <w:spacing w:val="-16"/>
                <w:sz w:val="20"/>
                <w:szCs w:val="20"/>
              </w:rPr>
              <w:t>Aquadest</w:t>
            </w:r>
            <w:proofErr w:type="spellEnd"/>
          </w:p>
        </w:tc>
        <w:tc>
          <w:tcPr>
            <w:tcW w:w="1418" w:type="dxa"/>
            <w:gridSpan w:val="3"/>
          </w:tcPr>
          <w:p w14:paraId="702945D6" w14:textId="2F75082B" w:rsidR="001B426C" w:rsidRPr="001B426C" w:rsidRDefault="001B426C" w:rsidP="001B426C">
            <w:pPr>
              <w:pStyle w:val="ListParagraph"/>
              <w:spacing w:after="240"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r w:rsidRPr="001B426C">
              <w:rPr>
                <w:rFonts w:asciiTheme="majorHAnsi" w:eastAsia="Calibri" w:hAnsiTheme="majorHAnsi" w:cstheme="majorHAnsi"/>
                <w:spacing w:val="-16"/>
                <w:sz w:val="20"/>
                <w:szCs w:val="20"/>
              </w:rPr>
              <w:t>Add 100</w:t>
            </w:r>
          </w:p>
        </w:tc>
        <w:tc>
          <w:tcPr>
            <w:tcW w:w="986" w:type="dxa"/>
          </w:tcPr>
          <w:p w14:paraId="7A690E30" w14:textId="5CC4DFF4" w:rsidR="001B426C" w:rsidRPr="001B426C" w:rsidRDefault="001B426C" w:rsidP="001B426C">
            <w:pPr>
              <w:pStyle w:val="ListParagraph"/>
              <w:spacing w:after="240"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pacing w:val="-16"/>
                <w:sz w:val="20"/>
                <w:szCs w:val="20"/>
              </w:rPr>
            </w:pPr>
            <w:proofErr w:type="spellStart"/>
            <w:r w:rsidRPr="001B426C">
              <w:rPr>
                <w:rFonts w:asciiTheme="majorHAnsi" w:eastAsia="Calibri" w:hAnsiTheme="majorHAnsi" w:cstheme="majorHAnsi"/>
                <w:spacing w:val="-16"/>
                <w:sz w:val="20"/>
                <w:szCs w:val="20"/>
              </w:rPr>
              <w:t>Pelarut</w:t>
            </w:r>
            <w:proofErr w:type="spellEnd"/>
          </w:p>
        </w:tc>
      </w:tr>
    </w:tbl>
    <w:p w14:paraId="22E93C67" w14:textId="315AD4F0" w:rsidR="00427035" w:rsidRDefault="00FD4BF1" w:rsidP="00427035">
      <w:pPr>
        <w:pStyle w:val="ListParagraph"/>
        <w:spacing w:after="240" w:line="360" w:lineRule="auto"/>
        <w:ind w:leftChars="0" w:left="0" w:firstLineChars="0" w:firstLine="0"/>
        <w:jc w:val="both"/>
        <w:rPr>
          <w:rFonts w:asciiTheme="majorHAnsi" w:eastAsia="Calibri" w:hAnsiTheme="majorHAnsi" w:cstheme="majorHAnsi"/>
          <w:sz w:val="22"/>
          <w:szCs w:val="22"/>
        </w:rPr>
      </w:pPr>
      <w:r>
        <w:rPr>
          <w:rFonts w:asciiTheme="majorHAnsi" w:eastAsia="Calibri" w:hAnsiTheme="majorHAnsi" w:cstheme="majorHAnsi"/>
          <w:sz w:val="22"/>
          <w:szCs w:val="22"/>
        </w:rPr>
        <w:lastRenderedPageBreak/>
        <w:t xml:space="preserve">Masker gel </w:t>
      </w:r>
      <w:r w:rsidRPr="00EE5340">
        <w:rPr>
          <w:rFonts w:asciiTheme="majorHAnsi" w:eastAsia="Calibri" w:hAnsiTheme="majorHAnsi" w:cstheme="majorHAnsi"/>
          <w:i/>
          <w:iCs/>
          <w:sz w:val="22"/>
          <w:szCs w:val="22"/>
        </w:rPr>
        <w:t>peel-off</w:t>
      </w:r>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diawali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dengan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mengembangkan</w:t>
      </w:r>
      <w:proofErr w:type="spellEnd"/>
      <w:r>
        <w:rPr>
          <w:rFonts w:asciiTheme="majorHAnsi" w:eastAsia="Calibri" w:hAnsiTheme="majorHAnsi" w:cstheme="majorHAnsi"/>
          <w:sz w:val="22"/>
          <w:szCs w:val="22"/>
        </w:rPr>
        <w:t xml:space="preserve"> PVA pada </w:t>
      </w:r>
      <w:proofErr w:type="spellStart"/>
      <w:r>
        <w:rPr>
          <w:rFonts w:asciiTheme="majorHAnsi" w:eastAsia="Calibri" w:hAnsiTheme="majorHAnsi" w:cstheme="majorHAnsi"/>
          <w:sz w:val="22"/>
          <w:szCs w:val="22"/>
        </w:rPr>
        <w:t>mortir</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dalam</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aquades</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panas</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selama</w:t>
      </w:r>
      <w:proofErr w:type="spellEnd"/>
      <w:r>
        <w:rPr>
          <w:rFonts w:asciiTheme="majorHAnsi" w:eastAsia="Calibri" w:hAnsiTheme="majorHAnsi" w:cstheme="majorHAnsi"/>
          <w:sz w:val="22"/>
          <w:szCs w:val="22"/>
        </w:rPr>
        <w:t xml:space="preserve"> 2 jam (Wadah A). </w:t>
      </w:r>
      <w:proofErr w:type="spellStart"/>
      <w:r>
        <w:rPr>
          <w:rFonts w:asciiTheme="majorHAnsi" w:eastAsia="Calibri" w:hAnsiTheme="majorHAnsi" w:cstheme="majorHAnsi"/>
          <w:sz w:val="22"/>
          <w:szCs w:val="22"/>
        </w:rPr>
        <w:t>Kemudian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carbopol</w:t>
      </w:r>
      <w:proofErr w:type="spellEnd"/>
      <w:r>
        <w:rPr>
          <w:rFonts w:asciiTheme="majorHAnsi" w:eastAsia="Calibri" w:hAnsiTheme="majorHAnsi" w:cstheme="majorHAnsi"/>
          <w:sz w:val="22"/>
          <w:szCs w:val="22"/>
        </w:rPr>
        <w:t xml:space="preserve"> 940 </w:t>
      </w:r>
      <w:proofErr w:type="spellStart"/>
      <w:r>
        <w:rPr>
          <w:rFonts w:asciiTheme="majorHAnsi" w:eastAsia="Calibri" w:hAnsiTheme="majorHAnsi" w:cstheme="majorHAnsi"/>
          <w:sz w:val="22"/>
          <w:szCs w:val="22"/>
        </w:rPr>
        <w:t>dikembangan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dalam</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mortir</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dengan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aquades</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panas</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samb</w:t>
      </w:r>
      <w:r w:rsidR="00EE5340">
        <w:rPr>
          <w:rFonts w:asciiTheme="majorHAnsi" w:eastAsia="Calibri" w:hAnsiTheme="majorHAnsi" w:cstheme="majorHAnsi"/>
          <w:sz w:val="22"/>
          <w:szCs w:val="22"/>
        </w:rPr>
        <w:t>i</w:t>
      </w:r>
      <w:r w:rsidR="00427035">
        <w:rPr>
          <w:rFonts w:asciiTheme="majorHAnsi" w:eastAsia="Calibri" w:hAnsiTheme="majorHAnsi" w:cstheme="majorHAnsi"/>
          <w:sz w:val="22"/>
          <w:szCs w:val="22"/>
        </w:rPr>
        <w:t>l</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diaduk</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hingga</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homogen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jernih</w:t>
      </w:r>
      <w:proofErr w:type="spellEnd"/>
      <w:r w:rsidR="00427035">
        <w:rPr>
          <w:rFonts w:asciiTheme="majorHAnsi" w:eastAsia="Calibri" w:hAnsiTheme="majorHAnsi" w:cstheme="majorHAnsi"/>
          <w:sz w:val="22"/>
          <w:szCs w:val="22"/>
        </w:rPr>
        <w:t xml:space="preserve"> (Wadah B). Metil dan </w:t>
      </w:r>
      <w:proofErr w:type="spellStart"/>
      <w:r w:rsidR="00427035">
        <w:rPr>
          <w:rFonts w:asciiTheme="majorHAnsi" w:eastAsia="Calibri" w:hAnsiTheme="majorHAnsi" w:cstheme="majorHAnsi"/>
          <w:sz w:val="22"/>
          <w:szCs w:val="22"/>
        </w:rPr>
        <w:t>propil</w:t>
      </w:r>
      <w:proofErr w:type="spellEnd"/>
      <w:r w:rsidR="00427035">
        <w:rPr>
          <w:rFonts w:asciiTheme="majorHAnsi" w:eastAsia="Calibri" w:hAnsiTheme="majorHAnsi" w:cstheme="majorHAnsi"/>
          <w:sz w:val="22"/>
          <w:szCs w:val="22"/>
        </w:rPr>
        <w:t xml:space="preserve"> paraben </w:t>
      </w:r>
      <w:proofErr w:type="spellStart"/>
      <w:r w:rsidR="00427035">
        <w:rPr>
          <w:rFonts w:asciiTheme="majorHAnsi" w:eastAsia="Calibri" w:hAnsiTheme="majorHAnsi" w:cstheme="majorHAnsi"/>
          <w:sz w:val="22"/>
          <w:szCs w:val="22"/>
        </w:rPr>
        <w:t>dilarutkan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dalam</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propilen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glikol</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hingga</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larut</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homogen</w:t>
      </w:r>
      <w:proofErr w:type="spellEnd"/>
      <w:r w:rsidR="00427035">
        <w:rPr>
          <w:rFonts w:asciiTheme="majorHAnsi" w:eastAsia="Calibri" w:hAnsiTheme="majorHAnsi" w:cstheme="majorHAnsi"/>
          <w:sz w:val="22"/>
          <w:szCs w:val="22"/>
        </w:rPr>
        <w:t xml:space="preserve"> (Wadah C). </w:t>
      </w:r>
      <w:proofErr w:type="spellStart"/>
      <w:r w:rsidR="00427035">
        <w:rPr>
          <w:rFonts w:asciiTheme="majorHAnsi" w:eastAsia="Calibri" w:hAnsiTheme="majorHAnsi" w:cstheme="majorHAnsi"/>
          <w:sz w:val="22"/>
          <w:szCs w:val="22"/>
        </w:rPr>
        <w:t>Kemduian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wadah</w:t>
      </w:r>
      <w:proofErr w:type="spellEnd"/>
      <w:r w:rsidR="00427035">
        <w:rPr>
          <w:rFonts w:asciiTheme="majorHAnsi" w:eastAsia="Calibri" w:hAnsiTheme="majorHAnsi" w:cstheme="majorHAnsi"/>
          <w:sz w:val="22"/>
          <w:szCs w:val="22"/>
        </w:rPr>
        <w:t xml:space="preserve"> A yang </w:t>
      </w:r>
      <w:proofErr w:type="spellStart"/>
      <w:r w:rsidR="00427035">
        <w:rPr>
          <w:rFonts w:asciiTheme="majorHAnsi" w:eastAsia="Calibri" w:hAnsiTheme="majorHAnsi" w:cstheme="majorHAnsi"/>
          <w:sz w:val="22"/>
          <w:szCs w:val="22"/>
        </w:rPr>
        <w:t>berisi</w:t>
      </w:r>
      <w:proofErr w:type="spellEnd"/>
      <w:r w:rsidR="00427035">
        <w:rPr>
          <w:rFonts w:asciiTheme="majorHAnsi" w:eastAsia="Calibri" w:hAnsiTheme="majorHAnsi" w:cstheme="majorHAnsi"/>
          <w:sz w:val="22"/>
          <w:szCs w:val="22"/>
        </w:rPr>
        <w:t xml:space="preserve"> PVA yang </w:t>
      </w:r>
      <w:proofErr w:type="spellStart"/>
      <w:r w:rsidR="00427035">
        <w:rPr>
          <w:rFonts w:asciiTheme="majorHAnsi" w:eastAsia="Calibri" w:hAnsiTheme="majorHAnsi" w:cstheme="majorHAnsi"/>
          <w:sz w:val="22"/>
          <w:szCs w:val="22"/>
        </w:rPr>
        <w:t>telah</w:t>
      </w:r>
      <w:proofErr w:type="spellEnd"/>
      <w:r w:rsidR="00427035">
        <w:rPr>
          <w:rFonts w:asciiTheme="majorHAnsi" w:eastAsia="Calibri" w:hAnsiTheme="majorHAnsi" w:cstheme="majorHAnsi"/>
          <w:sz w:val="22"/>
          <w:szCs w:val="22"/>
        </w:rPr>
        <w:t xml:space="preserve"> </w:t>
      </w:r>
      <w:proofErr w:type="spellStart"/>
      <w:r w:rsidR="00427035" w:rsidRPr="00011D85">
        <w:rPr>
          <w:rFonts w:asciiTheme="majorHAnsi" w:eastAsia="Calibri" w:hAnsiTheme="majorHAnsi" w:cstheme="majorHAnsi"/>
          <w:spacing w:val="-16"/>
          <w:sz w:val="22"/>
          <w:szCs w:val="22"/>
        </w:rPr>
        <w:t>mengembang</w:t>
      </w:r>
      <w:proofErr w:type="spellEnd"/>
      <w:r w:rsidR="00427035" w:rsidRPr="00011D85">
        <w:rPr>
          <w:rFonts w:asciiTheme="majorHAnsi" w:eastAsia="Calibri" w:hAnsiTheme="majorHAnsi" w:cstheme="majorHAnsi"/>
          <w:spacing w:val="-16"/>
          <w:sz w:val="22"/>
          <w:szCs w:val="22"/>
        </w:rPr>
        <w:t xml:space="preserve">, </w:t>
      </w:r>
      <w:proofErr w:type="spellStart"/>
      <w:r w:rsidR="00427035" w:rsidRPr="00011D85">
        <w:rPr>
          <w:rFonts w:asciiTheme="majorHAnsi" w:eastAsia="Calibri" w:hAnsiTheme="majorHAnsi" w:cstheme="majorHAnsi"/>
          <w:spacing w:val="-16"/>
          <w:sz w:val="22"/>
          <w:szCs w:val="22"/>
        </w:rPr>
        <w:t>dipanaskan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diatas</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penangas</w:t>
      </w:r>
      <w:proofErr w:type="spellEnd"/>
      <w:r w:rsidR="00427035">
        <w:rPr>
          <w:rFonts w:asciiTheme="majorHAnsi" w:eastAsia="Calibri" w:hAnsiTheme="majorHAnsi" w:cstheme="majorHAnsi"/>
          <w:sz w:val="22"/>
          <w:szCs w:val="22"/>
        </w:rPr>
        <w:t xml:space="preserve"> air pada </w:t>
      </w:r>
      <w:proofErr w:type="spellStart"/>
      <w:r w:rsidR="00427035">
        <w:rPr>
          <w:rFonts w:asciiTheme="majorHAnsi" w:eastAsia="Calibri" w:hAnsiTheme="majorHAnsi" w:cstheme="majorHAnsi"/>
          <w:sz w:val="22"/>
          <w:szCs w:val="22"/>
        </w:rPr>
        <w:t>suhu</w:t>
      </w:r>
      <w:proofErr w:type="spellEnd"/>
      <w:r w:rsidR="00427035">
        <w:rPr>
          <w:rFonts w:asciiTheme="majorHAnsi" w:eastAsia="Calibri" w:hAnsiTheme="majorHAnsi" w:cstheme="majorHAnsi"/>
          <w:sz w:val="22"/>
          <w:szCs w:val="22"/>
        </w:rPr>
        <w:t xml:space="preserve"> 80</w:t>
      </w:r>
      <w:r w:rsidR="00427035" w:rsidRPr="001F5A29">
        <w:rPr>
          <w:rFonts w:asciiTheme="majorHAnsi" w:eastAsia="Calibri" w:hAnsiTheme="majorHAnsi" w:cstheme="majorHAnsi"/>
          <w:sz w:val="22"/>
          <w:szCs w:val="22"/>
        </w:rPr>
        <w:t>°C</w:t>
      </w:r>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sambil</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diaduk-aduk</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hingga</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terbentuk</w:t>
      </w:r>
      <w:proofErr w:type="spellEnd"/>
      <w:r w:rsidR="00427035">
        <w:rPr>
          <w:rFonts w:asciiTheme="majorHAnsi" w:eastAsia="Calibri" w:hAnsiTheme="majorHAnsi" w:cstheme="majorHAnsi"/>
          <w:sz w:val="22"/>
          <w:szCs w:val="22"/>
        </w:rPr>
        <w:t xml:space="preserve"> basis gel PVA </w:t>
      </w:r>
      <w:proofErr w:type="spellStart"/>
      <w:r w:rsidR="00427035">
        <w:rPr>
          <w:rFonts w:asciiTheme="majorHAnsi" w:eastAsia="Calibri" w:hAnsiTheme="majorHAnsi" w:cstheme="majorHAnsi"/>
          <w:sz w:val="22"/>
          <w:szCs w:val="22"/>
        </w:rPr>
        <w:t>lalu</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ditambahkan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carbopol</w:t>
      </w:r>
      <w:proofErr w:type="spellEnd"/>
      <w:r w:rsidR="00427035">
        <w:rPr>
          <w:rFonts w:asciiTheme="majorHAnsi" w:eastAsia="Calibri" w:hAnsiTheme="majorHAnsi" w:cstheme="majorHAnsi"/>
          <w:sz w:val="22"/>
          <w:szCs w:val="22"/>
        </w:rPr>
        <w:t xml:space="preserve"> 940 </w:t>
      </w:r>
      <w:proofErr w:type="spellStart"/>
      <w:r w:rsidR="00427035">
        <w:rPr>
          <w:rFonts w:asciiTheme="majorHAnsi" w:eastAsia="Calibri" w:hAnsiTheme="majorHAnsi" w:cstheme="majorHAnsi"/>
          <w:sz w:val="22"/>
          <w:szCs w:val="22"/>
        </w:rPr>
        <w:t>diaduk</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hingga</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terbentuk</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massa</w:t>
      </w:r>
      <w:proofErr w:type="spellEnd"/>
      <w:r w:rsidR="00427035">
        <w:rPr>
          <w:rFonts w:asciiTheme="majorHAnsi" w:eastAsia="Calibri" w:hAnsiTheme="majorHAnsi" w:cstheme="majorHAnsi"/>
          <w:sz w:val="22"/>
          <w:szCs w:val="22"/>
        </w:rPr>
        <w:t xml:space="preserve"> gel. Masukkan </w:t>
      </w:r>
      <w:proofErr w:type="spellStart"/>
      <w:r w:rsidR="00427035">
        <w:rPr>
          <w:rFonts w:asciiTheme="majorHAnsi" w:eastAsia="Calibri" w:hAnsiTheme="majorHAnsi" w:cstheme="majorHAnsi"/>
          <w:sz w:val="22"/>
          <w:szCs w:val="22"/>
        </w:rPr>
        <w:t>wadah</w:t>
      </w:r>
      <w:proofErr w:type="spellEnd"/>
      <w:r w:rsidR="00427035">
        <w:rPr>
          <w:rFonts w:asciiTheme="majorHAnsi" w:eastAsia="Calibri" w:hAnsiTheme="majorHAnsi" w:cstheme="majorHAnsi"/>
          <w:sz w:val="22"/>
          <w:szCs w:val="22"/>
        </w:rPr>
        <w:t xml:space="preserve"> C </w:t>
      </w:r>
      <w:proofErr w:type="spellStart"/>
      <w:r w:rsidR="00427035">
        <w:rPr>
          <w:rFonts w:asciiTheme="majorHAnsi" w:eastAsia="Calibri" w:hAnsiTheme="majorHAnsi" w:cstheme="majorHAnsi"/>
          <w:sz w:val="22"/>
          <w:szCs w:val="22"/>
        </w:rPr>
        <w:t>kedalam</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wadah</w:t>
      </w:r>
      <w:proofErr w:type="spellEnd"/>
      <w:r w:rsidR="00427035">
        <w:rPr>
          <w:rFonts w:asciiTheme="majorHAnsi" w:eastAsia="Calibri" w:hAnsiTheme="majorHAnsi" w:cstheme="majorHAnsi"/>
          <w:sz w:val="22"/>
          <w:szCs w:val="22"/>
        </w:rPr>
        <w:t xml:space="preserve"> B </w:t>
      </w:r>
      <w:proofErr w:type="spellStart"/>
      <w:r w:rsidR="00427035">
        <w:rPr>
          <w:rFonts w:asciiTheme="majorHAnsi" w:eastAsia="Calibri" w:hAnsiTheme="majorHAnsi" w:cstheme="majorHAnsi"/>
          <w:sz w:val="22"/>
          <w:szCs w:val="22"/>
        </w:rPr>
        <w:t>kemudian</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tambahkan</w:t>
      </w:r>
      <w:proofErr w:type="spellEnd"/>
      <w:r w:rsidR="00427035">
        <w:rPr>
          <w:rFonts w:asciiTheme="majorHAnsi" w:eastAsia="Calibri" w:hAnsiTheme="majorHAnsi" w:cstheme="majorHAnsi"/>
          <w:sz w:val="22"/>
          <w:szCs w:val="22"/>
        </w:rPr>
        <w:t xml:space="preserve"> TEA dan </w:t>
      </w:r>
      <w:proofErr w:type="spellStart"/>
      <w:r w:rsidR="00427035">
        <w:rPr>
          <w:rFonts w:asciiTheme="majorHAnsi" w:eastAsia="Calibri" w:hAnsiTheme="majorHAnsi" w:cstheme="majorHAnsi"/>
          <w:sz w:val="22"/>
          <w:szCs w:val="22"/>
        </w:rPr>
        <w:t>ekstrak</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ke</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dalam</w:t>
      </w:r>
      <w:proofErr w:type="spellEnd"/>
      <w:r w:rsidR="00427035">
        <w:rPr>
          <w:rFonts w:asciiTheme="majorHAnsi" w:eastAsia="Calibri" w:hAnsiTheme="majorHAnsi" w:cstheme="majorHAnsi"/>
          <w:sz w:val="22"/>
          <w:szCs w:val="22"/>
        </w:rPr>
        <w:t xml:space="preserve"> basis gel dan </w:t>
      </w:r>
      <w:proofErr w:type="spellStart"/>
      <w:r w:rsidR="00427035">
        <w:rPr>
          <w:rFonts w:asciiTheme="majorHAnsi" w:eastAsia="Calibri" w:hAnsiTheme="majorHAnsi" w:cstheme="majorHAnsi"/>
          <w:sz w:val="22"/>
          <w:szCs w:val="22"/>
        </w:rPr>
        <w:t>digerus</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hingga</w:t>
      </w:r>
      <w:proofErr w:type="spellEnd"/>
      <w:r w:rsidR="00427035">
        <w:rPr>
          <w:rFonts w:asciiTheme="majorHAnsi" w:eastAsia="Calibri" w:hAnsiTheme="majorHAnsi" w:cstheme="majorHAnsi"/>
          <w:sz w:val="22"/>
          <w:szCs w:val="22"/>
        </w:rPr>
        <w:t xml:space="preserve"> </w:t>
      </w:r>
      <w:proofErr w:type="spellStart"/>
      <w:r w:rsidR="00427035">
        <w:rPr>
          <w:rFonts w:asciiTheme="majorHAnsi" w:eastAsia="Calibri" w:hAnsiTheme="majorHAnsi" w:cstheme="majorHAnsi"/>
          <w:sz w:val="22"/>
          <w:szCs w:val="22"/>
        </w:rPr>
        <w:t>homogen</w:t>
      </w:r>
      <w:proofErr w:type="spellEnd"/>
      <w:r w:rsidR="00427035">
        <w:rPr>
          <w:rFonts w:asciiTheme="majorHAnsi" w:eastAsia="Calibri" w:hAnsiTheme="majorHAnsi" w:cstheme="majorHAnsi"/>
          <w:sz w:val="22"/>
          <w:szCs w:val="22"/>
        </w:rPr>
        <w:t>.</w:t>
      </w:r>
    </w:p>
    <w:p w14:paraId="3039F4A1" w14:textId="6E696535" w:rsidR="00A206A5" w:rsidRDefault="00427035" w:rsidP="00011D85">
      <w:pPr>
        <w:pStyle w:val="ListParagraph"/>
        <w:numPr>
          <w:ilvl w:val="0"/>
          <w:numId w:val="6"/>
        </w:numPr>
        <w:tabs>
          <w:tab w:val="left" w:pos="426"/>
        </w:tabs>
        <w:spacing w:after="240" w:line="360" w:lineRule="auto"/>
        <w:ind w:leftChars="0" w:left="0" w:firstLineChars="0" w:firstLine="66"/>
        <w:jc w:val="both"/>
        <w:rPr>
          <w:rFonts w:asciiTheme="majorHAnsi" w:eastAsia="Calibri" w:hAnsiTheme="majorHAnsi" w:cstheme="majorHAnsi"/>
          <w:sz w:val="22"/>
          <w:szCs w:val="22"/>
        </w:rPr>
      </w:pPr>
      <w:proofErr w:type="spellStart"/>
      <w:r>
        <w:rPr>
          <w:rFonts w:asciiTheme="majorHAnsi" w:eastAsia="Calibri" w:hAnsiTheme="majorHAnsi" w:cstheme="majorHAnsi"/>
          <w:sz w:val="22"/>
          <w:szCs w:val="22"/>
        </w:rPr>
        <w:t>Evaluasi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Fisikokimia</w:t>
      </w:r>
      <w:proofErr w:type="spellEnd"/>
      <w:r>
        <w:rPr>
          <w:rFonts w:asciiTheme="majorHAnsi" w:eastAsia="Calibri" w:hAnsiTheme="majorHAnsi" w:cstheme="majorHAnsi"/>
          <w:sz w:val="22"/>
          <w:szCs w:val="22"/>
        </w:rPr>
        <w:t xml:space="preserve"> Masker gel </w:t>
      </w:r>
      <w:r w:rsidRPr="00427035">
        <w:rPr>
          <w:rFonts w:asciiTheme="majorHAnsi" w:eastAsia="Calibri" w:hAnsiTheme="majorHAnsi" w:cstheme="majorHAnsi"/>
          <w:i/>
          <w:iCs/>
          <w:sz w:val="22"/>
          <w:szCs w:val="22"/>
        </w:rPr>
        <w:t>peel-off</w:t>
      </w:r>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ekstrak</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kulit</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buah</w:t>
      </w:r>
      <w:proofErr w:type="spellEnd"/>
      <w:r>
        <w:rPr>
          <w:rFonts w:asciiTheme="majorHAnsi" w:eastAsia="Calibri" w:hAnsiTheme="majorHAnsi" w:cstheme="majorHAnsi"/>
          <w:sz w:val="22"/>
          <w:szCs w:val="22"/>
        </w:rPr>
        <w:t xml:space="preserve"> melon </w:t>
      </w:r>
      <w:proofErr w:type="spellStart"/>
      <w:r>
        <w:rPr>
          <w:rFonts w:asciiTheme="majorHAnsi" w:eastAsia="Calibri" w:hAnsiTheme="majorHAnsi" w:cstheme="majorHAnsi"/>
          <w:sz w:val="22"/>
          <w:szCs w:val="22"/>
        </w:rPr>
        <w:t>oranye</w:t>
      </w:r>
      <w:proofErr w:type="spellEnd"/>
    </w:p>
    <w:p w14:paraId="08B04030" w14:textId="3E90ECF5" w:rsidR="00A206A5" w:rsidRPr="006E2884" w:rsidRDefault="00FD5BC0" w:rsidP="006C2803">
      <w:pPr>
        <w:pStyle w:val="ListParagraph"/>
        <w:numPr>
          <w:ilvl w:val="0"/>
          <w:numId w:val="10"/>
        </w:numPr>
        <w:tabs>
          <w:tab w:val="left" w:pos="426"/>
        </w:tabs>
        <w:spacing w:after="240" w:line="360" w:lineRule="auto"/>
        <w:ind w:leftChars="0" w:left="0" w:firstLineChars="0" w:firstLine="349"/>
        <w:jc w:val="both"/>
        <w:rPr>
          <w:rFonts w:asciiTheme="majorHAnsi" w:eastAsia="Calibri" w:hAnsiTheme="majorHAnsi" w:cstheme="majorHAnsi"/>
          <w:sz w:val="22"/>
          <w:szCs w:val="22"/>
        </w:rPr>
      </w:pPr>
      <w:r>
        <w:rPr>
          <w:rFonts w:asciiTheme="majorHAnsi" w:eastAsia="Calibri" w:hAnsiTheme="majorHAnsi" w:cstheme="majorHAnsi"/>
          <w:sz w:val="22"/>
          <w:szCs w:val="22"/>
        </w:rPr>
        <w:t xml:space="preserve">Uji </w:t>
      </w:r>
      <w:proofErr w:type="spellStart"/>
      <w:r>
        <w:rPr>
          <w:rFonts w:asciiTheme="majorHAnsi" w:eastAsia="Calibri" w:hAnsiTheme="majorHAnsi" w:cstheme="majorHAnsi"/>
          <w:sz w:val="22"/>
          <w:szCs w:val="22"/>
        </w:rPr>
        <w:t>Organoleptis</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dilakukan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dengan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mengamati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secara</w:t>
      </w:r>
      <w:proofErr w:type="spellEnd"/>
      <w:r>
        <w:rPr>
          <w:rFonts w:asciiTheme="majorHAnsi" w:eastAsia="Calibri" w:hAnsiTheme="majorHAnsi" w:cstheme="majorHAnsi"/>
          <w:sz w:val="22"/>
          <w:szCs w:val="22"/>
        </w:rPr>
        <w:t xml:space="preserve"> visual </w:t>
      </w:r>
      <w:proofErr w:type="spellStart"/>
      <w:r>
        <w:rPr>
          <w:rFonts w:asciiTheme="majorHAnsi" w:eastAsia="Calibri" w:hAnsiTheme="majorHAnsi" w:cstheme="majorHAnsi"/>
          <w:sz w:val="22"/>
          <w:szCs w:val="22"/>
        </w:rPr>
        <w:t>bau</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warna</w:t>
      </w:r>
      <w:proofErr w:type="spellEnd"/>
      <w:r>
        <w:rPr>
          <w:rFonts w:asciiTheme="majorHAnsi" w:eastAsia="Calibri" w:hAnsiTheme="majorHAnsi" w:cstheme="majorHAnsi"/>
          <w:sz w:val="22"/>
          <w:szCs w:val="22"/>
        </w:rPr>
        <w:t xml:space="preserve"> dan </w:t>
      </w:r>
      <w:proofErr w:type="spellStart"/>
      <w:r>
        <w:rPr>
          <w:rFonts w:asciiTheme="majorHAnsi" w:eastAsia="Calibri" w:hAnsiTheme="majorHAnsi" w:cstheme="majorHAnsi"/>
          <w:sz w:val="22"/>
          <w:szCs w:val="22"/>
        </w:rPr>
        <w:t>bentuk</w:t>
      </w:r>
      <w:proofErr w:type="spellEnd"/>
      <w:r>
        <w:rPr>
          <w:rFonts w:asciiTheme="majorHAnsi" w:eastAsia="Calibri" w:hAnsiTheme="majorHAnsi" w:cstheme="majorHAnsi"/>
          <w:sz w:val="22"/>
          <w:szCs w:val="22"/>
        </w:rPr>
        <w:t xml:space="preserve"> masker gel </w:t>
      </w:r>
      <w:r w:rsidRPr="006E2884">
        <w:rPr>
          <w:rFonts w:asciiTheme="majorHAnsi" w:eastAsia="Calibri" w:hAnsiTheme="majorHAnsi" w:cstheme="majorHAnsi"/>
          <w:i/>
          <w:iCs/>
          <w:sz w:val="22"/>
          <w:szCs w:val="22"/>
        </w:rPr>
        <w:t>peel-off</w:t>
      </w:r>
      <w:r w:rsidR="006E2884">
        <w:rPr>
          <w:rFonts w:asciiTheme="majorHAnsi" w:eastAsia="Calibri" w:hAnsiTheme="majorHAnsi" w:cstheme="majorHAnsi"/>
          <w:i/>
          <w:iCs/>
          <w:sz w:val="22"/>
          <w:szCs w:val="22"/>
        </w:rPr>
        <w:t>.</w:t>
      </w:r>
    </w:p>
    <w:p w14:paraId="58DF559C" w14:textId="79EA9DED" w:rsidR="006E2884" w:rsidRDefault="006E2884" w:rsidP="006C2803">
      <w:pPr>
        <w:pStyle w:val="ListParagraph"/>
        <w:numPr>
          <w:ilvl w:val="0"/>
          <w:numId w:val="10"/>
        </w:numPr>
        <w:tabs>
          <w:tab w:val="left" w:pos="426"/>
        </w:tabs>
        <w:spacing w:after="240" w:line="360" w:lineRule="auto"/>
        <w:ind w:leftChars="0" w:left="0" w:firstLineChars="0" w:firstLine="349"/>
        <w:jc w:val="both"/>
        <w:rPr>
          <w:rFonts w:asciiTheme="majorHAnsi" w:eastAsia="Calibri" w:hAnsiTheme="majorHAnsi" w:cstheme="majorHAnsi"/>
          <w:sz w:val="22"/>
          <w:szCs w:val="22"/>
        </w:rPr>
      </w:pPr>
      <w:r>
        <w:rPr>
          <w:rFonts w:asciiTheme="majorHAnsi" w:eastAsia="Calibri" w:hAnsiTheme="majorHAnsi" w:cstheme="majorHAnsi"/>
          <w:sz w:val="22"/>
          <w:szCs w:val="22"/>
        </w:rPr>
        <w:t xml:space="preserve">Uji </w:t>
      </w:r>
      <w:proofErr w:type="spellStart"/>
      <w:r>
        <w:rPr>
          <w:rFonts w:asciiTheme="majorHAnsi" w:eastAsia="Calibri" w:hAnsiTheme="majorHAnsi" w:cstheme="majorHAnsi"/>
          <w:sz w:val="22"/>
          <w:szCs w:val="22"/>
        </w:rPr>
        <w:t>Homogenitas</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dilakikan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dengan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cara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meletakkan</w:t>
      </w:r>
      <w:proofErr w:type="spellEnd"/>
      <w:r>
        <w:rPr>
          <w:rFonts w:asciiTheme="majorHAnsi" w:eastAsia="Calibri" w:hAnsiTheme="majorHAnsi" w:cstheme="majorHAnsi"/>
          <w:sz w:val="22"/>
          <w:szCs w:val="22"/>
        </w:rPr>
        <w:t xml:space="preserve"> 1 g masker gel </w:t>
      </w:r>
      <w:r w:rsidRPr="00932DFF">
        <w:rPr>
          <w:rFonts w:asciiTheme="majorHAnsi" w:eastAsia="Calibri" w:hAnsiTheme="majorHAnsi" w:cstheme="majorHAnsi"/>
          <w:i/>
          <w:iCs/>
          <w:sz w:val="22"/>
          <w:szCs w:val="22"/>
        </w:rPr>
        <w:t>peel-off</w:t>
      </w:r>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diantara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dua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kaca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objek</w:t>
      </w:r>
      <w:proofErr w:type="spellEnd"/>
      <w:r>
        <w:rPr>
          <w:rFonts w:asciiTheme="majorHAnsi" w:eastAsia="Calibri" w:hAnsiTheme="majorHAnsi" w:cstheme="majorHAnsi"/>
          <w:sz w:val="22"/>
          <w:szCs w:val="22"/>
        </w:rPr>
        <w:t xml:space="preserve"> dan </w:t>
      </w:r>
      <w:proofErr w:type="spellStart"/>
      <w:r>
        <w:rPr>
          <w:rFonts w:asciiTheme="majorHAnsi" w:eastAsia="Calibri" w:hAnsiTheme="majorHAnsi" w:cstheme="majorHAnsi"/>
          <w:sz w:val="22"/>
          <w:szCs w:val="22"/>
        </w:rPr>
        <w:t>diamati</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ada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atau</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tidaknya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partikel</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kasar</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dalam</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sediaan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Dikatakan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homogen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jika</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tidak</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terdapat</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gumpalan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atau</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partikel</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kasar</w:t>
      </w:r>
      <w:proofErr w:type="spellEnd"/>
      <w:r>
        <w:rPr>
          <w:rFonts w:asciiTheme="majorHAnsi" w:eastAsia="Calibri" w:hAnsiTheme="majorHAnsi" w:cstheme="majorHAnsi"/>
          <w:sz w:val="22"/>
          <w:szCs w:val="22"/>
        </w:rPr>
        <w:t>.</w:t>
      </w:r>
    </w:p>
    <w:p w14:paraId="38B98416" w14:textId="6F7F967C" w:rsidR="006E2884" w:rsidRDefault="006E2884" w:rsidP="006C2803">
      <w:pPr>
        <w:pStyle w:val="ListParagraph"/>
        <w:numPr>
          <w:ilvl w:val="0"/>
          <w:numId w:val="10"/>
        </w:numPr>
        <w:tabs>
          <w:tab w:val="left" w:pos="426"/>
        </w:tabs>
        <w:spacing w:after="240" w:line="360" w:lineRule="auto"/>
        <w:ind w:leftChars="0" w:left="0" w:firstLineChars="0" w:firstLine="349"/>
        <w:jc w:val="both"/>
        <w:rPr>
          <w:rFonts w:asciiTheme="majorHAnsi" w:eastAsia="Calibri" w:hAnsiTheme="majorHAnsi" w:cstheme="majorHAnsi"/>
          <w:sz w:val="22"/>
          <w:szCs w:val="22"/>
        </w:rPr>
      </w:pPr>
      <w:r>
        <w:rPr>
          <w:rFonts w:asciiTheme="majorHAnsi" w:eastAsia="Calibri" w:hAnsiTheme="majorHAnsi" w:cstheme="majorHAnsi"/>
          <w:sz w:val="22"/>
          <w:szCs w:val="22"/>
        </w:rPr>
        <w:t xml:space="preserve">Uji Daya </w:t>
      </w:r>
      <w:proofErr w:type="spellStart"/>
      <w:r>
        <w:rPr>
          <w:rFonts w:asciiTheme="majorHAnsi" w:eastAsia="Calibri" w:hAnsiTheme="majorHAnsi" w:cstheme="majorHAnsi"/>
          <w:sz w:val="22"/>
          <w:szCs w:val="22"/>
        </w:rPr>
        <w:t>Sebar</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dilakukan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dengan</w:t>
      </w:r>
      <w:proofErr w:type="spellEnd"/>
      <w:r>
        <w:rPr>
          <w:rFonts w:asciiTheme="majorHAnsi" w:eastAsia="Calibri" w:hAnsiTheme="majorHAnsi" w:cstheme="majorHAnsi"/>
          <w:sz w:val="22"/>
          <w:szCs w:val="22"/>
        </w:rPr>
        <w:t xml:space="preserve"> </w:t>
      </w:r>
      <w:proofErr w:type="spellStart"/>
      <w:r w:rsidR="00062E67" w:rsidRPr="00011D85">
        <w:rPr>
          <w:rFonts w:asciiTheme="majorHAnsi" w:eastAsia="Calibri" w:hAnsiTheme="majorHAnsi" w:cstheme="majorHAnsi"/>
          <w:spacing w:val="-14"/>
          <w:kern w:val="16"/>
          <w:sz w:val="22"/>
          <w:szCs w:val="22"/>
        </w:rPr>
        <w:t>menimbang</w:t>
      </w:r>
      <w:proofErr w:type="spellEnd"/>
      <w:r w:rsidR="00062E67" w:rsidRPr="00011D85">
        <w:rPr>
          <w:rFonts w:asciiTheme="majorHAnsi" w:eastAsia="Calibri" w:hAnsiTheme="majorHAnsi" w:cstheme="majorHAnsi"/>
          <w:spacing w:val="-14"/>
          <w:kern w:val="16"/>
          <w:sz w:val="22"/>
          <w:szCs w:val="22"/>
        </w:rPr>
        <w:t xml:space="preserve"> 1 g </w:t>
      </w:r>
      <w:proofErr w:type="spellStart"/>
      <w:r w:rsidR="00062E67" w:rsidRPr="00011D85">
        <w:rPr>
          <w:rFonts w:asciiTheme="majorHAnsi" w:eastAsia="Calibri" w:hAnsiTheme="majorHAnsi" w:cstheme="majorHAnsi"/>
          <w:spacing w:val="-14"/>
          <w:kern w:val="16"/>
          <w:sz w:val="22"/>
          <w:szCs w:val="22"/>
        </w:rPr>
        <w:t>sediaan</w:t>
      </w:r>
      <w:proofErr w:type="spellEnd"/>
      <w:r w:rsidR="00062E67">
        <w:rPr>
          <w:rFonts w:asciiTheme="majorHAnsi" w:eastAsia="Calibri" w:hAnsiTheme="majorHAnsi" w:cstheme="majorHAnsi"/>
          <w:sz w:val="22"/>
          <w:szCs w:val="22"/>
        </w:rPr>
        <w:t xml:space="preserve"> </w:t>
      </w:r>
      <w:proofErr w:type="spellStart"/>
      <w:r w:rsidR="00062E67">
        <w:rPr>
          <w:rFonts w:asciiTheme="majorHAnsi" w:eastAsia="Calibri" w:hAnsiTheme="majorHAnsi" w:cstheme="majorHAnsi"/>
          <w:sz w:val="22"/>
          <w:szCs w:val="22"/>
        </w:rPr>
        <w:t>diletakkan</w:t>
      </w:r>
      <w:proofErr w:type="spellEnd"/>
      <w:r w:rsidR="00062E67">
        <w:rPr>
          <w:rFonts w:asciiTheme="majorHAnsi" w:eastAsia="Calibri" w:hAnsiTheme="majorHAnsi" w:cstheme="majorHAnsi"/>
          <w:sz w:val="22"/>
          <w:szCs w:val="22"/>
        </w:rPr>
        <w:t xml:space="preserve"> </w:t>
      </w:r>
      <w:proofErr w:type="spellStart"/>
      <w:r w:rsidR="00062E67">
        <w:rPr>
          <w:rFonts w:asciiTheme="majorHAnsi" w:eastAsia="Calibri" w:hAnsiTheme="majorHAnsi" w:cstheme="majorHAnsi"/>
          <w:sz w:val="22"/>
          <w:szCs w:val="22"/>
        </w:rPr>
        <w:t>ditengah</w:t>
      </w:r>
      <w:proofErr w:type="spellEnd"/>
      <w:r w:rsidR="00062E67">
        <w:rPr>
          <w:rFonts w:asciiTheme="majorHAnsi" w:eastAsia="Calibri" w:hAnsiTheme="majorHAnsi" w:cstheme="majorHAnsi"/>
          <w:sz w:val="22"/>
          <w:szCs w:val="22"/>
        </w:rPr>
        <w:t xml:space="preserve"> </w:t>
      </w:r>
      <w:proofErr w:type="spellStart"/>
      <w:r w:rsidR="00062E67">
        <w:rPr>
          <w:rFonts w:asciiTheme="majorHAnsi" w:eastAsia="Calibri" w:hAnsiTheme="majorHAnsi" w:cstheme="majorHAnsi"/>
          <w:sz w:val="22"/>
          <w:szCs w:val="22"/>
        </w:rPr>
        <w:t>kaca</w:t>
      </w:r>
      <w:proofErr w:type="spellEnd"/>
      <w:r w:rsidR="00062E67">
        <w:rPr>
          <w:rFonts w:asciiTheme="majorHAnsi" w:eastAsia="Calibri" w:hAnsiTheme="majorHAnsi" w:cstheme="majorHAnsi"/>
          <w:sz w:val="22"/>
          <w:szCs w:val="22"/>
        </w:rPr>
        <w:t xml:space="preserve">. </w:t>
      </w:r>
      <w:r w:rsidR="00E078D4">
        <w:rPr>
          <w:rFonts w:asciiTheme="majorHAnsi" w:eastAsia="Calibri" w:hAnsiTheme="majorHAnsi" w:cstheme="majorHAnsi"/>
          <w:sz w:val="22"/>
          <w:szCs w:val="22"/>
        </w:rPr>
        <w:t xml:space="preserve">Kaca </w:t>
      </w:r>
      <w:proofErr w:type="spellStart"/>
      <w:r w:rsidR="00E078D4">
        <w:rPr>
          <w:rFonts w:asciiTheme="majorHAnsi" w:eastAsia="Calibri" w:hAnsiTheme="majorHAnsi" w:cstheme="majorHAnsi"/>
          <w:sz w:val="22"/>
          <w:szCs w:val="22"/>
        </w:rPr>
        <w:t>penutup</w:t>
      </w:r>
      <w:proofErr w:type="spellEnd"/>
      <w:r w:rsidR="00E078D4">
        <w:rPr>
          <w:rFonts w:asciiTheme="majorHAnsi" w:eastAsia="Calibri" w:hAnsiTheme="majorHAnsi" w:cstheme="majorHAnsi"/>
          <w:sz w:val="22"/>
          <w:szCs w:val="22"/>
        </w:rPr>
        <w:t xml:space="preserve"> </w:t>
      </w:r>
      <w:proofErr w:type="spellStart"/>
      <w:r w:rsidR="00E078D4">
        <w:rPr>
          <w:rFonts w:asciiTheme="majorHAnsi" w:eastAsia="Calibri" w:hAnsiTheme="majorHAnsi" w:cstheme="majorHAnsi"/>
          <w:sz w:val="22"/>
          <w:szCs w:val="22"/>
        </w:rPr>
        <w:t>diletakkan</w:t>
      </w:r>
      <w:proofErr w:type="spellEnd"/>
      <w:r w:rsidR="00E078D4">
        <w:rPr>
          <w:rFonts w:asciiTheme="majorHAnsi" w:eastAsia="Calibri" w:hAnsiTheme="majorHAnsi" w:cstheme="majorHAnsi"/>
          <w:sz w:val="22"/>
          <w:szCs w:val="22"/>
        </w:rPr>
        <w:t xml:space="preserve"> </w:t>
      </w:r>
      <w:proofErr w:type="spellStart"/>
      <w:r w:rsidR="00E078D4">
        <w:rPr>
          <w:rFonts w:asciiTheme="majorHAnsi" w:eastAsia="Calibri" w:hAnsiTheme="majorHAnsi" w:cstheme="majorHAnsi"/>
          <w:sz w:val="22"/>
          <w:szCs w:val="22"/>
        </w:rPr>
        <w:t>diatas</w:t>
      </w:r>
      <w:proofErr w:type="spellEnd"/>
      <w:r w:rsidR="00E078D4">
        <w:rPr>
          <w:rFonts w:asciiTheme="majorHAnsi" w:eastAsia="Calibri" w:hAnsiTheme="majorHAnsi" w:cstheme="majorHAnsi"/>
          <w:sz w:val="22"/>
          <w:szCs w:val="22"/>
        </w:rPr>
        <w:t xml:space="preserve"> </w:t>
      </w:r>
      <w:proofErr w:type="spellStart"/>
      <w:r w:rsidR="00E078D4">
        <w:rPr>
          <w:rFonts w:asciiTheme="majorHAnsi" w:eastAsia="Calibri" w:hAnsiTheme="majorHAnsi" w:cstheme="majorHAnsi"/>
          <w:sz w:val="22"/>
          <w:szCs w:val="22"/>
        </w:rPr>
        <w:t>sediaan</w:t>
      </w:r>
      <w:proofErr w:type="spellEnd"/>
      <w:r w:rsidR="00E078D4">
        <w:rPr>
          <w:rFonts w:asciiTheme="majorHAnsi" w:eastAsia="Calibri" w:hAnsiTheme="majorHAnsi" w:cstheme="majorHAnsi"/>
          <w:sz w:val="22"/>
          <w:szCs w:val="22"/>
        </w:rPr>
        <w:t xml:space="preserve"> dan </w:t>
      </w:r>
      <w:proofErr w:type="spellStart"/>
      <w:r w:rsidR="00E078D4">
        <w:rPr>
          <w:rFonts w:asciiTheme="majorHAnsi" w:eastAsia="Calibri" w:hAnsiTheme="majorHAnsi" w:cstheme="majorHAnsi"/>
          <w:sz w:val="22"/>
          <w:szCs w:val="22"/>
        </w:rPr>
        <w:t>dibiarkan</w:t>
      </w:r>
      <w:proofErr w:type="spellEnd"/>
      <w:r w:rsidR="00E078D4">
        <w:rPr>
          <w:rFonts w:asciiTheme="majorHAnsi" w:eastAsia="Calibri" w:hAnsiTheme="majorHAnsi" w:cstheme="majorHAnsi"/>
          <w:sz w:val="22"/>
          <w:szCs w:val="22"/>
        </w:rPr>
        <w:t xml:space="preserve"> </w:t>
      </w:r>
      <w:proofErr w:type="spellStart"/>
      <w:r w:rsidR="00E078D4">
        <w:rPr>
          <w:rFonts w:asciiTheme="majorHAnsi" w:eastAsia="Calibri" w:hAnsiTheme="majorHAnsi" w:cstheme="majorHAnsi"/>
          <w:sz w:val="22"/>
          <w:szCs w:val="22"/>
        </w:rPr>
        <w:t>selama</w:t>
      </w:r>
      <w:proofErr w:type="spellEnd"/>
      <w:r w:rsidR="00E078D4">
        <w:rPr>
          <w:rFonts w:asciiTheme="majorHAnsi" w:eastAsia="Calibri" w:hAnsiTheme="majorHAnsi" w:cstheme="majorHAnsi"/>
          <w:sz w:val="22"/>
          <w:szCs w:val="22"/>
        </w:rPr>
        <w:t xml:space="preserve"> 1 </w:t>
      </w:r>
      <w:proofErr w:type="spellStart"/>
      <w:r w:rsidR="00E078D4">
        <w:rPr>
          <w:rFonts w:asciiTheme="majorHAnsi" w:eastAsia="Calibri" w:hAnsiTheme="majorHAnsi" w:cstheme="majorHAnsi"/>
          <w:sz w:val="22"/>
          <w:szCs w:val="22"/>
        </w:rPr>
        <w:t>menit</w:t>
      </w:r>
      <w:proofErr w:type="spellEnd"/>
      <w:r w:rsidR="00E078D4">
        <w:rPr>
          <w:rFonts w:asciiTheme="majorHAnsi" w:eastAsia="Calibri" w:hAnsiTheme="majorHAnsi" w:cstheme="majorHAnsi"/>
          <w:sz w:val="22"/>
          <w:szCs w:val="22"/>
        </w:rPr>
        <w:t>. Diameter</w:t>
      </w:r>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sediaan</w:t>
      </w:r>
      <w:proofErr w:type="spellEnd"/>
      <w:r w:rsidR="003D2B20">
        <w:rPr>
          <w:rFonts w:asciiTheme="majorHAnsi" w:eastAsia="Calibri" w:hAnsiTheme="majorHAnsi" w:cstheme="majorHAnsi"/>
          <w:sz w:val="22"/>
          <w:szCs w:val="22"/>
        </w:rPr>
        <w:t xml:space="preserve"> yang </w:t>
      </w:r>
      <w:proofErr w:type="spellStart"/>
      <w:r w:rsidR="003D2B20">
        <w:rPr>
          <w:rFonts w:asciiTheme="majorHAnsi" w:eastAsia="Calibri" w:hAnsiTheme="majorHAnsi" w:cstheme="majorHAnsi"/>
          <w:sz w:val="22"/>
          <w:szCs w:val="22"/>
        </w:rPr>
        <w:t>menyebar</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diukur</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secara</w:t>
      </w:r>
      <w:proofErr w:type="spellEnd"/>
      <w:r w:rsidR="003D2B20">
        <w:rPr>
          <w:rFonts w:asciiTheme="majorHAnsi" w:eastAsia="Calibri" w:hAnsiTheme="majorHAnsi" w:cstheme="majorHAnsi"/>
          <w:sz w:val="22"/>
          <w:szCs w:val="22"/>
        </w:rPr>
        <w:t xml:space="preserve"> horizo</w:t>
      </w:r>
      <w:r w:rsidR="00932DFF">
        <w:rPr>
          <w:rFonts w:asciiTheme="majorHAnsi" w:eastAsia="Calibri" w:hAnsiTheme="majorHAnsi" w:cstheme="majorHAnsi"/>
          <w:sz w:val="22"/>
          <w:szCs w:val="22"/>
        </w:rPr>
        <w:t>nta</w:t>
      </w:r>
      <w:r w:rsidR="003D2B20">
        <w:rPr>
          <w:rFonts w:asciiTheme="majorHAnsi" w:eastAsia="Calibri" w:hAnsiTheme="majorHAnsi" w:cstheme="majorHAnsi"/>
          <w:sz w:val="22"/>
          <w:szCs w:val="22"/>
        </w:rPr>
        <w:t xml:space="preserve">l dan </w:t>
      </w:r>
      <w:proofErr w:type="spellStart"/>
      <w:r w:rsidR="003D2B20">
        <w:rPr>
          <w:rFonts w:asciiTheme="majorHAnsi" w:eastAsia="Calibri" w:hAnsiTheme="majorHAnsi" w:cstheme="majorHAnsi"/>
          <w:sz w:val="22"/>
          <w:szCs w:val="22"/>
        </w:rPr>
        <w:t>verti</w:t>
      </w:r>
      <w:r w:rsidR="00932DFF">
        <w:rPr>
          <w:rFonts w:asciiTheme="majorHAnsi" w:eastAsia="Calibri" w:hAnsiTheme="majorHAnsi" w:cstheme="majorHAnsi"/>
          <w:sz w:val="22"/>
          <w:szCs w:val="22"/>
        </w:rPr>
        <w:t>k</w:t>
      </w:r>
      <w:r w:rsidR="003D2B20">
        <w:rPr>
          <w:rFonts w:asciiTheme="majorHAnsi" w:eastAsia="Calibri" w:hAnsiTheme="majorHAnsi" w:cstheme="majorHAnsi"/>
          <w:sz w:val="22"/>
          <w:szCs w:val="22"/>
        </w:rPr>
        <w:t>al</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dengan</w:t>
      </w:r>
      <w:proofErr w:type="spellEnd"/>
      <w:r w:rsidR="003D2B20">
        <w:rPr>
          <w:rFonts w:asciiTheme="majorHAnsi" w:eastAsia="Calibri" w:hAnsiTheme="majorHAnsi" w:cstheme="majorHAnsi"/>
          <w:sz w:val="22"/>
          <w:szCs w:val="22"/>
        </w:rPr>
        <w:t xml:space="preserve"> </w:t>
      </w:r>
      <w:proofErr w:type="spellStart"/>
      <w:r w:rsidR="003D2B20" w:rsidRPr="00011D85">
        <w:rPr>
          <w:rFonts w:asciiTheme="majorHAnsi" w:eastAsia="Calibri" w:hAnsiTheme="majorHAnsi" w:cstheme="majorHAnsi"/>
          <w:spacing w:val="-12"/>
          <w:sz w:val="22"/>
          <w:szCs w:val="22"/>
        </w:rPr>
        <w:t>menggunakan</w:t>
      </w:r>
      <w:proofErr w:type="spellEnd"/>
      <w:r w:rsidR="003D2B20" w:rsidRPr="00011D85">
        <w:rPr>
          <w:rFonts w:asciiTheme="majorHAnsi" w:eastAsia="Calibri" w:hAnsiTheme="majorHAnsi" w:cstheme="majorHAnsi"/>
          <w:spacing w:val="-12"/>
          <w:sz w:val="22"/>
          <w:szCs w:val="22"/>
        </w:rPr>
        <w:t xml:space="preserve"> </w:t>
      </w:r>
      <w:proofErr w:type="spellStart"/>
      <w:r w:rsidR="003D2B20" w:rsidRPr="00011D85">
        <w:rPr>
          <w:rFonts w:asciiTheme="majorHAnsi" w:eastAsia="Calibri" w:hAnsiTheme="majorHAnsi" w:cstheme="majorHAnsi"/>
          <w:spacing w:val="-12"/>
          <w:sz w:val="22"/>
          <w:szCs w:val="22"/>
        </w:rPr>
        <w:t>jangka</w:t>
      </w:r>
      <w:proofErr w:type="spellEnd"/>
      <w:r w:rsidR="003D2B20" w:rsidRPr="00011D85">
        <w:rPr>
          <w:rFonts w:asciiTheme="majorHAnsi" w:eastAsia="Calibri" w:hAnsiTheme="majorHAnsi" w:cstheme="majorHAnsi"/>
          <w:spacing w:val="-12"/>
          <w:sz w:val="22"/>
          <w:szCs w:val="22"/>
        </w:rPr>
        <w:t xml:space="preserve"> </w:t>
      </w:r>
      <w:proofErr w:type="spellStart"/>
      <w:r w:rsidR="003D2B20" w:rsidRPr="00011D85">
        <w:rPr>
          <w:rFonts w:asciiTheme="majorHAnsi" w:eastAsia="Calibri" w:hAnsiTheme="majorHAnsi" w:cstheme="majorHAnsi"/>
          <w:spacing w:val="-12"/>
          <w:sz w:val="22"/>
          <w:szCs w:val="22"/>
        </w:rPr>
        <w:t>sorong</w:t>
      </w:r>
      <w:proofErr w:type="spellEnd"/>
      <w:r w:rsidR="003D2B20" w:rsidRPr="00011D85">
        <w:rPr>
          <w:rFonts w:asciiTheme="majorHAnsi" w:eastAsia="Calibri" w:hAnsiTheme="majorHAnsi" w:cstheme="majorHAnsi"/>
          <w:spacing w:val="-12"/>
          <w:sz w:val="22"/>
          <w:szCs w:val="22"/>
        </w:rPr>
        <w:t xml:space="preserve">. </w:t>
      </w:r>
      <w:proofErr w:type="spellStart"/>
      <w:r w:rsidR="003D2B20" w:rsidRPr="00011D85">
        <w:rPr>
          <w:rFonts w:asciiTheme="majorHAnsi" w:eastAsia="Calibri" w:hAnsiTheme="majorHAnsi" w:cstheme="majorHAnsi"/>
          <w:spacing w:val="-12"/>
          <w:sz w:val="22"/>
          <w:szCs w:val="22"/>
        </w:rPr>
        <w:t>Ditambahkan</w:t>
      </w:r>
      <w:proofErr w:type="spellEnd"/>
      <w:r w:rsidR="003D2B20" w:rsidRPr="00011D85">
        <w:rPr>
          <w:rFonts w:asciiTheme="majorHAnsi" w:eastAsia="Calibri" w:hAnsiTheme="majorHAnsi" w:cstheme="majorHAnsi"/>
          <w:spacing w:val="-12"/>
          <w:sz w:val="22"/>
          <w:szCs w:val="22"/>
        </w:rPr>
        <w:t xml:space="preserve"> 50 g </w:t>
      </w:r>
      <w:proofErr w:type="spellStart"/>
      <w:r w:rsidR="003D2B20" w:rsidRPr="00011D85">
        <w:rPr>
          <w:rFonts w:asciiTheme="majorHAnsi" w:eastAsia="Calibri" w:hAnsiTheme="majorHAnsi" w:cstheme="majorHAnsi"/>
          <w:spacing w:val="-12"/>
          <w:sz w:val="22"/>
          <w:szCs w:val="22"/>
        </w:rPr>
        <w:t>beban</w:t>
      </w:r>
      <w:proofErr w:type="spellEnd"/>
      <w:r w:rsidR="003D2B20" w:rsidRPr="00011D85">
        <w:rPr>
          <w:rFonts w:asciiTheme="majorHAnsi" w:eastAsia="Calibri" w:hAnsiTheme="majorHAnsi" w:cstheme="majorHAnsi"/>
          <w:spacing w:val="-12"/>
          <w:sz w:val="22"/>
          <w:szCs w:val="22"/>
        </w:rPr>
        <w:t xml:space="preserve"> </w:t>
      </w:r>
      <w:proofErr w:type="spellStart"/>
      <w:r w:rsidR="003D2B20" w:rsidRPr="00011D85">
        <w:rPr>
          <w:rFonts w:asciiTheme="majorHAnsi" w:eastAsia="Calibri" w:hAnsiTheme="majorHAnsi" w:cstheme="majorHAnsi"/>
          <w:spacing w:val="-12"/>
          <w:sz w:val="22"/>
          <w:szCs w:val="22"/>
        </w:rPr>
        <w:t>lalu</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didiamkan</w:t>
      </w:r>
      <w:proofErr w:type="spellEnd"/>
      <w:r w:rsidR="003D2B20">
        <w:rPr>
          <w:rFonts w:asciiTheme="majorHAnsi" w:eastAsia="Calibri" w:hAnsiTheme="majorHAnsi" w:cstheme="majorHAnsi"/>
          <w:sz w:val="22"/>
          <w:szCs w:val="22"/>
        </w:rPr>
        <w:t xml:space="preserve"> 1 </w:t>
      </w:r>
      <w:proofErr w:type="spellStart"/>
      <w:r w:rsidR="003D2B20">
        <w:rPr>
          <w:rFonts w:asciiTheme="majorHAnsi" w:eastAsia="Calibri" w:hAnsiTheme="majorHAnsi" w:cstheme="majorHAnsi"/>
          <w:sz w:val="22"/>
          <w:szCs w:val="22"/>
        </w:rPr>
        <w:t>menit</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diukur</w:t>
      </w:r>
      <w:proofErr w:type="spellEnd"/>
      <w:r w:rsidR="003D2B20">
        <w:rPr>
          <w:rFonts w:asciiTheme="majorHAnsi" w:eastAsia="Calibri" w:hAnsiTheme="majorHAnsi" w:cstheme="majorHAnsi"/>
          <w:sz w:val="22"/>
          <w:szCs w:val="22"/>
        </w:rPr>
        <w:t xml:space="preserve">. </w:t>
      </w:r>
      <w:proofErr w:type="spellStart"/>
      <w:r w:rsidR="003D2B20" w:rsidRPr="00011D85">
        <w:rPr>
          <w:rFonts w:asciiTheme="majorHAnsi" w:eastAsia="Calibri" w:hAnsiTheme="majorHAnsi" w:cstheme="majorHAnsi"/>
          <w:spacing w:val="-10"/>
          <w:sz w:val="22"/>
          <w:szCs w:val="22"/>
        </w:rPr>
        <w:t>Percobaan</w:t>
      </w:r>
      <w:proofErr w:type="spellEnd"/>
      <w:r w:rsidR="003D2B20" w:rsidRPr="00011D85">
        <w:rPr>
          <w:rFonts w:asciiTheme="majorHAnsi" w:eastAsia="Calibri" w:hAnsiTheme="majorHAnsi" w:cstheme="majorHAnsi"/>
          <w:spacing w:val="-10"/>
          <w:sz w:val="22"/>
          <w:szCs w:val="22"/>
        </w:rPr>
        <w:t xml:space="preserve"> </w:t>
      </w:r>
      <w:proofErr w:type="spellStart"/>
      <w:r w:rsidR="003D2B20" w:rsidRPr="00011D85">
        <w:rPr>
          <w:rFonts w:asciiTheme="majorHAnsi" w:eastAsia="Calibri" w:hAnsiTheme="majorHAnsi" w:cstheme="majorHAnsi"/>
          <w:spacing w:val="-10"/>
          <w:sz w:val="22"/>
          <w:szCs w:val="22"/>
        </w:rPr>
        <w:t>dilakukan</w:t>
      </w:r>
      <w:proofErr w:type="spellEnd"/>
      <w:r w:rsidR="003D2B20" w:rsidRPr="00011D85">
        <w:rPr>
          <w:rFonts w:asciiTheme="majorHAnsi" w:eastAsia="Calibri" w:hAnsiTheme="majorHAnsi" w:cstheme="majorHAnsi"/>
          <w:spacing w:val="-10"/>
          <w:sz w:val="22"/>
          <w:szCs w:val="22"/>
        </w:rPr>
        <w:t xml:space="preserve"> </w:t>
      </w:r>
      <w:proofErr w:type="spellStart"/>
      <w:r w:rsidR="003D2B20" w:rsidRPr="00011D85">
        <w:rPr>
          <w:rFonts w:asciiTheme="majorHAnsi" w:eastAsia="Calibri" w:hAnsiTheme="majorHAnsi" w:cstheme="majorHAnsi"/>
          <w:spacing w:val="-10"/>
          <w:sz w:val="22"/>
          <w:szCs w:val="22"/>
        </w:rPr>
        <w:t>dengan</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menggunakan</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beban</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tambahan</w:t>
      </w:r>
      <w:proofErr w:type="spellEnd"/>
      <w:r w:rsidR="003D2B20">
        <w:rPr>
          <w:rFonts w:asciiTheme="majorHAnsi" w:eastAsia="Calibri" w:hAnsiTheme="majorHAnsi" w:cstheme="majorHAnsi"/>
          <w:sz w:val="22"/>
          <w:szCs w:val="22"/>
        </w:rPr>
        <w:t xml:space="preserve"> 50 g </w:t>
      </w:r>
      <w:proofErr w:type="spellStart"/>
      <w:r w:rsidR="003D2B20">
        <w:rPr>
          <w:rFonts w:asciiTheme="majorHAnsi" w:eastAsia="Calibri" w:hAnsiTheme="majorHAnsi" w:cstheme="majorHAnsi"/>
          <w:sz w:val="22"/>
          <w:szCs w:val="22"/>
        </w:rPr>
        <w:t>hingga</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berat</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beban</w:t>
      </w:r>
      <w:proofErr w:type="spellEnd"/>
      <w:r w:rsidR="003D2B20">
        <w:rPr>
          <w:rFonts w:asciiTheme="majorHAnsi" w:eastAsia="Calibri" w:hAnsiTheme="majorHAnsi" w:cstheme="majorHAnsi"/>
          <w:sz w:val="22"/>
          <w:szCs w:val="22"/>
        </w:rPr>
        <w:t xml:space="preserve"> 150 g. </w:t>
      </w:r>
      <w:proofErr w:type="spellStart"/>
      <w:r w:rsidR="003D2B20">
        <w:rPr>
          <w:rFonts w:asciiTheme="majorHAnsi" w:eastAsia="Calibri" w:hAnsiTheme="majorHAnsi" w:cstheme="majorHAnsi"/>
          <w:sz w:val="22"/>
          <w:szCs w:val="22"/>
        </w:rPr>
        <w:t>Syarat</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daya</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sebar</w:t>
      </w:r>
      <w:proofErr w:type="spellEnd"/>
      <w:r w:rsidR="003D2B20">
        <w:rPr>
          <w:rFonts w:asciiTheme="majorHAnsi" w:eastAsia="Calibri" w:hAnsiTheme="majorHAnsi" w:cstheme="majorHAnsi"/>
          <w:sz w:val="22"/>
          <w:szCs w:val="22"/>
        </w:rPr>
        <w:t xml:space="preserve"> </w:t>
      </w:r>
      <w:proofErr w:type="spellStart"/>
      <w:r w:rsidR="003D2B20">
        <w:rPr>
          <w:rFonts w:asciiTheme="majorHAnsi" w:eastAsia="Calibri" w:hAnsiTheme="majorHAnsi" w:cstheme="majorHAnsi"/>
          <w:sz w:val="22"/>
          <w:szCs w:val="22"/>
        </w:rPr>
        <w:t>yaitu</w:t>
      </w:r>
      <w:proofErr w:type="spellEnd"/>
      <w:r w:rsidR="003D2B20">
        <w:rPr>
          <w:rFonts w:asciiTheme="majorHAnsi" w:eastAsia="Calibri" w:hAnsiTheme="majorHAnsi" w:cstheme="majorHAnsi"/>
          <w:sz w:val="22"/>
          <w:szCs w:val="22"/>
        </w:rPr>
        <w:t xml:space="preserve"> 5-7 cm </w:t>
      </w:r>
      <w:r w:rsidR="003D2B20">
        <w:rPr>
          <w:rFonts w:asciiTheme="majorHAnsi" w:eastAsia="Calibri" w:hAnsiTheme="majorHAnsi" w:cstheme="majorHAnsi"/>
          <w:sz w:val="22"/>
          <w:szCs w:val="22"/>
        </w:rPr>
        <w:fldChar w:fldCharType="begin" w:fldLock="1"/>
      </w:r>
      <w:r w:rsidR="00CF4F08">
        <w:rPr>
          <w:rFonts w:asciiTheme="majorHAnsi" w:eastAsia="Calibri" w:hAnsiTheme="majorHAnsi" w:cstheme="majorHAnsi"/>
          <w:sz w:val="22"/>
          <w:szCs w:val="22"/>
        </w:rPr>
        <w:instrText>ADDIN CSL_CITATION {"citationItems":[{"id":"ITEM-1","itemData":{"abstract":"Gadget memiliki berbagai fitur dan aplikasi yang menarik, bervariasi, interaktif, dan fleksibel sehingga menambah daya tarik bagi stiap orang, baik dari kalangan lansia, muda, remaja, bahkan anak-anak. Gadjet memiliki banyak manfaat dalam kehidupan manusia jika digunakan dengan baik dan tepat, tetapi gadget jugamemberikan dampak negatif khususnya bagi anak jika digunakan tanpa pengawasan orang tua. Penelitian ini bertujuan untuk mengetahui pengawasan orang tua terhadap penggunaan gadget pada anak di RA Yapsi Sumberjaya Lampung Barat. Penelitian yang penulis lakukan yaitu penelitian deskriftif kualitatif data diperoleh melalui mewawancara, catatan lapangn dan dokumentasi pada orang tua yang anak nya sekolah di RA Yapsi Sumberjaya Lampung Barat dan anak nya menggunakan gadget dalam keseharian. Berdasarkan hasil penelitian skripsi ini, maka kesimpulan dari Pengawasan Orang Tua Pada Penggunaan Gadget Terhadap Anak Di RA Yapsi Sumberjaya Lampung Barat dapat dikatakan sudah baik, dari data wawancara orang tua sudah mengawasi, memperhatikan konten-konten yang digunakan, bahkan orang tua sudah membatasi waktu saat menggunakan gadget.","author":[{"dropping-particle":"","family":"Zainuddin","given":"","non-dropping-particle":"","parse-names":false,"suffix":""},{"dropping-particle":"","family":"Widyastuti","given":"Sry","non-dropping-particle":"","parse-names":false,"suffix":""},{"dropping-particle":"","family":"Usman","given":"Samsidar","non-dropping-particle":"","parse-names":false,"suffix":""},{"dropping-particle":"","family":"Wulan","given":"Citra","non-dropping-particle":"","parse-names":false,"suffix":""}],"container-title":"Media Farmasi Politekkes Makassar","id":"ITEM-1","issue":"2","issued":{"date-parts":[["2019"]]},"page":"1-9","title":"FORMULASI SEDIAAN MASKER PEEL OFF DARI EKSTRAK DAUN BELIMBING WULUH (Averrhoa Bilimbi L) MENGGUNAKAN BASIS CARBOPOL 934","type":"article-journal","volume":"XV"},"uris":["http://www.mendeley.com/documents/?uuid=a793b9bb-3609-4a2b-b934-c080d6b4d779"]}],"mendeley":{"formattedCitation":"(Zainuddin &lt;i&gt;et al.&lt;/i&gt;, 2019)","manualFormatting":"(Zainuddin dkk., 2019)","plainTextFormattedCitation":"(Zainuddin et al., 2019)","previouslyFormattedCitation":"(Zainuddin &lt;i&gt;et al.&lt;/i&gt;, 2019)"},"properties":{"noteIndex":0},"schema":"https://github.com/citation-style-language/schema/raw/master/csl-citation.json"}</w:instrText>
      </w:r>
      <w:r w:rsidR="003D2B20">
        <w:rPr>
          <w:rFonts w:asciiTheme="majorHAnsi" w:eastAsia="Calibri" w:hAnsiTheme="majorHAnsi" w:cstheme="majorHAnsi"/>
          <w:sz w:val="22"/>
          <w:szCs w:val="22"/>
        </w:rPr>
        <w:fldChar w:fldCharType="separate"/>
      </w:r>
      <w:r w:rsidR="003D2B20" w:rsidRPr="003D2B20">
        <w:rPr>
          <w:rFonts w:asciiTheme="majorHAnsi" w:eastAsia="Calibri" w:hAnsiTheme="majorHAnsi" w:cstheme="majorHAnsi"/>
          <w:noProof/>
          <w:sz w:val="22"/>
          <w:szCs w:val="22"/>
        </w:rPr>
        <w:t>(Zainuddin</w:t>
      </w:r>
      <w:r w:rsidR="003D2B20">
        <w:rPr>
          <w:rFonts w:asciiTheme="majorHAnsi" w:eastAsia="Calibri" w:hAnsiTheme="majorHAnsi" w:cstheme="majorHAnsi"/>
          <w:noProof/>
          <w:sz w:val="22"/>
          <w:szCs w:val="22"/>
        </w:rPr>
        <w:t xml:space="preserve"> dkk</w:t>
      </w:r>
      <w:r w:rsidR="003D2B20" w:rsidRPr="003D2B20">
        <w:rPr>
          <w:rFonts w:asciiTheme="majorHAnsi" w:eastAsia="Calibri" w:hAnsiTheme="majorHAnsi" w:cstheme="majorHAnsi"/>
          <w:i/>
          <w:noProof/>
          <w:sz w:val="22"/>
          <w:szCs w:val="22"/>
        </w:rPr>
        <w:t>.</w:t>
      </w:r>
      <w:r w:rsidR="003D2B20" w:rsidRPr="003D2B20">
        <w:rPr>
          <w:rFonts w:asciiTheme="majorHAnsi" w:eastAsia="Calibri" w:hAnsiTheme="majorHAnsi" w:cstheme="majorHAnsi"/>
          <w:noProof/>
          <w:sz w:val="22"/>
          <w:szCs w:val="22"/>
        </w:rPr>
        <w:t>, 2019)</w:t>
      </w:r>
      <w:r w:rsidR="003D2B20">
        <w:rPr>
          <w:rFonts w:asciiTheme="majorHAnsi" w:eastAsia="Calibri" w:hAnsiTheme="majorHAnsi" w:cstheme="majorHAnsi"/>
          <w:sz w:val="22"/>
          <w:szCs w:val="22"/>
        </w:rPr>
        <w:fldChar w:fldCharType="end"/>
      </w:r>
      <w:r w:rsidR="003D2B20">
        <w:rPr>
          <w:rFonts w:asciiTheme="majorHAnsi" w:eastAsia="Calibri" w:hAnsiTheme="majorHAnsi" w:cstheme="majorHAnsi"/>
          <w:sz w:val="22"/>
          <w:szCs w:val="22"/>
        </w:rPr>
        <w:t>.</w:t>
      </w:r>
    </w:p>
    <w:p w14:paraId="4D26F8E6" w14:textId="42FB9D4A" w:rsidR="003D2B20" w:rsidRDefault="003D2B20" w:rsidP="006C2803">
      <w:pPr>
        <w:pStyle w:val="ListParagraph"/>
        <w:numPr>
          <w:ilvl w:val="0"/>
          <w:numId w:val="10"/>
        </w:numPr>
        <w:tabs>
          <w:tab w:val="left" w:pos="426"/>
        </w:tabs>
        <w:spacing w:after="240" w:line="360" w:lineRule="auto"/>
        <w:ind w:leftChars="0" w:left="0" w:firstLineChars="0" w:firstLine="349"/>
        <w:jc w:val="both"/>
        <w:rPr>
          <w:rFonts w:asciiTheme="majorHAnsi" w:eastAsia="Calibri" w:hAnsiTheme="majorHAnsi" w:cstheme="majorHAnsi"/>
          <w:sz w:val="22"/>
          <w:szCs w:val="22"/>
        </w:rPr>
      </w:pPr>
      <w:r w:rsidRPr="00011D85">
        <w:rPr>
          <w:rFonts w:asciiTheme="majorHAnsi" w:eastAsia="Calibri" w:hAnsiTheme="majorHAnsi" w:cstheme="majorHAnsi"/>
          <w:spacing w:val="-16"/>
          <w:sz w:val="22"/>
          <w:szCs w:val="22"/>
        </w:rPr>
        <w:t xml:space="preserve">Uji Waktu </w:t>
      </w:r>
      <w:proofErr w:type="spellStart"/>
      <w:r w:rsidRPr="00011D85">
        <w:rPr>
          <w:rFonts w:asciiTheme="majorHAnsi" w:eastAsia="Calibri" w:hAnsiTheme="majorHAnsi" w:cstheme="majorHAnsi"/>
          <w:spacing w:val="-16"/>
          <w:sz w:val="22"/>
          <w:szCs w:val="22"/>
        </w:rPr>
        <w:t>Kering</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Sediaaan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dilakukan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dengan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menimbanng</w:t>
      </w:r>
      <w:proofErr w:type="spellEnd"/>
      <w:r>
        <w:rPr>
          <w:rFonts w:asciiTheme="majorHAnsi" w:eastAsia="Calibri" w:hAnsiTheme="majorHAnsi" w:cstheme="majorHAnsi"/>
          <w:sz w:val="22"/>
          <w:szCs w:val="22"/>
        </w:rPr>
        <w:t xml:space="preserve"> 0,3 g </w:t>
      </w:r>
      <w:proofErr w:type="spellStart"/>
      <w:r>
        <w:rPr>
          <w:rFonts w:asciiTheme="majorHAnsi" w:eastAsia="Calibri" w:hAnsiTheme="majorHAnsi" w:cstheme="majorHAnsi"/>
          <w:sz w:val="22"/>
          <w:szCs w:val="22"/>
        </w:rPr>
        <w:t>sediaan</w:t>
      </w:r>
      <w:proofErr w:type="spellEnd"/>
      <w:r>
        <w:rPr>
          <w:rFonts w:asciiTheme="majorHAnsi" w:eastAsia="Calibri" w:hAnsiTheme="majorHAnsi" w:cstheme="majorHAnsi"/>
          <w:sz w:val="22"/>
          <w:szCs w:val="22"/>
        </w:rPr>
        <w:t xml:space="preserve"> dan </w:t>
      </w:r>
      <w:proofErr w:type="spellStart"/>
      <w:r>
        <w:rPr>
          <w:rFonts w:asciiTheme="majorHAnsi" w:eastAsia="Calibri" w:hAnsiTheme="majorHAnsi" w:cstheme="majorHAnsi"/>
          <w:sz w:val="22"/>
          <w:szCs w:val="22"/>
        </w:rPr>
        <w:t>dioleskan</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ke</w:t>
      </w:r>
      <w:proofErr w:type="spellEnd"/>
      <w:r>
        <w:rPr>
          <w:rFonts w:asciiTheme="majorHAnsi" w:eastAsia="Calibri" w:hAnsiTheme="majorHAnsi" w:cstheme="majorHAnsi"/>
          <w:sz w:val="22"/>
          <w:szCs w:val="22"/>
        </w:rPr>
        <w:t xml:space="preserve"> </w:t>
      </w:r>
      <w:proofErr w:type="spellStart"/>
      <w:r>
        <w:rPr>
          <w:rFonts w:asciiTheme="majorHAnsi" w:eastAsia="Calibri" w:hAnsiTheme="majorHAnsi" w:cstheme="majorHAnsi"/>
          <w:sz w:val="22"/>
          <w:szCs w:val="22"/>
        </w:rPr>
        <w:t>per</w:t>
      </w:r>
      <w:r w:rsidR="00B7726B">
        <w:rPr>
          <w:rFonts w:asciiTheme="majorHAnsi" w:eastAsia="Calibri" w:hAnsiTheme="majorHAnsi" w:cstheme="majorHAnsi"/>
          <w:sz w:val="22"/>
          <w:szCs w:val="22"/>
        </w:rPr>
        <w:t>mukaan</w:t>
      </w:r>
      <w:proofErr w:type="spellEnd"/>
      <w:r w:rsidR="00B7726B">
        <w:rPr>
          <w:rFonts w:asciiTheme="majorHAnsi" w:eastAsia="Calibri" w:hAnsiTheme="majorHAnsi" w:cstheme="majorHAnsi"/>
          <w:sz w:val="22"/>
          <w:szCs w:val="22"/>
        </w:rPr>
        <w:t xml:space="preserve"> </w:t>
      </w:r>
      <w:proofErr w:type="spellStart"/>
      <w:r w:rsidR="00B7726B">
        <w:rPr>
          <w:rFonts w:asciiTheme="majorHAnsi" w:eastAsia="Calibri" w:hAnsiTheme="majorHAnsi" w:cstheme="majorHAnsi"/>
          <w:sz w:val="22"/>
          <w:szCs w:val="22"/>
        </w:rPr>
        <w:t>kulir</w:t>
      </w:r>
      <w:proofErr w:type="spellEnd"/>
      <w:r w:rsidR="00B7726B">
        <w:rPr>
          <w:rFonts w:asciiTheme="majorHAnsi" w:eastAsia="Calibri" w:hAnsiTheme="majorHAnsi" w:cstheme="majorHAnsi"/>
          <w:sz w:val="22"/>
          <w:szCs w:val="22"/>
        </w:rPr>
        <w:t xml:space="preserve"> </w:t>
      </w:r>
      <w:proofErr w:type="spellStart"/>
      <w:r w:rsidR="00B7726B">
        <w:rPr>
          <w:rFonts w:asciiTheme="majorHAnsi" w:eastAsia="Calibri" w:hAnsiTheme="majorHAnsi" w:cstheme="majorHAnsi"/>
          <w:sz w:val="22"/>
          <w:szCs w:val="22"/>
        </w:rPr>
        <w:t>dengan</w:t>
      </w:r>
      <w:proofErr w:type="spellEnd"/>
      <w:r w:rsidR="00B7726B">
        <w:rPr>
          <w:rFonts w:asciiTheme="majorHAnsi" w:eastAsia="Calibri" w:hAnsiTheme="majorHAnsi" w:cstheme="majorHAnsi"/>
          <w:sz w:val="22"/>
          <w:szCs w:val="22"/>
        </w:rPr>
        <w:t xml:space="preserve"> </w:t>
      </w:r>
      <w:proofErr w:type="spellStart"/>
      <w:r w:rsidR="00B7726B">
        <w:rPr>
          <w:rFonts w:asciiTheme="majorHAnsi" w:eastAsia="Calibri" w:hAnsiTheme="majorHAnsi" w:cstheme="majorHAnsi"/>
          <w:sz w:val="22"/>
          <w:szCs w:val="22"/>
        </w:rPr>
        <w:t>ukuran</w:t>
      </w:r>
      <w:proofErr w:type="spellEnd"/>
      <w:r w:rsidR="00B7726B">
        <w:rPr>
          <w:rFonts w:asciiTheme="majorHAnsi" w:eastAsia="Calibri" w:hAnsiTheme="majorHAnsi" w:cstheme="majorHAnsi"/>
          <w:sz w:val="22"/>
          <w:szCs w:val="22"/>
        </w:rPr>
        <w:t xml:space="preserve"> 3 cm x 3 cm. </w:t>
      </w:r>
      <w:proofErr w:type="spellStart"/>
      <w:r w:rsidR="00B7726B">
        <w:rPr>
          <w:rFonts w:asciiTheme="majorHAnsi" w:eastAsia="Calibri" w:hAnsiTheme="majorHAnsi" w:cstheme="majorHAnsi"/>
          <w:sz w:val="22"/>
          <w:szCs w:val="22"/>
        </w:rPr>
        <w:t>Diamkan</w:t>
      </w:r>
      <w:proofErr w:type="spellEnd"/>
      <w:r w:rsidR="00B7726B">
        <w:rPr>
          <w:rFonts w:asciiTheme="majorHAnsi" w:eastAsia="Calibri" w:hAnsiTheme="majorHAnsi" w:cstheme="majorHAnsi"/>
          <w:sz w:val="22"/>
          <w:szCs w:val="22"/>
        </w:rPr>
        <w:t xml:space="preserve"> </w:t>
      </w:r>
      <w:proofErr w:type="spellStart"/>
      <w:r w:rsidR="00B7726B">
        <w:rPr>
          <w:rFonts w:asciiTheme="majorHAnsi" w:eastAsia="Calibri" w:hAnsiTheme="majorHAnsi" w:cstheme="majorHAnsi"/>
          <w:sz w:val="22"/>
          <w:szCs w:val="22"/>
        </w:rPr>
        <w:t>hingga</w:t>
      </w:r>
      <w:proofErr w:type="spellEnd"/>
      <w:r w:rsidR="00B7726B">
        <w:rPr>
          <w:rFonts w:asciiTheme="majorHAnsi" w:eastAsia="Calibri" w:hAnsiTheme="majorHAnsi" w:cstheme="majorHAnsi"/>
          <w:sz w:val="22"/>
          <w:szCs w:val="22"/>
        </w:rPr>
        <w:t xml:space="preserve"> </w:t>
      </w:r>
      <w:proofErr w:type="spellStart"/>
      <w:r w:rsidR="00B7726B">
        <w:rPr>
          <w:rFonts w:asciiTheme="majorHAnsi" w:eastAsia="Calibri" w:hAnsiTheme="majorHAnsi" w:cstheme="majorHAnsi"/>
          <w:sz w:val="22"/>
          <w:szCs w:val="22"/>
        </w:rPr>
        <w:t>mengering</w:t>
      </w:r>
      <w:proofErr w:type="spellEnd"/>
      <w:r w:rsidR="00B7726B">
        <w:rPr>
          <w:rFonts w:asciiTheme="majorHAnsi" w:eastAsia="Calibri" w:hAnsiTheme="majorHAnsi" w:cstheme="majorHAnsi"/>
          <w:sz w:val="22"/>
          <w:szCs w:val="22"/>
        </w:rPr>
        <w:t xml:space="preserve"> dan </w:t>
      </w:r>
      <w:proofErr w:type="spellStart"/>
      <w:r w:rsidR="00B7726B">
        <w:rPr>
          <w:rFonts w:asciiTheme="majorHAnsi" w:eastAsia="Calibri" w:hAnsiTheme="majorHAnsi" w:cstheme="majorHAnsi"/>
          <w:sz w:val="22"/>
          <w:szCs w:val="22"/>
        </w:rPr>
        <w:t>dicatat</w:t>
      </w:r>
      <w:proofErr w:type="spellEnd"/>
      <w:r w:rsidR="00B7726B">
        <w:rPr>
          <w:rFonts w:asciiTheme="majorHAnsi" w:eastAsia="Calibri" w:hAnsiTheme="majorHAnsi" w:cstheme="majorHAnsi"/>
          <w:sz w:val="22"/>
          <w:szCs w:val="22"/>
        </w:rPr>
        <w:t xml:space="preserve"> </w:t>
      </w:r>
      <w:proofErr w:type="spellStart"/>
      <w:r w:rsidR="00B7726B">
        <w:rPr>
          <w:rFonts w:asciiTheme="majorHAnsi" w:eastAsia="Calibri" w:hAnsiTheme="majorHAnsi" w:cstheme="majorHAnsi"/>
          <w:sz w:val="22"/>
          <w:szCs w:val="22"/>
        </w:rPr>
        <w:t>waktu</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mengering</w:t>
      </w:r>
      <w:proofErr w:type="spellEnd"/>
      <w:r w:rsidR="00CF4F08">
        <w:rPr>
          <w:rFonts w:asciiTheme="majorHAnsi" w:eastAsia="Calibri" w:hAnsiTheme="majorHAnsi" w:cstheme="majorHAnsi"/>
          <w:sz w:val="22"/>
          <w:szCs w:val="22"/>
        </w:rPr>
        <w:t xml:space="preserve"> </w:t>
      </w:r>
      <w:r w:rsidR="00CF4F08">
        <w:rPr>
          <w:rFonts w:asciiTheme="majorHAnsi" w:eastAsia="Calibri" w:hAnsiTheme="majorHAnsi" w:cstheme="majorHAnsi"/>
          <w:sz w:val="22"/>
          <w:szCs w:val="22"/>
        </w:rPr>
        <w:fldChar w:fldCharType="begin" w:fldLock="1"/>
      </w:r>
      <w:r w:rsidR="00EB5B42">
        <w:rPr>
          <w:rFonts w:asciiTheme="majorHAnsi" w:eastAsia="Calibri" w:hAnsiTheme="majorHAnsi" w:cstheme="majorHAnsi"/>
          <w:sz w:val="22"/>
          <w:szCs w:val="22"/>
        </w:rPr>
        <w:instrText>ADDIN CSL_CITATION {"citationItems":[{"id":"ITEM-1","itemData":{"DOI":"10.29303/jbt.v20i3.2157","ISSN":"1411-9587","abstract":"Peel-Off face mask is one of the cosmetics that is used to treat skin from free radicals. Peel-off face mask can minimize the effects of free radicals because it contains antioxidant. One of the antioxidant sources is red dragon fruitÃ¢â</w:instrText>
      </w:r>
      <w:r w:rsidR="00EB5B42">
        <w:rPr>
          <w:rFonts w:ascii="Calibri" w:eastAsia="Calibri" w:hAnsi="Calibri" w:cs="Calibri"/>
          <w:sz w:val="22"/>
          <w:szCs w:val="22"/>
        </w:rPr>
        <w:instrText>¬â¢</w:instrText>
      </w:r>
      <w:r w:rsidR="00EB5B42">
        <w:rPr>
          <w:rFonts w:asciiTheme="majorHAnsi" w:eastAsia="Calibri" w:hAnsiTheme="majorHAnsi" w:cstheme="majorHAnsi"/>
          <w:sz w:val="22"/>
          <w:szCs w:val="22"/>
        </w:rPr>
        <w:instrText>s rind (Hylocereuspolyrhizus Haw.). The aim of this study is to obtain Peel-Off face mask of red dragon fruit</w:instrText>
      </w:r>
      <w:r w:rsidR="00EB5B42">
        <w:rPr>
          <w:rFonts w:ascii="Calibri" w:eastAsia="Calibri" w:hAnsi="Calibri" w:cs="Calibri"/>
          <w:sz w:val="22"/>
          <w:szCs w:val="22"/>
        </w:rPr>
        <w:instrText>Ã¢â¬â¢</w:instrText>
      </w:r>
      <w:r w:rsidR="00EB5B42">
        <w:rPr>
          <w:rFonts w:asciiTheme="majorHAnsi" w:eastAsia="Calibri" w:hAnsiTheme="majorHAnsi" w:cstheme="majorHAnsi"/>
          <w:sz w:val="22"/>
          <w:szCs w:val="22"/>
        </w:rPr>
        <w:instrText>s rind extract that contains anthocyanin. Red dragon fruitÃ¢â</w:instrText>
      </w:r>
      <w:r w:rsidR="00EB5B42">
        <w:rPr>
          <w:rFonts w:ascii="Calibri" w:eastAsia="Calibri" w:hAnsi="Calibri" w:cs="Calibri"/>
          <w:sz w:val="22"/>
          <w:szCs w:val="22"/>
        </w:rPr>
        <w:instrText>¬â¢</w:instrText>
      </w:r>
      <w:r w:rsidR="00EB5B42">
        <w:rPr>
          <w:rFonts w:asciiTheme="majorHAnsi" w:eastAsia="Calibri" w:hAnsiTheme="majorHAnsi" w:cstheme="majorHAnsi"/>
          <w:sz w:val="22"/>
          <w:szCs w:val="22"/>
        </w:rPr>
        <w:instrText>s rind was macerated by ethanol 96%, ethyl acetate and n-hexane added citric acid (4:1) solvents. TLC test used Chloroform: ethyl acetate: n-butanol (5:4:1) eluent and sprayed by AlCl3. Antioxidant activity of extract was tested using DPPH (1,1-Diphenyl-2-Picryhidrazyl) method. Peel-Off face mask was made using PVA, HPMC, methyl paraben, propylparaben, propylenglycol, extract, ethanol 96% and aquadest. The rendemen of ethanol 96% extract was 9,476%, ethyl acetate extract was 0,783% and n-hexane extract was 0,631%. The results of TLC test showed yellow spots on the ethyl acetate and ethanol 96% extracts which indicated that extract contained flavonoids (anthocyanin). The results of antioxidant activity test showed that IC50 value of ethanol 96% extract was 189,7422 (AAI=0,2087), ethyl acetate extract was 196,9398 (AAI=0,2011), and n-hexane extract was 385,3664 (AAI=0,1027). The result of the product evaluations showed that all the formulas complied the product requirements such as the organoleptic, homogenity, pH, dispersive power and drying time. Peel-off face mask already meet the product requirements but further research is needed to test the product stability and activity.","author":[{"dropping-particle":"","family":"Jani","given":"Trasna Arman","non-dropping-particle":"","parse-names":false,"suffix":""},{"dropping-particle":"","family":"Hakim","given":"Aliefman","non-dropping-particle":"","parse-names":false,"suffix":""},{"dropping-particle":"","family":"Juliantoni","given":"Yohanes","non-dropping-particle":"","parse-names":false,"suffix":""}],"container-title":"Jurnal Biologi Tropis","id":"ITEM-1","issue":"3","issued":{"date-parts":[["2020"]]},"page":"438-445","title":"Formulation and Evaluation of Antioxidant Peel-Off Face Mask Containing Red Dragon Fruit Rind Extract (Hylocereus polyrhizus Haw.)","type":"article-journal","volume":"20"},"uris":["http://www.mendeley.com/documents/?uuid=1a990f15-0b9b-45ee-bb04-3e7377094326"]}],"mendeley":{"formattedCitation":"(Jani, Hakim and Juliantoni, 2020)","manualFormatting":"(Jani dkk., 2020)","plainTextFormattedCitation":"(Jani, Hakim and Juliantoni, 2020)","previouslyFormattedCitation":"(Jani, Hakim and Juliantoni, 2020)"},"properties":{"noteIndex":0},"schema":"https://github.com/citation-style-language/schema/raw/master/csl-citation.json"}</w:instrText>
      </w:r>
      <w:r w:rsidR="00CF4F08">
        <w:rPr>
          <w:rFonts w:asciiTheme="majorHAnsi" w:eastAsia="Calibri" w:hAnsiTheme="majorHAnsi" w:cstheme="majorHAnsi"/>
          <w:sz w:val="22"/>
          <w:szCs w:val="22"/>
        </w:rPr>
        <w:fldChar w:fldCharType="separate"/>
      </w:r>
      <w:r w:rsidR="00CF4F08" w:rsidRPr="00CF4F08">
        <w:rPr>
          <w:rFonts w:asciiTheme="majorHAnsi" w:eastAsia="Calibri" w:hAnsiTheme="majorHAnsi" w:cstheme="majorHAnsi"/>
          <w:noProof/>
          <w:sz w:val="22"/>
          <w:szCs w:val="22"/>
        </w:rPr>
        <w:t>(Jani</w:t>
      </w:r>
      <w:r w:rsidR="00CF4F08">
        <w:rPr>
          <w:rFonts w:asciiTheme="majorHAnsi" w:eastAsia="Calibri" w:hAnsiTheme="majorHAnsi" w:cstheme="majorHAnsi"/>
          <w:noProof/>
          <w:sz w:val="22"/>
          <w:szCs w:val="22"/>
        </w:rPr>
        <w:t xml:space="preserve"> dkk.</w:t>
      </w:r>
      <w:r w:rsidR="00CF4F08" w:rsidRPr="00CF4F08">
        <w:rPr>
          <w:rFonts w:asciiTheme="majorHAnsi" w:eastAsia="Calibri" w:hAnsiTheme="majorHAnsi" w:cstheme="majorHAnsi"/>
          <w:noProof/>
          <w:sz w:val="22"/>
          <w:szCs w:val="22"/>
        </w:rPr>
        <w:t>, 2020)</w:t>
      </w:r>
      <w:r w:rsidR="00CF4F08">
        <w:rPr>
          <w:rFonts w:asciiTheme="majorHAnsi" w:eastAsia="Calibri" w:hAnsiTheme="majorHAnsi" w:cstheme="majorHAnsi"/>
          <w:sz w:val="22"/>
          <w:szCs w:val="22"/>
        </w:rPr>
        <w:fldChar w:fldCharType="end"/>
      </w:r>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Syarat</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waktu</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sediaan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mengering</w:t>
      </w:r>
      <w:proofErr w:type="spellEnd"/>
      <w:r w:rsidR="00CF4F08">
        <w:rPr>
          <w:rFonts w:asciiTheme="majorHAnsi" w:eastAsia="Calibri" w:hAnsiTheme="majorHAnsi" w:cstheme="majorHAnsi"/>
          <w:sz w:val="22"/>
          <w:szCs w:val="22"/>
        </w:rPr>
        <w:t xml:space="preserve"> 15-30 </w:t>
      </w:r>
      <w:proofErr w:type="spellStart"/>
      <w:r w:rsidR="00CF4F08">
        <w:rPr>
          <w:rFonts w:asciiTheme="majorHAnsi" w:eastAsia="Calibri" w:hAnsiTheme="majorHAnsi" w:cstheme="majorHAnsi"/>
          <w:sz w:val="22"/>
          <w:szCs w:val="22"/>
        </w:rPr>
        <w:t>menit</w:t>
      </w:r>
      <w:proofErr w:type="spellEnd"/>
      <w:r w:rsidR="00CF4F08">
        <w:rPr>
          <w:rFonts w:asciiTheme="majorHAnsi" w:eastAsia="Calibri" w:hAnsiTheme="majorHAnsi" w:cstheme="majorHAnsi"/>
          <w:sz w:val="22"/>
          <w:szCs w:val="22"/>
        </w:rPr>
        <w:t>.</w:t>
      </w:r>
    </w:p>
    <w:p w14:paraId="1788B59F" w14:textId="0309E120" w:rsidR="00CF4F08" w:rsidRDefault="006C2803" w:rsidP="006C2803">
      <w:pPr>
        <w:pStyle w:val="ListParagraph"/>
        <w:numPr>
          <w:ilvl w:val="0"/>
          <w:numId w:val="10"/>
        </w:numPr>
        <w:tabs>
          <w:tab w:val="left" w:pos="426"/>
        </w:tabs>
        <w:spacing w:after="240" w:line="360" w:lineRule="auto"/>
        <w:ind w:leftChars="0" w:left="0" w:firstLineChars="0" w:firstLine="349"/>
        <w:jc w:val="both"/>
        <w:rPr>
          <w:rFonts w:asciiTheme="majorHAnsi" w:eastAsia="Calibri" w:hAnsiTheme="majorHAnsi" w:cstheme="majorHAnsi"/>
          <w:sz w:val="22"/>
          <w:szCs w:val="22"/>
        </w:rPr>
      </w:pPr>
      <w:r>
        <w:rPr>
          <w:rFonts w:asciiTheme="majorHAnsi" w:eastAsia="Calibri" w:hAnsiTheme="majorHAnsi" w:cstheme="majorHAnsi"/>
          <w:spacing w:val="-16"/>
          <w:sz w:val="22"/>
          <w:szCs w:val="22"/>
        </w:rPr>
        <w:t>Uji</w:t>
      </w:r>
      <w:r w:rsidR="00CF4F08" w:rsidRPr="006C2803">
        <w:rPr>
          <w:rFonts w:asciiTheme="majorHAnsi" w:eastAsia="Calibri" w:hAnsiTheme="majorHAnsi" w:cstheme="majorHAnsi"/>
          <w:spacing w:val="-16"/>
          <w:sz w:val="22"/>
          <w:szCs w:val="22"/>
        </w:rPr>
        <w:t xml:space="preserve"> pH </w:t>
      </w:r>
      <w:proofErr w:type="spellStart"/>
      <w:r w:rsidR="00CF4F08" w:rsidRPr="006C2803">
        <w:rPr>
          <w:rFonts w:asciiTheme="majorHAnsi" w:eastAsia="Calibri" w:hAnsiTheme="majorHAnsi" w:cstheme="majorHAnsi"/>
          <w:spacing w:val="-16"/>
          <w:sz w:val="22"/>
          <w:szCs w:val="22"/>
        </w:rPr>
        <w:t>dilakukan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dengan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menggunakan</w:t>
      </w:r>
      <w:proofErr w:type="spellEnd"/>
      <w:r w:rsidR="00CF4F08">
        <w:rPr>
          <w:rFonts w:asciiTheme="majorHAnsi" w:eastAsia="Calibri" w:hAnsiTheme="majorHAnsi" w:cstheme="majorHAnsi"/>
          <w:sz w:val="22"/>
          <w:szCs w:val="22"/>
        </w:rPr>
        <w:t xml:space="preserve"> pH meter. </w:t>
      </w:r>
      <w:proofErr w:type="spellStart"/>
      <w:r w:rsidR="00CF4F08">
        <w:rPr>
          <w:rFonts w:asciiTheme="majorHAnsi" w:eastAsia="Calibri" w:hAnsiTheme="majorHAnsi" w:cstheme="majorHAnsi"/>
          <w:sz w:val="22"/>
          <w:szCs w:val="22"/>
        </w:rPr>
        <w:t>Dilakukan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kalibrasi</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terlebih</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dahulu</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dengan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dapata</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standar</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Kemudian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dicelupkan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ke</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dalam</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sediaan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nilai</w:t>
      </w:r>
      <w:proofErr w:type="spellEnd"/>
      <w:r w:rsidR="00CF4F08">
        <w:rPr>
          <w:rFonts w:asciiTheme="majorHAnsi" w:eastAsia="Calibri" w:hAnsiTheme="majorHAnsi" w:cstheme="majorHAnsi"/>
          <w:sz w:val="22"/>
          <w:szCs w:val="22"/>
        </w:rPr>
        <w:t xml:space="preserve"> pH yang </w:t>
      </w:r>
      <w:proofErr w:type="spellStart"/>
      <w:r w:rsidR="00CF4F08">
        <w:rPr>
          <w:rFonts w:asciiTheme="majorHAnsi" w:eastAsia="Calibri" w:hAnsiTheme="majorHAnsi" w:cstheme="majorHAnsi"/>
          <w:sz w:val="22"/>
          <w:szCs w:val="22"/>
        </w:rPr>
        <w:t>muncul</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dilayar</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dicatat</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Syarat</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sediaan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sama</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dengan</w:t>
      </w:r>
      <w:proofErr w:type="spellEnd"/>
      <w:r w:rsidR="00CF4F08">
        <w:rPr>
          <w:rFonts w:asciiTheme="majorHAnsi" w:eastAsia="Calibri" w:hAnsiTheme="majorHAnsi" w:cstheme="majorHAnsi"/>
          <w:sz w:val="22"/>
          <w:szCs w:val="22"/>
        </w:rPr>
        <w:t xml:space="preserve"> pH </w:t>
      </w:r>
      <w:proofErr w:type="spellStart"/>
      <w:r w:rsidR="00CF4F08">
        <w:rPr>
          <w:rFonts w:asciiTheme="majorHAnsi" w:eastAsia="Calibri" w:hAnsiTheme="majorHAnsi" w:cstheme="majorHAnsi"/>
          <w:sz w:val="22"/>
          <w:szCs w:val="22"/>
        </w:rPr>
        <w:t>kulit</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yaitu</w:t>
      </w:r>
      <w:proofErr w:type="spellEnd"/>
      <w:r w:rsidR="00CF4F08">
        <w:rPr>
          <w:rFonts w:asciiTheme="majorHAnsi" w:eastAsia="Calibri" w:hAnsiTheme="majorHAnsi" w:cstheme="majorHAnsi"/>
          <w:sz w:val="22"/>
          <w:szCs w:val="22"/>
        </w:rPr>
        <w:t xml:space="preserve"> 4,5-6,5 </w:t>
      </w:r>
      <w:r w:rsidR="00CF4F08">
        <w:rPr>
          <w:rFonts w:asciiTheme="majorHAnsi" w:eastAsia="Calibri" w:hAnsiTheme="majorHAnsi" w:cstheme="majorHAnsi"/>
          <w:sz w:val="22"/>
          <w:szCs w:val="22"/>
        </w:rPr>
        <w:fldChar w:fldCharType="begin" w:fldLock="1"/>
      </w:r>
      <w:r w:rsidR="00392AE6">
        <w:rPr>
          <w:rFonts w:asciiTheme="majorHAnsi" w:eastAsia="Calibri" w:hAnsiTheme="majorHAnsi" w:cstheme="majorHAnsi"/>
          <w:sz w:val="22"/>
          <w:szCs w:val="22"/>
        </w:rPr>
        <w:instrText>ADDIN CSL_CITATION {"citationItems":[{"id":"ITEM-1","itemData":{"abstract":"Gadget memiliki berbagai fitur dan aplikasi yang menarik, bervariasi, interaktif, dan fleksibel sehingga menambah daya tarik bagi stiap orang, baik dari kalangan lansia, muda, remaja, bahkan anak-anak. Gadjet memiliki banyak manfaat dalam kehidupan manusia jika digunakan dengan baik dan tepat, tetapi gadget jugamemberikan dampak negatif khususnya bagi anak jika digunakan tanpa pengawasan orang tua. Penelitian ini bertujuan untuk mengetahui pengawasan orang tua terhadap penggunaan gadget pada anak di RA Yapsi Sumberjaya Lampung Barat. Penelitian yang penulis lakukan yaitu penelitian deskriftif kualitatif data diperoleh melalui mewawancara, catatan lapangn dan dokumentasi pada orang tua yang anak nya sekolah di RA Yapsi Sumberjaya Lampung Barat dan anak nya menggunakan gadget dalam keseharian. Berdasarkan hasil penelitian skripsi ini, maka kesimpulan dari Pengawasan Orang Tua Pada Penggunaan Gadget Terhadap Anak Di RA Yapsi Sumberjaya Lampung Barat dapat dikatakan sudah baik, dari data wawancara orang tua sudah mengawasi, memperhatikan konten-konten yang digunakan, bahkan orang tua sudah membatasi waktu saat menggunakan gadget.","author":[{"dropping-particle":"","family":"Zainuddin","given":"","non-dropping-particle":"","parse-names":false,"suffix":""},{"dropping-particle":"","family":"Widyastuti","given":"Sry","non-dropping-particle":"","parse-names":false,"suffix":""},{"dropping-particle":"","family":"Usman","given":"Samsidar","non-dropping-particle":"","parse-names":false,"suffix":""},{"dropping-particle":"","family":"Wulan","given":"Citra","non-dropping-particle":"","parse-names":false,"suffix":""}],"container-title":"Media Farmasi Politekkes Makassar","id":"ITEM-1","issue":"2","issued":{"date-parts":[["2019"]]},"page":"1-9","title":"FORMULASI SEDIAAN MASKER PEEL OFF DARI EKSTRAK DAUN BELIMBING WULUH (Averrhoa Bilimbi L) MENGGUNAKAN BASIS CARBOPOL 934","type":"article-journal","volume":"XV"},"uris":["http://www.mendeley.com/documents/?uuid=a793b9bb-3609-4a2b-b934-c080d6b4d779"]}],"mendeley":{"formattedCitation":"(Zainuddin &lt;i&gt;et al.&lt;/i&gt;, 2019)","manualFormatting":"(Zainuddin dkk., 2019)","plainTextFormattedCitation":"(Zainuddin et al., 2019)","previouslyFormattedCitation":"(Zainuddin &lt;i&gt;et al.&lt;/i&gt;, 2019)"},"properties":{"noteIndex":0},"schema":"https://github.com/citation-style-language/schema/raw/master/csl-citation.json"}</w:instrText>
      </w:r>
      <w:r w:rsidR="00CF4F08">
        <w:rPr>
          <w:rFonts w:asciiTheme="majorHAnsi" w:eastAsia="Calibri" w:hAnsiTheme="majorHAnsi" w:cstheme="majorHAnsi"/>
          <w:sz w:val="22"/>
          <w:szCs w:val="22"/>
        </w:rPr>
        <w:fldChar w:fldCharType="separate"/>
      </w:r>
      <w:r w:rsidR="00CF4F08" w:rsidRPr="00CF4F08">
        <w:rPr>
          <w:rFonts w:asciiTheme="majorHAnsi" w:eastAsia="Calibri" w:hAnsiTheme="majorHAnsi" w:cstheme="majorHAnsi"/>
          <w:noProof/>
          <w:sz w:val="22"/>
          <w:szCs w:val="22"/>
        </w:rPr>
        <w:t>(Zainuddin</w:t>
      </w:r>
      <w:r w:rsidR="00CF4F08">
        <w:rPr>
          <w:rFonts w:asciiTheme="majorHAnsi" w:eastAsia="Calibri" w:hAnsiTheme="majorHAnsi" w:cstheme="majorHAnsi"/>
          <w:noProof/>
          <w:sz w:val="22"/>
          <w:szCs w:val="22"/>
        </w:rPr>
        <w:t xml:space="preserve"> dkk.</w:t>
      </w:r>
      <w:r w:rsidR="00CF4F08" w:rsidRPr="00CF4F08">
        <w:rPr>
          <w:rFonts w:asciiTheme="majorHAnsi" w:eastAsia="Calibri" w:hAnsiTheme="majorHAnsi" w:cstheme="majorHAnsi"/>
          <w:noProof/>
          <w:sz w:val="22"/>
          <w:szCs w:val="22"/>
        </w:rPr>
        <w:t>, 2019)</w:t>
      </w:r>
      <w:r w:rsidR="00CF4F08">
        <w:rPr>
          <w:rFonts w:asciiTheme="majorHAnsi" w:eastAsia="Calibri" w:hAnsiTheme="majorHAnsi" w:cstheme="majorHAnsi"/>
          <w:sz w:val="22"/>
          <w:szCs w:val="22"/>
        </w:rPr>
        <w:fldChar w:fldCharType="end"/>
      </w:r>
    </w:p>
    <w:p w14:paraId="312DD183" w14:textId="30FEF352" w:rsidR="00CF4F08" w:rsidRDefault="006C2803" w:rsidP="006C2803">
      <w:pPr>
        <w:pStyle w:val="ListParagraph"/>
        <w:numPr>
          <w:ilvl w:val="0"/>
          <w:numId w:val="10"/>
        </w:numPr>
        <w:tabs>
          <w:tab w:val="left" w:pos="426"/>
        </w:tabs>
        <w:spacing w:after="240" w:line="360" w:lineRule="auto"/>
        <w:ind w:leftChars="0" w:left="0" w:firstLineChars="0" w:firstLine="349"/>
        <w:jc w:val="both"/>
        <w:rPr>
          <w:rFonts w:asciiTheme="majorHAnsi" w:eastAsia="Calibri" w:hAnsiTheme="majorHAnsi" w:cstheme="majorHAnsi"/>
          <w:sz w:val="22"/>
          <w:szCs w:val="22"/>
        </w:rPr>
      </w:pPr>
      <w:r>
        <w:rPr>
          <w:rFonts w:asciiTheme="majorHAnsi" w:eastAsia="Calibri" w:hAnsiTheme="majorHAnsi" w:cstheme="majorHAnsi"/>
          <w:sz w:val="22"/>
          <w:szCs w:val="22"/>
        </w:rPr>
        <w:t>Uji</w:t>
      </w:r>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viskositas</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dilakukan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dengan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menggunakan</w:t>
      </w:r>
      <w:proofErr w:type="spellEnd"/>
      <w:r w:rsidR="00CF4F08">
        <w:rPr>
          <w:rFonts w:asciiTheme="majorHAnsi" w:eastAsia="Calibri" w:hAnsiTheme="majorHAnsi" w:cstheme="majorHAnsi"/>
          <w:sz w:val="22"/>
          <w:szCs w:val="22"/>
        </w:rPr>
        <w:t xml:space="preserve"> viscometer Rion-04. </w:t>
      </w:r>
      <w:proofErr w:type="spellStart"/>
      <w:r w:rsidR="00CF4F08">
        <w:rPr>
          <w:rFonts w:asciiTheme="majorHAnsi" w:eastAsia="Calibri" w:hAnsiTheme="majorHAnsi" w:cstheme="majorHAnsi"/>
          <w:sz w:val="22"/>
          <w:szCs w:val="22"/>
        </w:rPr>
        <w:t>Sediaan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dimasukkan</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ke</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dalam</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wadah</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tabung</w:t>
      </w:r>
      <w:proofErr w:type="spellEnd"/>
      <w:r w:rsidR="00CF4F08">
        <w:rPr>
          <w:rFonts w:asciiTheme="majorHAnsi" w:eastAsia="Calibri" w:hAnsiTheme="majorHAnsi" w:cstheme="majorHAnsi"/>
          <w:sz w:val="22"/>
          <w:szCs w:val="22"/>
        </w:rPr>
        <w:t xml:space="preserve"> pada </w:t>
      </w:r>
      <w:proofErr w:type="spellStart"/>
      <w:r w:rsidR="00CF4F08">
        <w:rPr>
          <w:rFonts w:asciiTheme="majorHAnsi" w:eastAsia="Calibri" w:hAnsiTheme="majorHAnsi" w:cstheme="majorHAnsi"/>
          <w:sz w:val="22"/>
          <w:szCs w:val="22"/>
        </w:rPr>
        <w:t>viskotester</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lalu</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dipasang</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lastRenderedPageBreak/>
        <w:t>alat</w:t>
      </w:r>
      <w:proofErr w:type="spellEnd"/>
      <w:r w:rsidR="00CF4F08">
        <w:rPr>
          <w:rFonts w:asciiTheme="majorHAnsi" w:eastAsia="Calibri" w:hAnsiTheme="majorHAnsi" w:cstheme="majorHAnsi"/>
          <w:sz w:val="22"/>
          <w:szCs w:val="22"/>
        </w:rPr>
        <w:t xml:space="preserve"> rotor </w:t>
      </w:r>
      <w:proofErr w:type="spellStart"/>
      <w:r w:rsidR="00CF4F08">
        <w:rPr>
          <w:rFonts w:asciiTheme="majorHAnsi" w:eastAsia="Calibri" w:hAnsiTheme="majorHAnsi" w:cstheme="majorHAnsi"/>
          <w:sz w:val="22"/>
          <w:szCs w:val="22"/>
        </w:rPr>
        <w:t>nomor</w:t>
      </w:r>
      <w:proofErr w:type="spellEnd"/>
      <w:r w:rsidR="00CF4F08">
        <w:rPr>
          <w:rFonts w:asciiTheme="majorHAnsi" w:eastAsia="Calibri" w:hAnsiTheme="majorHAnsi" w:cstheme="majorHAnsi"/>
          <w:sz w:val="22"/>
          <w:szCs w:val="22"/>
        </w:rPr>
        <w:t xml:space="preserve"> 2 dan </w:t>
      </w:r>
      <w:proofErr w:type="spellStart"/>
      <w:r w:rsidR="00CF4F08">
        <w:rPr>
          <w:rFonts w:asciiTheme="majorHAnsi" w:eastAsia="Calibri" w:hAnsiTheme="majorHAnsi" w:cstheme="majorHAnsi"/>
          <w:sz w:val="22"/>
          <w:szCs w:val="22"/>
        </w:rPr>
        <w:t>dipastikan</w:t>
      </w:r>
      <w:proofErr w:type="spellEnd"/>
      <w:r w:rsidR="00CF4F08">
        <w:rPr>
          <w:rFonts w:asciiTheme="majorHAnsi" w:eastAsia="Calibri" w:hAnsiTheme="majorHAnsi" w:cstheme="majorHAnsi"/>
          <w:sz w:val="22"/>
          <w:szCs w:val="22"/>
        </w:rPr>
        <w:t xml:space="preserve"> rotor </w:t>
      </w:r>
      <w:proofErr w:type="spellStart"/>
      <w:r w:rsidR="00CF4F08">
        <w:rPr>
          <w:rFonts w:asciiTheme="majorHAnsi" w:eastAsia="Calibri" w:hAnsiTheme="majorHAnsi" w:cstheme="majorHAnsi"/>
          <w:sz w:val="22"/>
          <w:szCs w:val="22"/>
        </w:rPr>
        <w:t>sepenuhnya</w:t>
      </w:r>
      <w:proofErr w:type="spellEnd"/>
      <w:r w:rsidR="00CF4F08">
        <w:rPr>
          <w:rFonts w:asciiTheme="majorHAnsi" w:eastAsia="Calibri" w:hAnsiTheme="majorHAnsi" w:cstheme="majorHAnsi"/>
          <w:sz w:val="22"/>
          <w:szCs w:val="22"/>
        </w:rPr>
        <w:t xml:space="preserve"> </w:t>
      </w:r>
      <w:proofErr w:type="spellStart"/>
      <w:r w:rsidR="00CF4F08">
        <w:rPr>
          <w:rFonts w:asciiTheme="majorHAnsi" w:eastAsia="Calibri" w:hAnsiTheme="majorHAnsi" w:cstheme="majorHAnsi"/>
          <w:sz w:val="22"/>
          <w:szCs w:val="22"/>
        </w:rPr>
        <w:t>terendam</w:t>
      </w:r>
      <w:proofErr w:type="spellEnd"/>
      <w:r w:rsidR="00CF4F08">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ke</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dalam</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sediaan</w:t>
      </w:r>
      <w:proofErr w:type="spellEnd"/>
      <w:r w:rsidR="00392AE6">
        <w:rPr>
          <w:rFonts w:asciiTheme="majorHAnsi" w:eastAsia="Calibri" w:hAnsiTheme="majorHAnsi" w:cstheme="majorHAnsi"/>
          <w:sz w:val="22"/>
          <w:szCs w:val="22"/>
        </w:rPr>
        <w:t xml:space="preserve">. Alat </w:t>
      </w:r>
      <w:proofErr w:type="spellStart"/>
      <w:r w:rsidR="00392AE6">
        <w:rPr>
          <w:rFonts w:asciiTheme="majorHAnsi" w:eastAsia="Calibri" w:hAnsiTheme="majorHAnsi" w:cstheme="majorHAnsi"/>
          <w:sz w:val="22"/>
          <w:szCs w:val="22"/>
        </w:rPr>
        <w:t>dinyalakan</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lalu</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diamati</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jarum</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penunjuk</w:t>
      </w:r>
      <w:proofErr w:type="spellEnd"/>
      <w:r w:rsidR="00392AE6">
        <w:rPr>
          <w:rFonts w:asciiTheme="majorHAnsi" w:eastAsia="Calibri" w:hAnsiTheme="majorHAnsi" w:cstheme="majorHAnsi"/>
          <w:sz w:val="22"/>
          <w:szCs w:val="22"/>
        </w:rPr>
        <w:t xml:space="preserve"> rotor </w:t>
      </w:r>
      <w:proofErr w:type="spellStart"/>
      <w:r w:rsidR="00392AE6">
        <w:rPr>
          <w:rFonts w:asciiTheme="majorHAnsi" w:eastAsia="Calibri" w:hAnsiTheme="majorHAnsi" w:cstheme="majorHAnsi"/>
          <w:sz w:val="22"/>
          <w:szCs w:val="22"/>
        </w:rPr>
        <w:t>nomor</w:t>
      </w:r>
      <w:proofErr w:type="spellEnd"/>
      <w:r w:rsidR="00392AE6">
        <w:rPr>
          <w:rFonts w:asciiTheme="majorHAnsi" w:eastAsia="Calibri" w:hAnsiTheme="majorHAnsi" w:cstheme="majorHAnsi"/>
          <w:sz w:val="22"/>
          <w:szCs w:val="22"/>
        </w:rPr>
        <w:t xml:space="preserve"> 2 pada </w:t>
      </w:r>
      <w:proofErr w:type="spellStart"/>
      <w:r w:rsidR="00392AE6">
        <w:rPr>
          <w:rFonts w:asciiTheme="majorHAnsi" w:eastAsia="Calibri" w:hAnsiTheme="majorHAnsi" w:cstheme="majorHAnsi"/>
          <w:sz w:val="22"/>
          <w:szCs w:val="22"/>
        </w:rPr>
        <w:t>skala</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viskositas</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hingga</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berhenti</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stabil</w:t>
      </w:r>
      <w:proofErr w:type="spellEnd"/>
      <w:r w:rsidR="00392AE6">
        <w:rPr>
          <w:rFonts w:asciiTheme="majorHAnsi" w:eastAsia="Calibri" w:hAnsiTheme="majorHAnsi" w:cstheme="majorHAnsi"/>
          <w:sz w:val="22"/>
          <w:szCs w:val="22"/>
        </w:rPr>
        <w:t xml:space="preserve">. Angka yang </w:t>
      </w:r>
      <w:proofErr w:type="spellStart"/>
      <w:r w:rsidR="00392AE6">
        <w:rPr>
          <w:rFonts w:asciiTheme="majorHAnsi" w:eastAsia="Calibri" w:hAnsiTheme="majorHAnsi" w:cstheme="majorHAnsi"/>
          <w:sz w:val="22"/>
          <w:szCs w:val="22"/>
        </w:rPr>
        <w:t>ditunjukkan</w:t>
      </w:r>
      <w:proofErr w:type="spellEnd"/>
      <w:r w:rsidR="00392AE6">
        <w:rPr>
          <w:rFonts w:asciiTheme="majorHAnsi" w:eastAsia="Calibri" w:hAnsiTheme="majorHAnsi" w:cstheme="majorHAnsi"/>
          <w:sz w:val="22"/>
          <w:szCs w:val="22"/>
        </w:rPr>
        <w:t xml:space="preserve"> pada </w:t>
      </w:r>
      <w:proofErr w:type="spellStart"/>
      <w:r w:rsidR="00392AE6">
        <w:rPr>
          <w:rFonts w:asciiTheme="majorHAnsi" w:eastAsia="Calibri" w:hAnsiTheme="majorHAnsi" w:cstheme="majorHAnsi"/>
          <w:sz w:val="22"/>
          <w:szCs w:val="22"/>
        </w:rPr>
        <w:t>jarum</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penunjuk</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dalam</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satuan</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dPa.S</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Sediaan</w:t>
      </w:r>
      <w:proofErr w:type="spellEnd"/>
      <w:r w:rsidR="00392AE6">
        <w:rPr>
          <w:rFonts w:asciiTheme="majorHAnsi" w:eastAsia="Calibri" w:hAnsiTheme="majorHAnsi" w:cstheme="majorHAnsi"/>
          <w:sz w:val="22"/>
          <w:szCs w:val="22"/>
        </w:rPr>
        <w:t xml:space="preserve"> gel yang </w:t>
      </w:r>
      <w:r w:rsidR="00A04722">
        <w:rPr>
          <w:rFonts w:ascii="Calibri" w:eastAsia="Calibri" w:hAnsi="Calibri" w:cs="Calibri"/>
          <w:noProof/>
          <w:sz w:val="22"/>
          <w:szCs w:val="22"/>
        </w:rPr>
        <w:drawing>
          <wp:anchor distT="0" distB="0" distL="114300" distR="114300" simplePos="0" relativeHeight="251658240" behindDoc="0" locked="0" layoutInCell="1" allowOverlap="1" wp14:anchorId="40D72CCA" wp14:editId="73D5395E">
            <wp:simplePos x="0" y="0"/>
            <wp:positionH relativeFrom="column">
              <wp:posOffset>3028678</wp:posOffset>
            </wp:positionH>
            <wp:positionV relativeFrom="paragraph">
              <wp:posOffset>2072005</wp:posOffset>
            </wp:positionV>
            <wp:extent cx="1609725" cy="840740"/>
            <wp:effectExtent l="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5" cstate="print">
                      <a:extLst>
                        <a:ext uri="{28A0092B-C50C-407E-A947-70E740481C1C}">
                          <a14:useLocalDpi xmlns:a14="http://schemas.microsoft.com/office/drawing/2010/main" val="0"/>
                        </a:ext>
                      </a:extLst>
                    </a:blip>
                    <a:srcRect l="14252" t="5704" r="15449" b="66750"/>
                    <a:stretch/>
                  </pic:blipFill>
                  <pic:spPr bwMode="auto">
                    <a:xfrm>
                      <a:off x="0" y="0"/>
                      <a:ext cx="1609725" cy="840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392AE6">
        <w:rPr>
          <w:rFonts w:asciiTheme="majorHAnsi" w:eastAsia="Calibri" w:hAnsiTheme="majorHAnsi" w:cstheme="majorHAnsi"/>
          <w:sz w:val="22"/>
          <w:szCs w:val="22"/>
        </w:rPr>
        <w:t>baik</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memiliki</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nilai</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viskositas</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sebesar</w:t>
      </w:r>
      <w:proofErr w:type="spellEnd"/>
      <w:r w:rsidR="00392AE6">
        <w:rPr>
          <w:rFonts w:asciiTheme="majorHAnsi" w:eastAsia="Calibri" w:hAnsiTheme="majorHAnsi" w:cstheme="majorHAnsi"/>
          <w:sz w:val="22"/>
          <w:szCs w:val="22"/>
        </w:rPr>
        <w:t xml:space="preserve"> 50-1000 </w:t>
      </w:r>
      <w:proofErr w:type="spellStart"/>
      <w:r w:rsidR="00392AE6">
        <w:rPr>
          <w:rFonts w:asciiTheme="majorHAnsi" w:eastAsia="Calibri" w:hAnsiTheme="majorHAnsi" w:cstheme="majorHAnsi"/>
          <w:sz w:val="22"/>
          <w:szCs w:val="22"/>
        </w:rPr>
        <w:t>dPa.S</w:t>
      </w:r>
      <w:proofErr w:type="spellEnd"/>
      <w:r w:rsidR="00392AE6">
        <w:rPr>
          <w:rFonts w:asciiTheme="majorHAnsi" w:eastAsia="Calibri" w:hAnsiTheme="majorHAnsi" w:cstheme="majorHAnsi"/>
          <w:sz w:val="22"/>
          <w:szCs w:val="22"/>
        </w:rPr>
        <w:t xml:space="preserve"> </w:t>
      </w:r>
      <w:r w:rsidR="00392AE6">
        <w:rPr>
          <w:rFonts w:asciiTheme="majorHAnsi" w:eastAsia="Calibri" w:hAnsiTheme="majorHAnsi" w:cstheme="majorHAnsi"/>
          <w:sz w:val="22"/>
          <w:szCs w:val="22"/>
        </w:rPr>
        <w:fldChar w:fldCharType="begin" w:fldLock="1"/>
      </w:r>
      <w:r w:rsidR="00D15AD2">
        <w:rPr>
          <w:rFonts w:asciiTheme="majorHAnsi" w:eastAsia="Calibri" w:hAnsiTheme="majorHAnsi" w:cstheme="majorHAnsi"/>
          <w:sz w:val="22"/>
          <w:szCs w:val="22"/>
        </w:rPr>
        <w:instrText>ADDIN CSL_CITATION {"citationItems":[{"id":"ITEM-1","itemData":{"abstract":"Spray gel as an alternative to hand washing soap. Pandan wangi leaves are efficacious as antiseptics. This study aimed to obtain a good formulation of spray gel pandan wangi leaves extract and efficacious as an antiseptic. The method used in this study was to compare the concentration of Hydroxypropyl methylcellulose (HPMC) on three formulas including 0,5%; 1,5%; and 2,5%. The formulas was tested for their physical properties to determine the best formula and will be tested for physical stability at room temperature (28o±2oC) for 4 weeks and followed by testing the effectiveness of antibacterials. The result showed that formula I (0,5% HPMC concentration) was the best formula. This formula fulfills all the criteria for good physical properties. The formula I was stable at room temperature and has effectiveness against Staphylococcus aureus. This study is the basic experiment for development of spray gel prparations with active substances derived from natural ingredients. Keyword","author":[{"dropping-particle":"","family":"Anindhita","given":"Metha Anung","non-dropping-particle":"","parse-names":false,"suffix":""},{"dropping-particle":"","family":"Oktaviani","given":"Nila","non-dropping-particle":"","parse-names":false,"suffix":""}],"container-title":"Ejournal Poltektegal","id":"ITEM-1","issue":"1","issued":{"date-parts":[["2020"]]},"page":"14-21","title":"Formulasi Spray Gel Ekstrak Daun Pandan Wangi Sebagai Antiseptik Tangan","type":"article-journal","volume":"9"},"uris":["http://www.mendeley.com/documents/?uuid=fe3c9874-3386-4a8d-86a7-414010646bdd"]}],"mendeley":{"formattedCitation":"(Anindhita and Oktaviani, 2020)","manualFormatting":"(Anindhita dan Oktaviani, 2020)","plainTextFormattedCitation":"(Anindhita and Oktaviani, 2020)","previouslyFormattedCitation":"(Anindhita and Oktaviani, 2020)"},"properties":{"noteIndex":0},"schema":"https://github.com/citation-style-language/schema/raw/master/csl-citation.json"}</w:instrText>
      </w:r>
      <w:r w:rsidR="00392AE6">
        <w:rPr>
          <w:rFonts w:asciiTheme="majorHAnsi" w:eastAsia="Calibri" w:hAnsiTheme="majorHAnsi" w:cstheme="majorHAnsi"/>
          <w:sz w:val="22"/>
          <w:szCs w:val="22"/>
        </w:rPr>
        <w:fldChar w:fldCharType="separate"/>
      </w:r>
      <w:r w:rsidR="00392AE6" w:rsidRPr="00392AE6">
        <w:rPr>
          <w:rFonts w:asciiTheme="majorHAnsi" w:eastAsia="Calibri" w:hAnsiTheme="majorHAnsi" w:cstheme="majorHAnsi"/>
          <w:noProof/>
          <w:sz w:val="22"/>
          <w:szCs w:val="22"/>
        </w:rPr>
        <w:t xml:space="preserve">(Anindhita </w:t>
      </w:r>
      <w:r w:rsidR="00392AE6">
        <w:rPr>
          <w:rFonts w:asciiTheme="majorHAnsi" w:eastAsia="Calibri" w:hAnsiTheme="majorHAnsi" w:cstheme="majorHAnsi"/>
          <w:noProof/>
          <w:sz w:val="22"/>
          <w:szCs w:val="22"/>
        </w:rPr>
        <w:t>dan</w:t>
      </w:r>
      <w:r w:rsidR="00392AE6" w:rsidRPr="00392AE6">
        <w:rPr>
          <w:rFonts w:asciiTheme="majorHAnsi" w:eastAsia="Calibri" w:hAnsiTheme="majorHAnsi" w:cstheme="majorHAnsi"/>
          <w:noProof/>
          <w:sz w:val="22"/>
          <w:szCs w:val="22"/>
        </w:rPr>
        <w:t xml:space="preserve"> Oktaviani, 2020)</w:t>
      </w:r>
      <w:r w:rsidR="00392AE6">
        <w:rPr>
          <w:rFonts w:asciiTheme="majorHAnsi" w:eastAsia="Calibri" w:hAnsiTheme="majorHAnsi" w:cstheme="majorHAnsi"/>
          <w:sz w:val="22"/>
          <w:szCs w:val="22"/>
        </w:rPr>
        <w:fldChar w:fldCharType="end"/>
      </w:r>
      <w:r w:rsidR="00392AE6">
        <w:rPr>
          <w:rFonts w:asciiTheme="majorHAnsi" w:eastAsia="Calibri" w:hAnsiTheme="majorHAnsi" w:cstheme="majorHAnsi"/>
          <w:sz w:val="22"/>
          <w:szCs w:val="22"/>
        </w:rPr>
        <w:t>.</w:t>
      </w:r>
    </w:p>
    <w:p w14:paraId="5086C3BB" w14:textId="77C7AC07" w:rsidR="002337D6" w:rsidRDefault="00D15AD2" w:rsidP="006C2803">
      <w:pPr>
        <w:pStyle w:val="ListParagraph"/>
        <w:numPr>
          <w:ilvl w:val="0"/>
          <w:numId w:val="10"/>
        </w:numPr>
        <w:tabs>
          <w:tab w:val="left" w:pos="426"/>
        </w:tabs>
        <w:spacing w:after="240" w:line="360" w:lineRule="auto"/>
        <w:ind w:leftChars="0" w:left="0" w:firstLineChars="0" w:firstLine="349"/>
        <w:jc w:val="both"/>
        <w:rPr>
          <w:rFonts w:asciiTheme="majorHAnsi" w:eastAsia="Calibri" w:hAnsiTheme="majorHAnsi" w:cstheme="majorHAnsi"/>
          <w:sz w:val="22"/>
          <w:szCs w:val="22"/>
        </w:rPr>
      </w:pPr>
      <w:r>
        <w:rPr>
          <w:noProof/>
        </w:rPr>
        <mc:AlternateContent>
          <mc:Choice Requires="wps">
            <w:drawing>
              <wp:anchor distT="0" distB="0" distL="114300" distR="114300" simplePos="0" relativeHeight="251660288" behindDoc="0" locked="0" layoutInCell="1" allowOverlap="1" wp14:anchorId="20CB209D" wp14:editId="0C7F8562">
                <wp:simplePos x="0" y="0"/>
                <wp:positionH relativeFrom="margin">
                  <wp:align>right</wp:align>
                </wp:positionH>
                <wp:positionV relativeFrom="paragraph">
                  <wp:posOffset>333375</wp:posOffset>
                </wp:positionV>
                <wp:extent cx="2336165" cy="327660"/>
                <wp:effectExtent l="0" t="0" r="6985" b="0"/>
                <wp:wrapTopAndBottom/>
                <wp:docPr id="2" name="Text Box 2"/>
                <wp:cNvGraphicFramePr/>
                <a:graphic xmlns:a="http://schemas.openxmlformats.org/drawingml/2006/main">
                  <a:graphicData uri="http://schemas.microsoft.com/office/word/2010/wordprocessingShape">
                    <wps:wsp>
                      <wps:cNvSpPr txBox="1"/>
                      <wps:spPr>
                        <a:xfrm>
                          <a:off x="0" y="0"/>
                          <a:ext cx="2336165" cy="327660"/>
                        </a:xfrm>
                        <a:prstGeom prst="rect">
                          <a:avLst/>
                        </a:prstGeom>
                        <a:solidFill>
                          <a:prstClr val="white"/>
                        </a:solidFill>
                        <a:ln>
                          <a:noFill/>
                        </a:ln>
                      </wps:spPr>
                      <wps:txbx>
                        <w:txbxContent>
                          <w:p w14:paraId="71D49551" w14:textId="1C2EABA4" w:rsidR="00E7157C" w:rsidRPr="00D15AD2" w:rsidRDefault="00E7157C" w:rsidP="00D15AD2">
                            <w:pPr>
                              <w:pStyle w:val="Caption"/>
                              <w:ind w:left="0" w:hanging="2"/>
                              <w:jc w:val="center"/>
                              <w:rPr>
                                <w:rFonts w:asciiTheme="majorHAnsi" w:eastAsia="Calibri" w:hAnsiTheme="majorHAnsi" w:cstheme="majorHAnsi"/>
                                <w:b w:val="0"/>
                                <w:bCs w:val="0"/>
                                <w:color w:val="auto"/>
                              </w:rPr>
                            </w:pPr>
                            <w:r w:rsidRPr="00D15AD2">
                              <w:rPr>
                                <w:color w:val="auto"/>
                              </w:rPr>
                              <w:t xml:space="preserve">Gambar </w:t>
                            </w:r>
                            <w:r w:rsidRPr="00D15AD2">
                              <w:rPr>
                                <w:color w:val="auto"/>
                              </w:rPr>
                              <w:fldChar w:fldCharType="begin"/>
                            </w:r>
                            <w:r w:rsidRPr="00D15AD2">
                              <w:rPr>
                                <w:color w:val="auto"/>
                              </w:rPr>
                              <w:instrText xml:space="preserve"> SEQ Gambar \* ARABIC </w:instrText>
                            </w:r>
                            <w:r w:rsidRPr="00D15AD2">
                              <w:rPr>
                                <w:color w:val="auto"/>
                              </w:rPr>
                              <w:fldChar w:fldCharType="separate"/>
                            </w:r>
                            <w:r w:rsidR="00F41D1F">
                              <w:rPr>
                                <w:noProof/>
                                <w:color w:val="auto"/>
                              </w:rPr>
                              <w:t>1</w:t>
                            </w:r>
                            <w:r w:rsidRPr="00D15AD2">
                              <w:rPr>
                                <w:color w:val="auto"/>
                              </w:rPr>
                              <w:fldChar w:fldCharType="end"/>
                            </w:r>
                            <w:r w:rsidRPr="00D15AD2">
                              <w:rPr>
                                <w:b w:val="0"/>
                                <w:bCs w:val="0"/>
                                <w:color w:val="auto"/>
                              </w:rPr>
                              <w:t xml:space="preserve">. Hasil </w:t>
                            </w:r>
                            <w:proofErr w:type="spellStart"/>
                            <w:r w:rsidRPr="00D15AD2">
                              <w:rPr>
                                <w:b w:val="0"/>
                                <w:bCs w:val="0"/>
                                <w:color w:val="auto"/>
                              </w:rPr>
                              <w:t>ekstraksi</w:t>
                            </w:r>
                            <w:proofErr w:type="spellEnd"/>
                            <w:r w:rsidRPr="00D15AD2">
                              <w:rPr>
                                <w:b w:val="0"/>
                                <w:bCs w:val="0"/>
                                <w:color w:val="auto"/>
                              </w:rPr>
                              <w:t xml:space="preserve"> </w:t>
                            </w:r>
                            <w:proofErr w:type="spellStart"/>
                            <w:r w:rsidR="00D15AD2" w:rsidRPr="00D15AD2">
                              <w:rPr>
                                <w:b w:val="0"/>
                                <w:bCs w:val="0"/>
                                <w:color w:val="auto"/>
                              </w:rPr>
                              <w:t>kulit</w:t>
                            </w:r>
                            <w:proofErr w:type="spellEnd"/>
                            <w:r w:rsidR="00D15AD2" w:rsidRPr="00D15AD2">
                              <w:rPr>
                                <w:b w:val="0"/>
                                <w:bCs w:val="0"/>
                                <w:color w:val="auto"/>
                              </w:rPr>
                              <w:t xml:space="preserve"> </w:t>
                            </w:r>
                            <w:proofErr w:type="spellStart"/>
                            <w:r w:rsidR="00D15AD2" w:rsidRPr="00D15AD2">
                              <w:rPr>
                                <w:b w:val="0"/>
                                <w:bCs w:val="0"/>
                                <w:color w:val="auto"/>
                              </w:rPr>
                              <w:t>buah</w:t>
                            </w:r>
                            <w:proofErr w:type="spellEnd"/>
                            <w:r w:rsidR="00D15AD2" w:rsidRPr="00D15AD2">
                              <w:rPr>
                                <w:b w:val="0"/>
                                <w:bCs w:val="0"/>
                                <w:color w:val="auto"/>
                              </w:rPr>
                              <w:t xml:space="preserve"> melon </w:t>
                            </w:r>
                            <w:proofErr w:type="spellStart"/>
                            <w:r w:rsidR="00D15AD2" w:rsidRPr="00D15AD2">
                              <w:rPr>
                                <w:b w:val="0"/>
                                <w:bCs w:val="0"/>
                                <w:color w:val="auto"/>
                              </w:rPr>
                              <w:t>oranye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CB209D" id="_x0000_t202" coordsize="21600,21600" o:spt="202" path="m,l,21600r21600,l21600,xe">
                <v:stroke joinstyle="miter"/>
                <v:path gradientshapeok="t" o:connecttype="rect"/>
              </v:shapetype>
              <v:shape id="Text Box 2" o:spid="_x0000_s1026" type="#_x0000_t202" style="position:absolute;left:0;text-align:left;margin-left:132.75pt;margin-top:26.25pt;width:183.95pt;height:25.8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" stroked="f">
                <v:textbox inset="0,0,0,0">
                  <w:txbxContent>
                    <w:p w14:paraId="71D49551" w14:textId="1C2EABA4" w:rsidR="00E7157C" w:rsidRPr="00D15AD2" w:rsidRDefault="00E7157C" w:rsidP="00D15AD2">
                      <w:pPr>
                        <w:pStyle w:val="Caption"/>
                        <w:ind w:left="0" w:hanging="2"/>
                        <w:jc w:val="center"/>
                        <w:rPr>
                          <w:rFonts w:asciiTheme="majorHAnsi" w:eastAsia="Calibri" w:hAnsiTheme="majorHAnsi" w:cstheme="majorHAnsi"/>
                          <w:b w:val="0"/>
                          <w:bCs w:val="0"/>
                          <w:color w:val="auto"/>
                        </w:rPr>
                      </w:pPr>
                      <w:r w:rsidRPr="00D15AD2">
                        <w:rPr>
                          <w:color w:val="auto"/>
                        </w:rPr>
                        <w:t xml:space="preserve">Gambar </w:t>
                      </w:r>
                      <w:r w:rsidRPr="00D15AD2">
                        <w:rPr>
                          <w:color w:val="auto"/>
                        </w:rPr>
                        <w:fldChar w:fldCharType="begin"/>
                      </w:r>
                      <w:r w:rsidRPr="00D15AD2">
                        <w:rPr>
                          <w:color w:val="auto"/>
                        </w:rPr>
                        <w:instrText xml:space="preserve"> SEQ Gambar \* ARABIC </w:instrText>
                      </w:r>
                      <w:r w:rsidRPr="00D15AD2">
                        <w:rPr>
                          <w:color w:val="auto"/>
                        </w:rPr>
                        <w:fldChar w:fldCharType="separate"/>
                      </w:r>
                      <w:r w:rsidR="00F41D1F">
                        <w:rPr>
                          <w:noProof/>
                          <w:color w:val="auto"/>
                        </w:rPr>
                        <w:t>1</w:t>
                      </w:r>
                      <w:r w:rsidRPr="00D15AD2">
                        <w:rPr>
                          <w:color w:val="auto"/>
                        </w:rPr>
                        <w:fldChar w:fldCharType="end"/>
                      </w:r>
                      <w:r w:rsidRPr="00D15AD2">
                        <w:rPr>
                          <w:b w:val="0"/>
                          <w:bCs w:val="0"/>
                          <w:color w:val="auto"/>
                        </w:rPr>
                        <w:t xml:space="preserve">. Hasil </w:t>
                      </w:r>
                      <w:proofErr w:type="spellStart"/>
                      <w:r w:rsidRPr="00D15AD2">
                        <w:rPr>
                          <w:b w:val="0"/>
                          <w:bCs w:val="0"/>
                          <w:color w:val="auto"/>
                        </w:rPr>
                        <w:t>ekstraksi</w:t>
                      </w:r>
                      <w:proofErr w:type="spellEnd"/>
                      <w:r w:rsidRPr="00D15AD2">
                        <w:rPr>
                          <w:b w:val="0"/>
                          <w:bCs w:val="0"/>
                          <w:color w:val="auto"/>
                        </w:rPr>
                        <w:t xml:space="preserve"> </w:t>
                      </w:r>
                      <w:proofErr w:type="spellStart"/>
                      <w:r w:rsidR="00D15AD2" w:rsidRPr="00D15AD2">
                        <w:rPr>
                          <w:b w:val="0"/>
                          <w:bCs w:val="0"/>
                          <w:color w:val="auto"/>
                        </w:rPr>
                        <w:t>kulit</w:t>
                      </w:r>
                      <w:proofErr w:type="spellEnd"/>
                      <w:r w:rsidR="00D15AD2" w:rsidRPr="00D15AD2">
                        <w:rPr>
                          <w:b w:val="0"/>
                          <w:bCs w:val="0"/>
                          <w:color w:val="auto"/>
                        </w:rPr>
                        <w:t xml:space="preserve"> </w:t>
                      </w:r>
                      <w:proofErr w:type="spellStart"/>
                      <w:r w:rsidR="00D15AD2" w:rsidRPr="00D15AD2">
                        <w:rPr>
                          <w:b w:val="0"/>
                          <w:bCs w:val="0"/>
                          <w:color w:val="auto"/>
                        </w:rPr>
                        <w:t>buah</w:t>
                      </w:r>
                      <w:proofErr w:type="spellEnd"/>
                      <w:r w:rsidR="00D15AD2" w:rsidRPr="00D15AD2">
                        <w:rPr>
                          <w:b w:val="0"/>
                          <w:bCs w:val="0"/>
                          <w:color w:val="auto"/>
                        </w:rPr>
                        <w:t xml:space="preserve"> melon </w:t>
                      </w:r>
                      <w:proofErr w:type="spellStart"/>
                      <w:r w:rsidR="00D15AD2" w:rsidRPr="00D15AD2">
                        <w:rPr>
                          <w:b w:val="0"/>
                          <w:bCs w:val="0"/>
                          <w:color w:val="auto"/>
                        </w:rPr>
                        <w:t>oranye</w:t>
                      </w:r>
                      <w:proofErr w:type="spellEnd"/>
                    </w:p>
                  </w:txbxContent>
                </v:textbox>
                <w10:wrap type="topAndBottom" anchorx="margin"/>
              </v:shape>
            </w:pict>
          </mc:Fallback>
        </mc:AlternateContent>
      </w:r>
      <w:r w:rsidR="00392AE6">
        <w:rPr>
          <w:rFonts w:asciiTheme="majorHAnsi" w:eastAsia="Calibri" w:hAnsiTheme="majorHAnsi" w:cstheme="majorHAnsi"/>
          <w:sz w:val="22"/>
          <w:szCs w:val="22"/>
        </w:rPr>
        <w:t xml:space="preserve">Uji </w:t>
      </w:r>
      <w:proofErr w:type="spellStart"/>
      <w:r w:rsidR="00392AE6">
        <w:rPr>
          <w:rFonts w:asciiTheme="majorHAnsi" w:eastAsia="Calibri" w:hAnsiTheme="majorHAnsi" w:cstheme="majorHAnsi"/>
          <w:sz w:val="22"/>
          <w:szCs w:val="22"/>
        </w:rPr>
        <w:t>Stabilitas</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dilakukan</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dengan</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disimpan</w:t>
      </w:r>
      <w:proofErr w:type="spellEnd"/>
      <w:r w:rsidR="00392AE6">
        <w:rPr>
          <w:rFonts w:asciiTheme="majorHAnsi" w:eastAsia="Calibri" w:hAnsiTheme="majorHAnsi" w:cstheme="majorHAnsi"/>
          <w:sz w:val="22"/>
          <w:szCs w:val="22"/>
        </w:rPr>
        <w:t xml:space="preserve"> pada </w:t>
      </w:r>
      <w:proofErr w:type="spellStart"/>
      <w:r w:rsidR="00392AE6">
        <w:rPr>
          <w:rFonts w:asciiTheme="majorHAnsi" w:eastAsia="Calibri" w:hAnsiTheme="majorHAnsi" w:cstheme="majorHAnsi"/>
          <w:sz w:val="22"/>
          <w:szCs w:val="22"/>
        </w:rPr>
        <w:t>suhu</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ruang</w:t>
      </w:r>
      <w:proofErr w:type="spellEnd"/>
      <w:r w:rsidR="00392AE6">
        <w:rPr>
          <w:rFonts w:asciiTheme="majorHAnsi" w:eastAsia="Calibri" w:hAnsiTheme="majorHAnsi" w:cstheme="majorHAnsi"/>
          <w:sz w:val="22"/>
          <w:szCs w:val="22"/>
        </w:rPr>
        <w:t xml:space="preserve"> </w:t>
      </w:r>
      <w:r w:rsidR="00392AE6" w:rsidRPr="00392AE6">
        <w:rPr>
          <w:rFonts w:asciiTheme="majorHAnsi" w:eastAsia="Calibri" w:hAnsiTheme="majorHAnsi" w:cstheme="majorHAnsi"/>
          <w:sz w:val="22"/>
          <w:szCs w:val="22"/>
        </w:rPr>
        <w:t xml:space="preserve">(28°±2°C) </w:t>
      </w:r>
      <w:proofErr w:type="spellStart"/>
      <w:r w:rsidR="00392AE6" w:rsidRPr="00392AE6">
        <w:rPr>
          <w:rFonts w:asciiTheme="majorHAnsi" w:eastAsia="Calibri" w:hAnsiTheme="majorHAnsi" w:cstheme="majorHAnsi"/>
          <w:sz w:val="22"/>
          <w:szCs w:val="22"/>
        </w:rPr>
        <w:t>selama</w:t>
      </w:r>
      <w:proofErr w:type="spellEnd"/>
      <w:r w:rsidR="00392AE6" w:rsidRPr="00392AE6">
        <w:rPr>
          <w:rFonts w:asciiTheme="majorHAnsi" w:eastAsia="Calibri" w:hAnsiTheme="majorHAnsi" w:cstheme="majorHAnsi"/>
          <w:sz w:val="22"/>
          <w:szCs w:val="22"/>
        </w:rPr>
        <w:t xml:space="preserve"> 4 </w:t>
      </w:r>
      <w:proofErr w:type="spellStart"/>
      <w:r w:rsidR="00392AE6" w:rsidRPr="00392AE6">
        <w:rPr>
          <w:rFonts w:asciiTheme="majorHAnsi" w:eastAsia="Calibri" w:hAnsiTheme="majorHAnsi" w:cstheme="majorHAnsi"/>
          <w:sz w:val="22"/>
          <w:szCs w:val="22"/>
        </w:rPr>
        <w:t>minggu</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lalu</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diamati</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perubahan</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organoleptis</w:t>
      </w:r>
      <w:proofErr w:type="spellEnd"/>
      <w:r w:rsidR="00392AE6">
        <w:rPr>
          <w:rFonts w:asciiTheme="majorHAnsi" w:eastAsia="Calibri" w:hAnsiTheme="majorHAnsi" w:cstheme="majorHAnsi"/>
          <w:sz w:val="22"/>
          <w:szCs w:val="22"/>
        </w:rPr>
        <w:t xml:space="preserve"> </w:t>
      </w:r>
      <w:proofErr w:type="spellStart"/>
      <w:r w:rsidR="00392AE6">
        <w:rPr>
          <w:rFonts w:asciiTheme="majorHAnsi" w:eastAsia="Calibri" w:hAnsiTheme="majorHAnsi" w:cstheme="majorHAnsi"/>
          <w:sz w:val="22"/>
          <w:szCs w:val="22"/>
        </w:rPr>
        <w:t>sediaan</w:t>
      </w:r>
      <w:proofErr w:type="spellEnd"/>
      <w:r w:rsidR="00392AE6">
        <w:rPr>
          <w:rFonts w:asciiTheme="majorHAnsi" w:eastAsia="Calibri" w:hAnsiTheme="majorHAnsi" w:cstheme="majorHAnsi"/>
          <w:sz w:val="22"/>
          <w:szCs w:val="22"/>
        </w:rPr>
        <w:t xml:space="preserve"> yang </w:t>
      </w:r>
      <w:proofErr w:type="spellStart"/>
      <w:r w:rsidR="00392AE6">
        <w:rPr>
          <w:rFonts w:asciiTheme="majorHAnsi" w:eastAsia="Calibri" w:hAnsiTheme="majorHAnsi" w:cstheme="majorHAnsi"/>
          <w:sz w:val="22"/>
          <w:szCs w:val="22"/>
        </w:rPr>
        <w:t>disimpan</w:t>
      </w:r>
      <w:proofErr w:type="spellEnd"/>
      <w:r w:rsidR="00392AE6">
        <w:rPr>
          <w:rFonts w:asciiTheme="majorHAnsi" w:eastAsia="Calibri" w:hAnsiTheme="majorHAnsi" w:cstheme="majorHAnsi"/>
          <w:sz w:val="22"/>
          <w:szCs w:val="22"/>
        </w:rPr>
        <w:t>.</w:t>
      </w:r>
      <w:r w:rsidR="00932DFF">
        <w:rPr>
          <w:rFonts w:asciiTheme="majorHAnsi" w:eastAsia="Calibri" w:hAnsiTheme="majorHAnsi" w:cstheme="majorHAnsi"/>
          <w:sz w:val="22"/>
          <w:szCs w:val="22"/>
        </w:rPr>
        <w:t xml:space="preserve"> </w:t>
      </w:r>
      <w:proofErr w:type="spellStart"/>
      <w:r w:rsidR="00932DFF">
        <w:rPr>
          <w:rFonts w:asciiTheme="majorHAnsi" w:eastAsia="Calibri" w:hAnsiTheme="majorHAnsi" w:cstheme="majorHAnsi"/>
          <w:sz w:val="22"/>
          <w:szCs w:val="22"/>
        </w:rPr>
        <w:t>Diuji</w:t>
      </w:r>
      <w:proofErr w:type="spellEnd"/>
      <w:r w:rsidR="00932DFF">
        <w:rPr>
          <w:rFonts w:asciiTheme="majorHAnsi" w:eastAsia="Calibri" w:hAnsiTheme="majorHAnsi" w:cstheme="majorHAnsi"/>
          <w:sz w:val="22"/>
          <w:szCs w:val="22"/>
        </w:rPr>
        <w:t xml:space="preserve"> </w:t>
      </w:r>
      <w:proofErr w:type="spellStart"/>
      <w:r w:rsidR="00932DFF">
        <w:rPr>
          <w:rFonts w:asciiTheme="majorHAnsi" w:eastAsia="Calibri" w:hAnsiTheme="majorHAnsi" w:cstheme="majorHAnsi"/>
          <w:sz w:val="22"/>
          <w:szCs w:val="22"/>
        </w:rPr>
        <w:t>tiap</w:t>
      </w:r>
      <w:proofErr w:type="spellEnd"/>
      <w:r w:rsidR="00932DFF">
        <w:rPr>
          <w:rFonts w:asciiTheme="majorHAnsi" w:eastAsia="Calibri" w:hAnsiTheme="majorHAnsi" w:cstheme="majorHAnsi"/>
          <w:sz w:val="22"/>
          <w:szCs w:val="22"/>
        </w:rPr>
        <w:t xml:space="preserve"> </w:t>
      </w:r>
      <w:proofErr w:type="spellStart"/>
      <w:r w:rsidR="00932DFF">
        <w:rPr>
          <w:rFonts w:asciiTheme="majorHAnsi" w:eastAsia="Calibri" w:hAnsiTheme="majorHAnsi" w:cstheme="majorHAnsi"/>
          <w:sz w:val="22"/>
          <w:szCs w:val="22"/>
        </w:rPr>
        <w:t>minggunya</w:t>
      </w:r>
      <w:proofErr w:type="spellEnd"/>
      <w:r w:rsidR="00932DFF">
        <w:rPr>
          <w:rFonts w:asciiTheme="majorHAnsi" w:eastAsia="Calibri" w:hAnsiTheme="majorHAnsi" w:cstheme="majorHAnsi"/>
          <w:sz w:val="22"/>
          <w:szCs w:val="22"/>
        </w:rPr>
        <w:t xml:space="preserve"> </w:t>
      </w:r>
      <w:proofErr w:type="spellStart"/>
      <w:r w:rsidR="00932DFF">
        <w:rPr>
          <w:rFonts w:asciiTheme="majorHAnsi" w:eastAsia="Calibri" w:hAnsiTheme="majorHAnsi" w:cstheme="majorHAnsi"/>
          <w:sz w:val="22"/>
          <w:szCs w:val="22"/>
        </w:rPr>
        <w:t>secara</w:t>
      </w:r>
      <w:proofErr w:type="spellEnd"/>
      <w:r w:rsidR="00932DFF">
        <w:rPr>
          <w:rFonts w:asciiTheme="majorHAnsi" w:eastAsia="Calibri" w:hAnsiTheme="majorHAnsi" w:cstheme="majorHAnsi"/>
          <w:sz w:val="22"/>
          <w:szCs w:val="22"/>
        </w:rPr>
        <w:t xml:space="preserve"> </w:t>
      </w:r>
      <w:proofErr w:type="spellStart"/>
      <w:r w:rsidR="00932DFF">
        <w:rPr>
          <w:rFonts w:asciiTheme="majorHAnsi" w:eastAsia="Calibri" w:hAnsiTheme="majorHAnsi" w:cstheme="majorHAnsi"/>
          <w:sz w:val="22"/>
          <w:szCs w:val="22"/>
        </w:rPr>
        <w:t>organoleptik</w:t>
      </w:r>
      <w:proofErr w:type="spellEnd"/>
      <w:r w:rsidR="00932DFF">
        <w:rPr>
          <w:rFonts w:asciiTheme="majorHAnsi" w:eastAsia="Calibri" w:hAnsiTheme="majorHAnsi" w:cstheme="majorHAnsi"/>
          <w:sz w:val="22"/>
          <w:szCs w:val="22"/>
        </w:rPr>
        <w:t xml:space="preserve"> pada </w:t>
      </w:r>
      <w:proofErr w:type="spellStart"/>
      <w:r w:rsidR="00932DFF">
        <w:rPr>
          <w:rFonts w:asciiTheme="majorHAnsi" w:eastAsia="Calibri" w:hAnsiTheme="majorHAnsi" w:cstheme="majorHAnsi"/>
          <w:sz w:val="22"/>
          <w:szCs w:val="22"/>
        </w:rPr>
        <w:t>pemeriksaan</w:t>
      </w:r>
      <w:proofErr w:type="spellEnd"/>
      <w:r w:rsidR="00932DFF">
        <w:rPr>
          <w:rFonts w:asciiTheme="majorHAnsi" w:eastAsia="Calibri" w:hAnsiTheme="majorHAnsi" w:cstheme="majorHAnsi"/>
          <w:sz w:val="22"/>
          <w:szCs w:val="22"/>
        </w:rPr>
        <w:t xml:space="preserve"> rasa, </w:t>
      </w:r>
      <w:proofErr w:type="spellStart"/>
      <w:r w:rsidR="00932DFF">
        <w:rPr>
          <w:rFonts w:asciiTheme="majorHAnsi" w:eastAsia="Calibri" w:hAnsiTheme="majorHAnsi" w:cstheme="majorHAnsi"/>
          <w:sz w:val="22"/>
          <w:szCs w:val="22"/>
        </w:rPr>
        <w:t>warna</w:t>
      </w:r>
      <w:proofErr w:type="spellEnd"/>
      <w:r w:rsidR="00932DFF">
        <w:rPr>
          <w:rFonts w:asciiTheme="majorHAnsi" w:eastAsia="Calibri" w:hAnsiTheme="majorHAnsi" w:cstheme="majorHAnsi"/>
          <w:sz w:val="22"/>
          <w:szCs w:val="22"/>
        </w:rPr>
        <w:t xml:space="preserve">, </w:t>
      </w:r>
      <w:proofErr w:type="spellStart"/>
      <w:r w:rsidR="00932DFF">
        <w:rPr>
          <w:rFonts w:asciiTheme="majorHAnsi" w:eastAsia="Calibri" w:hAnsiTheme="majorHAnsi" w:cstheme="majorHAnsi"/>
          <w:sz w:val="22"/>
          <w:szCs w:val="22"/>
        </w:rPr>
        <w:t>bentuk</w:t>
      </w:r>
      <w:proofErr w:type="spellEnd"/>
      <w:r w:rsidR="00932DFF">
        <w:rPr>
          <w:rFonts w:asciiTheme="majorHAnsi" w:eastAsia="Calibri" w:hAnsiTheme="majorHAnsi" w:cstheme="majorHAnsi"/>
          <w:sz w:val="22"/>
          <w:szCs w:val="22"/>
        </w:rPr>
        <w:t xml:space="preserve">, aroma dan </w:t>
      </w:r>
      <w:proofErr w:type="spellStart"/>
      <w:r w:rsidR="00932DFF">
        <w:rPr>
          <w:rFonts w:asciiTheme="majorHAnsi" w:eastAsia="Calibri" w:hAnsiTheme="majorHAnsi" w:cstheme="majorHAnsi"/>
          <w:sz w:val="22"/>
          <w:szCs w:val="22"/>
        </w:rPr>
        <w:t>sineresis</w:t>
      </w:r>
      <w:proofErr w:type="spellEnd"/>
      <w:r w:rsidR="00932DFF">
        <w:rPr>
          <w:rFonts w:asciiTheme="majorHAnsi" w:eastAsia="Calibri" w:hAnsiTheme="majorHAnsi" w:cstheme="majorHAnsi"/>
          <w:sz w:val="22"/>
          <w:szCs w:val="22"/>
        </w:rPr>
        <w:t>.</w:t>
      </w:r>
    </w:p>
    <w:p w14:paraId="1C3F65B9" w14:textId="35AAD858" w:rsidR="00895C56" w:rsidRPr="002A1247" w:rsidRDefault="00895C56" w:rsidP="00895C56">
      <w:pPr>
        <w:tabs>
          <w:tab w:val="left" w:pos="426"/>
        </w:tabs>
        <w:spacing w:after="240" w:line="360" w:lineRule="auto"/>
        <w:ind w:leftChars="0" w:left="0" w:firstLineChars="0" w:firstLine="0"/>
        <w:jc w:val="both"/>
        <w:rPr>
          <w:rFonts w:asciiTheme="majorHAnsi" w:eastAsia="Calibri" w:hAnsiTheme="majorHAnsi" w:cstheme="majorHAnsi"/>
          <w:b/>
          <w:bCs/>
          <w:sz w:val="22"/>
          <w:szCs w:val="22"/>
        </w:rPr>
      </w:pPr>
      <w:r w:rsidRPr="002A1247">
        <w:rPr>
          <w:rFonts w:asciiTheme="majorHAnsi" w:eastAsia="Calibri" w:hAnsiTheme="majorHAnsi" w:cstheme="majorHAnsi"/>
          <w:b/>
          <w:bCs/>
          <w:sz w:val="22"/>
          <w:szCs w:val="22"/>
        </w:rPr>
        <w:t>Analisis Data</w:t>
      </w:r>
    </w:p>
    <w:p w14:paraId="268E33EB" w14:textId="4930D135" w:rsidR="002337D6" w:rsidRDefault="00932DFF" w:rsidP="00AC7107">
      <w:pPr>
        <w:spacing w:after="240" w:line="360" w:lineRule="auto"/>
        <w:ind w:leftChars="0" w:firstLineChars="0"/>
        <w:jc w:val="both"/>
        <w:rPr>
          <w:rFonts w:asciiTheme="majorHAnsi" w:eastAsia="Calibri" w:hAnsiTheme="majorHAnsi" w:cstheme="majorHAnsi"/>
          <w:sz w:val="22"/>
          <w:szCs w:val="22"/>
        </w:rPr>
      </w:pPr>
      <w:r w:rsidRPr="00011D85">
        <w:rPr>
          <w:rFonts w:asciiTheme="majorHAnsi" w:eastAsia="Calibri" w:hAnsiTheme="majorHAnsi" w:cstheme="majorHAnsi"/>
          <w:sz w:val="22"/>
          <w:szCs w:val="22"/>
        </w:rPr>
        <w:t xml:space="preserve">Data </w:t>
      </w:r>
      <w:proofErr w:type="spellStart"/>
      <w:r w:rsidRPr="00011D85">
        <w:rPr>
          <w:rFonts w:asciiTheme="majorHAnsi" w:eastAsia="Calibri" w:hAnsiTheme="majorHAnsi" w:cstheme="majorHAnsi"/>
          <w:sz w:val="22"/>
          <w:szCs w:val="22"/>
        </w:rPr>
        <w:t>dianalisis</w:t>
      </w:r>
      <w:proofErr w:type="spellEnd"/>
      <w:r w:rsidRPr="00011D85">
        <w:rPr>
          <w:rFonts w:asciiTheme="majorHAnsi" w:eastAsia="Calibri" w:hAnsiTheme="majorHAnsi" w:cstheme="majorHAnsi"/>
          <w:sz w:val="22"/>
          <w:szCs w:val="22"/>
        </w:rPr>
        <w:t xml:space="preserve"> </w:t>
      </w:r>
      <w:proofErr w:type="spellStart"/>
      <w:r w:rsidRPr="00011D85">
        <w:rPr>
          <w:rFonts w:asciiTheme="majorHAnsi" w:eastAsia="Calibri" w:hAnsiTheme="majorHAnsi" w:cstheme="majorHAnsi"/>
          <w:sz w:val="22"/>
          <w:szCs w:val="22"/>
        </w:rPr>
        <w:t>secara</w:t>
      </w:r>
      <w:proofErr w:type="spellEnd"/>
      <w:r w:rsidRPr="00011D85">
        <w:rPr>
          <w:rFonts w:asciiTheme="majorHAnsi" w:eastAsia="Calibri" w:hAnsiTheme="majorHAnsi" w:cstheme="majorHAnsi"/>
          <w:sz w:val="22"/>
          <w:szCs w:val="22"/>
        </w:rPr>
        <w:t xml:space="preserve"> </w:t>
      </w:r>
      <w:proofErr w:type="spellStart"/>
      <w:r w:rsidRPr="00011D85">
        <w:rPr>
          <w:rFonts w:asciiTheme="majorHAnsi" w:eastAsia="Calibri" w:hAnsiTheme="majorHAnsi" w:cstheme="majorHAnsi"/>
          <w:sz w:val="22"/>
          <w:szCs w:val="22"/>
        </w:rPr>
        <w:t>deskriptif</w:t>
      </w:r>
      <w:proofErr w:type="spellEnd"/>
      <w:r w:rsidRPr="00011D85">
        <w:rPr>
          <w:rFonts w:asciiTheme="majorHAnsi" w:eastAsia="Calibri" w:hAnsiTheme="majorHAnsi" w:cstheme="majorHAnsi"/>
          <w:sz w:val="22"/>
          <w:szCs w:val="22"/>
        </w:rPr>
        <w:t xml:space="preserve"> </w:t>
      </w:r>
      <w:proofErr w:type="spellStart"/>
      <w:r w:rsidR="0030378C" w:rsidRPr="00011D85">
        <w:rPr>
          <w:rFonts w:asciiTheme="majorHAnsi" w:eastAsia="Calibri" w:hAnsiTheme="majorHAnsi" w:cstheme="majorHAnsi"/>
          <w:sz w:val="22"/>
          <w:szCs w:val="22"/>
        </w:rPr>
        <w:t>dengan</w:t>
      </w:r>
      <w:proofErr w:type="spellEnd"/>
      <w:r w:rsidR="0030378C"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dianalisis</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dengan</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menggunakan</w:t>
      </w:r>
      <w:proofErr w:type="spellEnd"/>
      <w:r w:rsidR="00011D85" w:rsidRPr="00011D85">
        <w:rPr>
          <w:rFonts w:asciiTheme="majorHAnsi" w:eastAsia="Calibri" w:hAnsiTheme="majorHAnsi" w:cstheme="majorHAnsi"/>
          <w:sz w:val="22"/>
          <w:szCs w:val="22"/>
        </w:rPr>
        <w:t xml:space="preserve"> uji </w:t>
      </w:r>
      <w:proofErr w:type="spellStart"/>
      <w:r w:rsidR="00011D85" w:rsidRPr="00011D85">
        <w:rPr>
          <w:rFonts w:asciiTheme="majorHAnsi" w:eastAsia="Calibri" w:hAnsiTheme="majorHAnsi" w:cstheme="majorHAnsi"/>
          <w:sz w:val="22"/>
          <w:szCs w:val="22"/>
        </w:rPr>
        <w:t>ragam</w:t>
      </w:r>
      <w:proofErr w:type="spellEnd"/>
      <w:r w:rsidR="00011D85" w:rsidRPr="00011D85">
        <w:t xml:space="preserve"> </w:t>
      </w:r>
      <w:r w:rsidR="00011D85" w:rsidRPr="00D15AD2">
        <w:rPr>
          <w:rFonts w:asciiTheme="majorHAnsi" w:eastAsia="Calibri" w:hAnsiTheme="majorHAnsi" w:cstheme="majorHAnsi"/>
          <w:spacing w:val="-16"/>
          <w:sz w:val="22"/>
          <w:szCs w:val="22"/>
        </w:rPr>
        <w:t>ANOVA (</w:t>
      </w:r>
      <w:r w:rsidR="00011D85" w:rsidRPr="00D15AD2">
        <w:rPr>
          <w:rFonts w:asciiTheme="majorHAnsi" w:eastAsia="Calibri" w:hAnsiTheme="majorHAnsi" w:cstheme="majorHAnsi"/>
          <w:i/>
          <w:iCs/>
          <w:spacing w:val="-16"/>
          <w:sz w:val="22"/>
          <w:szCs w:val="22"/>
        </w:rPr>
        <w:t>Analysis of Variance</w:t>
      </w:r>
      <w:r w:rsidR="00011D85" w:rsidRPr="00D15AD2">
        <w:rPr>
          <w:rFonts w:asciiTheme="majorHAnsi" w:eastAsia="Calibri" w:hAnsiTheme="majorHAnsi" w:cstheme="majorHAnsi"/>
          <w:spacing w:val="-16"/>
          <w:sz w:val="22"/>
          <w:szCs w:val="22"/>
        </w:rPr>
        <w:t xml:space="preserve">) </w:t>
      </w:r>
      <w:proofErr w:type="spellStart"/>
      <w:r w:rsidR="00011D85" w:rsidRPr="00D15AD2">
        <w:rPr>
          <w:rFonts w:asciiTheme="majorHAnsi" w:eastAsia="Calibri" w:hAnsiTheme="majorHAnsi" w:cstheme="majorHAnsi"/>
          <w:spacing w:val="-16"/>
          <w:sz w:val="22"/>
          <w:szCs w:val="22"/>
        </w:rPr>
        <w:t>untuk</w:t>
      </w:r>
      <w:proofErr w:type="spellEnd"/>
      <w:r w:rsidR="00011D85" w:rsidRPr="00011D85">
        <w:rPr>
          <w:rFonts w:asciiTheme="majorHAnsi" w:eastAsia="Calibri" w:hAnsiTheme="majorHAnsi" w:cstheme="majorHAnsi"/>
          <w:sz w:val="22"/>
          <w:szCs w:val="22"/>
        </w:rPr>
        <w:t xml:space="preserve"> </w:t>
      </w:r>
      <w:proofErr w:type="spellStart"/>
      <w:r w:rsidR="00011D85" w:rsidRPr="006C2803">
        <w:rPr>
          <w:rFonts w:asciiTheme="majorHAnsi" w:eastAsia="Calibri" w:hAnsiTheme="majorHAnsi" w:cstheme="majorHAnsi"/>
          <w:spacing w:val="-16"/>
          <w:sz w:val="22"/>
          <w:szCs w:val="22"/>
        </w:rPr>
        <w:t>mengetahui</w:t>
      </w:r>
      <w:proofErr w:type="spellEnd"/>
      <w:r w:rsidR="00011D85" w:rsidRPr="006C2803">
        <w:rPr>
          <w:rFonts w:asciiTheme="majorHAnsi" w:eastAsia="Calibri" w:hAnsiTheme="majorHAnsi" w:cstheme="majorHAnsi"/>
          <w:spacing w:val="-16"/>
          <w:sz w:val="22"/>
          <w:szCs w:val="22"/>
        </w:rPr>
        <w:t xml:space="preserve"> </w:t>
      </w:r>
      <w:proofErr w:type="spellStart"/>
      <w:r w:rsidR="00011D85" w:rsidRPr="006C2803">
        <w:rPr>
          <w:rFonts w:asciiTheme="majorHAnsi" w:eastAsia="Calibri" w:hAnsiTheme="majorHAnsi" w:cstheme="majorHAnsi"/>
          <w:spacing w:val="-16"/>
          <w:sz w:val="22"/>
          <w:szCs w:val="22"/>
        </w:rPr>
        <w:t>pengaruh</w:t>
      </w:r>
      <w:proofErr w:type="spellEnd"/>
      <w:r w:rsidR="00011D85" w:rsidRPr="006C2803">
        <w:rPr>
          <w:rFonts w:asciiTheme="majorHAnsi" w:eastAsia="Calibri" w:hAnsiTheme="majorHAnsi" w:cstheme="majorHAnsi"/>
          <w:spacing w:val="-16"/>
          <w:sz w:val="22"/>
          <w:szCs w:val="22"/>
        </w:rPr>
        <w:t xml:space="preserve"> </w:t>
      </w:r>
      <w:proofErr w:type="spellStart"/>
      <w:r w:rsidR="00011D85" w:rsidRPr="006C2803">
        <w:rPr>
          <w:rFonts w:asciiTheme="majorHAnsi" w:eastAsia="Calibri" w:hAnsiTheme="majorHAnsi" w:cstheme="majorHAnsi"/>
          <w:spacing w:val="-16"/>
          <w:sz w:val="22"/>
          <w:szCs w:val="22"/>
        </w:rPr>
        <w:t>konsentrasi</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carbopol</w:t>
      </w:r>
      <w:proofErr w:type="spellEnd"/>
      <w:r w:rsidR="00011D85" w:rsidRPr="00011D85">
        <w:rPr>
          <w:rFonts w:asciiTheme="majorHAnsi" w:eastAsia="Calibri" w:hAnsiTheme="majorHAnsi" w:cstheme="majorHAnsi"/>
          <w:sz w:val="22"/>
          <w:szCs w:val="22"/>
        </w:rPr>
        <w:t xml:space="preserve"> 940 </w:t>
      </w:r>
      <w:proofErr w:type="spellStart"/>
      <w:r w:rsidR="00011D85">
        <w:rPr>
          <w:rFonts w:asciiTheme="majorHAnsi" w:eastAsia="Calibri" w:hAnsiTheme="majorHAnsi" w:cstheme="majorHAnsi"/>
          <w:sz w:val="22"/>
          <w:szCs w:val="22"/>
        </w:rPr>
        <w:t>terhadap</w:t>
      </w:r>
      <w:proofErr w:type="spellEnd"/>
      <w:r w:rsidR="00011D85">
        <w:rPr>
          <w:rFonts w:asciiTheme="majorHAnsi" w:eastAsia="Calibri" w:hAnsiTheme="majorHAnsi" w:cstheme="majorHAnsi"/>
          <w:sz w:val="22"/>
          <w:szCs w:val="22"/>
        </w:rPr>
        <w:t xml:space="preserve"> </w:t>
      </w:r>
      <w:proofErr w:type="spellStart"/>
      <w:r w:rsidR="00011D85">
        <w:rPr>
          <w:rFonts w:asciiTheme="majorHAnsi" w:eastAsia="Calibri" w:hAnsiTheme="majorHAnsi" w:cstheme="majorHAnsi"/>
          <w:sz w:val="22"/>
          <w:szCs w:val="22"/>
        </w:rPr>
        <w:t>sifat</w:t>
      </w:r>
      <w:proofErr w:type="spellEnd"/>
      <w:r w:rsidR="00011D85">
        <w:rPr>
          <w:rFonts w:asciiTheme="majorHAnsi" w:eastAsia="Calibri" w:hAnsiTheme="majorHAnsi" w:cstheme="majorHAnsi"/>
          <w:sz w:val="22"/>
          <w:szCs w:val="22"/>
        </w:rPr>
        <w:t xml:space="preserve"> </w:t>
      </w:r>
      <w:proofErr w:type="spellStart"/>
      <w:r w:rsidR="00011D85">
        <w:rPr>
          <w:rFonts w:asciiTheme="majorHAnsi" w:eastAsia="Calibri" w:hAnsiTheme="majorHAnsi" w:cstheme="majorHAnsi"/>
          <w:sz w:val="22"/>
          <w:szCs w:val="22"/>
        </w:rPr>
        <w:t>fisikokimia</w:t>
      </w:r>
      <w:proofErr w:type="spellEnd"/>
      <w:r w:rsidR="00011D85">
        <w:rPr>
          <w:rFonts w:asciiTheme="majorHAnsi" w:eastAsia="Calibri" w:hAnsiTheme="majorHAnsi" w:cstheme="majorHAnsi"/>
          <w:sz w:val="22"/>
          <w:szCs w:val="22"/>
        </w:rPr>
        <w:t xml:space="preserve"> masker gel </w:t>
      </w:r>
      <w:r w:rsidR="00011D85" w:rsidRPr="00011D85">
        <w:rPr>
          <w:rFonts w:asciiTheme="majorHAnsi" w:eastAsia="Calibri" w:hAnsiTheme="majorHAnsi" w:cstheme="majorHAnsi"/>
          <w:i/>
          <w:iCs/>
          <w:sz w:val="22"/>
          <w:szCs w:val="22"/>
        </w:rPr>
        <w:t>peel-off</w:t>
      </w:r>
      <w:r w:rsid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Apabila</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berpengaruh</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terhadap</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sediaan</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maka</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dapat</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dilanjutkan</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dengan</w:t>
      </w:r>
      <w:proofErr w:type="spellEnd"/>
      <w:r w:rsidR="00011D85" w:rsidRPr="00011D85">
        <w:rPr>
          <w:rFonts w:asciiTheme="majorHAnsi" w:eastAsia="Calibri" w:hAnsiTheme="majorHAnsi" w:cstheme="majorHAnsi"/>
          <w:sz w:val="22"/>
          <w:szCs w:val="22"/>
        </w:rPr>
        <w:t xml:space="preserve"> </w:t>
      </w:r>
      <w:r w:rsidR="00011D85" w:rsidRPr="006C2803">
        <w:rPr>
          <w:rFonts w:asciiTheme="majorHAnsi" w:eastAsia="Calibri" w:hAnsiTheme="majorHAnsi" w:cstheme="majorHAnsi"/>
          <w:spacing w:val="-16"/>
          <w:sz w:val="22"/>
          <w:szCs w:val="22"/>
        </w:rPr>
        <w:t>uji Tukey HSD</w:t>
      </w:r>
      <w:r w:rsidR="00011D85" w:rsidRPr="00011D85">
        <w:rPr>
          <w:rFonts w:asciiTheme="majorHAnsi" w:eastAsia="Calibri" w:hAnsiTheme="majorHAnsi" w:cstheme="majorHAnsi"/>
          <w:sz w:val="22"/>
          <w:szCs w:val="22"/>
        </w:rPr>
        <w:t xml:space="preserve"> pada </w:t>
      </w:r>
      <w:proofErr w:type="spellStart"/>
      <w:r w:rsidR="00011D85" w:rsidRPr="00011D85">
        <w:rPr>
          <w:rFonts w:asciiTheme="majorHAnsi" w:eastAsia="Calibri" w:hAnsiTheme="majorHAnsi" w:cstheme="majorHAnsi"/>
          <w:sz w:val="22"/>
          <w:szCs w:val="22"/>
        </w:rPr>
        <w:t>taraf</w:t>
      </w:r>
      <w:proofErr w:type="spellEnd"/>
      <w:r w:rsidR="00011D85" w:rsidRPr="00011D85">
        <w:rPr>
          <w:rFonts w:asciiTheme="majorHAnsi" w:eastAsia="Calibri" w:hAnsiTheme="majorHAnsi" w:cstheme="majorHAnsi"/>
          <w:sz w:val="22"/>
          <w:szCs w:val="22"/>
        </w:rPr>
        <w:t xml:space="preserve"> </w:t>
      </w:r>
      <w:proofErr w:type="spellStart"/>
      <w:r w:rsidR="00011D85" w:rsidRPr="00011D85">
        <w:rPr>
          <w:rFonts w:asciiTheme="majorHAnsi" w:eastAsia="Calibri" w:hAnsiTheme="majorHAnsi" w:cstheme="majorHAnsi"/>
          <w:sz w:val="22"/>
          <w:szCs w:val="22"/>
        </w:rPr>
        <w:t>kesalahan</w:t>
      </w:r>
      <w:proofErr w:type="spellEnd"/>
      <w:r w:rsidR="00011D85" w:rsidRPr="00011D85">
        <w:rPr>
          <w:rFonts w:asciiTheme="majorHAnsi" w:eastAsia="Calibri" w:hAnsiTheme="majorHAnsi" w:cstheme="majorHAnsi"/>
          <w:sz w:val="22"/>
          <w:szCs w:val="22"/>
        </w:rPr>
        <w:t xml:space="preserve"> 0,05 (5%)</w:t>
      </w:r>
    </w:p>
    <w:p w14:paraId="70D6BB76" w14:textId="78E29C91" w:rsidR="002A1247" w:rsidRDefault="002A1247" w:rsidP="00AC7107">
      <w:pPr>
        <w:spacing w:after="240" w:line="360" w:lineRule="auto"/>
        <w:ind w:leftChars="0" w:firstLineChars="0"/>
        <w:jc w:val="both"/>
        <w:rPr>
          <w:rFonts w:asciiTheme="majorHAnsi" w:eastAsia="Calibri" w:hAnsiTheme="majorHAnsi" w:cstheme="majorHAnsi"/>
          <w:sz w:val="22"/>
          <w:szCs w:val="22"/>
        </w:rPr>
      </w:pPr>
    </w:p>
    <w:p w14:paraId="289D6CE0" w14:textId="77777777" w:rsidR="002A1247" w:rsidRPr="00AC7107" w:rsidRDefault="002A1247" w:rsidP="00AC7107">
      <w:pPr>
        <w:spacing w:after="240" w:line="360" w:lineRule="auto"/>
        <w:ind w:leftChars="0" w:firstLineChars="0"/>
        <w:jc w:val="both"/>
        <w:rPr>
          <w:rFonts w:asciiTheme="majorHAnsi" w:eastAsia="Calibri" w:hAnsiTheme="majorHAnsi" w:cstheme="majorHAnsi"/>
          <w:sz w:val="22"/>
          <w:szCs w:val="22"/>
        </w:rPr>
      </w:pPr>
    </w:p>
    <w:p w14:paraId="7DF2D8BC" w14:textId="77777777" w:rsidR="003313F3" w:rsidRDefault="00000000">
      <w:pPr>
        <w:numPr>
          <w:ilvl w:val="0"/>
          <w:numId w:val="1"/>
        </w:numPr>
        <w:spacing w:line="360" w:lineRule="auto"/>
        <w:ind w:left="0" w:hanging="2"/>
        <w:jc w:val="both"/>
        <w:rPr>
          <w:rFonts w:ascii="Calibri" w:eastAsia="Calibri" w:hAnsi="Calibri" w:cs="Calibri"/>
          <w:sz w:val="22"/>
          <w:szCs w:val="22"/>
        </w:rPr>
      </w:pPr>
      <w:r>
        <w:rPr>
          <w:rFonts w:ascii="Calibri" w:eastAsia="Calibri" w:hAnsi="Calibri" w:cs="Calibri"/>
          <w:b/>
          <w:sz w:val="22"/>
          <w:szCs w:val="22"/>
        </w:rPr>
        <w:t xml:space="preserve">Hasil dan </w:t>
      </w:r>
      <w:proofErr w:type="spellStart"/>
      <w:r>
        <w:rPr>
          <w:rFonts w:ascii="Calibri" w:eastAsia="Calibri" w:hAnsi="Calibri" w:cs="Calibri"/>
          <w:b/>
          <w:sz w:val="22"/>
          <w:szCs w:val="22"/>
        </w:rPr>
        <w:t>Pembahasan</w:t>
      </w:r>
      <w:proofErr w:type="spellEnd"/>
    </w:p>
    <w:p w14:paraId="6871AC70" w14:textId="1F04897C" w:rsidR="003313F3" w:rsidRDefault="00AC7107" w:rsidP="00AC7107">
      <w:pPr>
        <w:widowControl w:val="0"/>
        <w:numPr>
          <w:ilvl w:val="0"/>
          <w:numId w:val="3"/>
        </w:numPr>
        <w:tabs>
          <w:tab w:val="left" w:pos="426"/>
        </w:tabs>
        <w:spacing w:line="360" w:lineRule="auto"/>
        <w:ind w:left="0" w:hanging="2"/>
        <w:jc w:val="both"/>
        <w:rPr>
          <w:rFonts w:ascii="Calibri" w:eastAsia="Calibri" w:hAnsi="Calibri" w:cs="Calibri"/>
          <w:sz w:val="22"/>
          <w:szCs w:val="22"/>
        </w:rPr>
      </w:pPr>
      <w:proofErr w:type="spellStart"/>
      <w:r>
        <w:rPr>
          <w:rFonts w:ascii="Calibri" w:eastAsia="Calibri" w:hAnsi="Calibri" w:cs="Calibri"/>
          <w:sz w:val="22"/>
          <w:szCs w:val="22"/>
        </w:rPr>
        <w:t>Ekstrak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Melon Oranye</w:t>
      </w:r>
    </w:p>
    <w:p w14:paraId="28F377D3" w14:textId="210A4B41" w:rsidR="00D15AD2" w:rsidRDefault="00895C56" w:rsidP="00D15AD2">
      <w:pPr>
        <w:spacing w:line="360" w:lineRule="auto"/>
        <w:ind w:left="0" w:hanging="2"/>
        <w:jc w:val="both"/>
        <w:rPr>
          <w:rFonts w:ascii="Calibri" w:eastAsia="Calibri" w:hAnsi="Calibri" w:cs="Calibri"/>
          <w:sz w:val="22"/>
          <w:szCs w:val="22"/>
        </w:rPr>
      </w:pPr>
      <w:r>
        <w:rPr>
          <w:rFonts w:ascii="Calibri" w:eastAsia="Calibri" w:hAnsi="Calibri" w:cs="Calibri"/>
          <w:sz w:val="22"/>
          <w:szCs w:val="22"/>
        </w:rPr>
        <w:t xml:space="preserve">Hasil </w:t>
      </w:r>
      <w:proofErr w:type="spellStart"/>
      <w:r>
        <w:rPr>
          <w:rFonts w:ascii="Calibri" w:eastAsia="Calibri" w:hAnsi="Calibri" w:cs="Calibri"/>
          <w:sz w:val="22"/>
          <w:szCs w:val="22"/>
        </w:rPr>
        <w:t>ekstraksi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melon </w:t>
      </w:r>
      <w:proofErr w:type="spellStart"/>
      <w:proofErr w:type="gramStart"/>
      <w:r>
        <w:rPr>
          <w:rFonts w:ascii="Calibri" w:eastAsia="Calibri" w:hAnsi="Calibri" w:cs="Calibri"/>
          <w:sz w:val="22"/>
          <w:szCs w:val="22"/>
        </w:rPr>
        <w:t>oranye</w:t>
      </w:r>
      <w:proofErr w:type="spellEnd"/>
      <w:r>
        <w:rPr>
          <w:rFonts w:ascii="Calibri" w:eastAsia="Calibri" w:hAnsi="Calibri" w:cs="Calibri"/>
          <w:sz w:val="22"/>
          <w:szCs w:val="22"/>
        </w:rPr>
        <w:t xml:space="preserve"> </w:t>
      </w:r>
      <w:r w:rsidR="00000000">
        <w:rPr>
          <w:rFonts w:ascii="Calibri" w:eastAsia="Calibri" w:hAnsi="Calibri" w:cs="Calibri"/>
          <w:sz w:val="22"/>
          <w:szCs w:val="22"/>
        </w:rPr>
        <w:t xml:space="preserve"> </w:t>
      </w:r>
      <w:proofErr w:type="spellStart"/>
      <w:r w:rsidR="00E7157C">
        <w:rPr>
          <w:rFonts w:ascii="Calibri" w:eastAsia="Calibri" w:hAnsi="Calibri" w:cs="Calibri"/>
          <w:sz w:val="22"/>
          <w:szCs w:val="22"/>
        </w:rPr>
        <w:t>dengan</w:t>
      </w:r>
      <w:proofErr w:type="spellEnd"/>
      <w:proofErr w:type="gram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menggunakan</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metode</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maserasi</w:t>
      </w:r>
      <w:proofErr w:type="spellEnd"/>
      <w:r w:rsidR="00E7157C">
        <w:rPr>
          <w:rFonts w:ascii="Calibri" w:eastAsia="Calibri" w:hAnsi="Calibri" w:cs="Calibri"/>
          <w:sz w:val="22"/>
          <w:szCs w:val="22"/>
        </w:rPr>
        <w:t xml:space="preserve"> </w:t>
      </w:r>
      <w:proofErr w:type="spellStart"/>
      <w:r w:rsidR="00E7157C" w:rsidRPr="00D15AD2">
        <w:rPr>
          <w:rFonts w:ascii="Calibri" w:eastAsia="Calibri" w:hAnsi="Calibri" w:cs="Calibri"/>
          <w:spacing w:val="-16"/>
          <w:sz w:val="22"/>
          <w:szCs w:val="22"/>
        </w:rPr>
        <w:t>menghasilkan</w:t>
      </w:r>
      <w:proofErr w:type="spellEnd"/>
      <w:r w:rsidR="00E7157C" w:rsidRPr="00D15AD2">
        <w:rPr>
          <w:rFonts w:ascii="Calibri" w:eastAsia="Calibri" w:hAnsi="Calibri" w:cs="Calibri"/>
          <w:spacing w:val="-16"/>
          <w:sz w:val="22"/>
          <w:szCs w:val="22"/>
        </w:rPr>
        <w:t xml:space="preserve"> 53,44 g </w:t>
      </w:r>
      <w:proofErr w:type="spellStart"/>
      <w:r w:rsidR="00E7157C" w:rsidRPr="00D15AD2">
        <w:rPr>
          <w:rFonts w:ascii="Calibri" w:eastAsia="Calibri" w:hAnsi="Calibri" w:cs="Calibri"/>
          <w:spacing w:val="-16"/>
          <w:sz w:val="22"/>
          <w:szCs w:val="22"/>
        </w:rPr>
        <w:t>ekstrak</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kental</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dengan</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nilai</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rendemen</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sebesar</w:t>
      </w:r>
      <w:proofErr w:type="spellEnd"/>
      <w:r w:rsidR="00E7157C">
        <w:rPr>
          <w:rFonts w:ascii="Calibri" w:eastAsia="Calibri" w:hAnsi="Calibri" w:cs="Calibri"/>
          <w:sz w:val="22"/>
          <w:szCs w:val="22"/>
        </w:rPr>
        <w:t xml:space="preserve"> 9,89%</w:t>
      </w:r>
      <w:r w:rsidR="00D15AD2">
        <w:rPr>
          <w:rFonts w:ascii="Calibri" w:eastAsia="Calibri" w:hAnsi="Calibri" w:cs="Calibri"/>
          <w:sz w:val="22"/>
          <w:szCs w:val="22"/>
        </w:rPr>
        <w:t xml:space="preserve"> dan </w:t>
      </w:r>
      <w:proofErr w:type="spellStart"/>
      <w:r w:rsidR="00D15AD2">
        <w:rPr>
          <w:rFonts w:ascii="Calibri" w:eastAsia="Calibri" w:hAnsi="Calibri" w:cs="Calibri"/>
          <w:sz w:val="22"/>
          <w:szCs w:val="22"/>
        </w:rPr>
        <w:t>kadar</w:t>
      </w:r>
      <w:proofErr w:type="spellEnd"/>
      <w:r w:rsidR="00D15AD2">
        <w:rPr>
          <w:rFonts w:ascii="Calibri" w:eastAsia="Calibri" w:hAnsi="Calibri" w:cs="Calibri"/>
          <w:sz w:val="22"/>
          <w:szCs w:val="22"/>
        </w:rPr>
        <w:t xml:space="preserve"> air 5,99%</w:t>
      </w:r>
      <w:r w:rsidR="00E7157C">
        <w:rPr>
          <w:rFonts w:ascii="Calibri" w:eastAsia="Calibri" w:hAnsi="Calibri" w:cs="Calibri"/>
          <w:sz w:val="22"/>
          <w:szCs w:val="22"/>
        </w:rPr>
        <w:t>.</w:t>
      </w:r>
      <w:r w:rsidR="00D15AD2">
        <w:rPr>
          <w:rFonts w:ascii="Calibri" w:eastAsia="Calibri" w:hAnsi="Calibri" w:cs="Calibri"/>
          <w:sz w:val="22"/>
          <w:szCs w:val="22"/>
        </w:rPr>
        <w:t xml:space="preserve"> </w:t>
      </w:r>
      <w:proofErr w:type="spellStart"/>
      <w:r w:rsidR="00D15AD2">
        <w:rPr>
          <w:rFonts w:ascii="Calibri" w:eastAsia="Calibri" w:hAnsi="Calibri" w:cs="Calibri"/>
          <w:sz w:val="22"/>
          <w:szCs w:val="22"/>
        </w:rPr>
        <w:t>Kandungan</w:t>
      </w:r>
      <w:proofErr w:type="spellEnd"/>
      <w:r w:rsidR="00D15AD2">
        <w:rPr>
          <w:rFonts w:ascii="Calibri" w:eastAsia="Calibri" w:hAnsi="Calibri" w:cs="Calibri"/>
          <w:sz w:val="22"/>
          <w:szCs w:val="22"/>
        </w:rPr>
        <w:t xml:space="preserve"> </w:t>
      </w:r>
      <w:proofErr w:type="spellStart"/>
      <w:r w:rsidR="00D15AD2">
        <w:rPr>
          <w:rFonts w:ascii="Calibri" w:eastAsia="Calibri" w:hAnsi="Calibri" w:cs="Calibri"/>
          <w:sz w:val="22"/>
          <w:szCs w:val="22"/>
        </w:rPr>
        <w:t>kadar</w:t>
      </w:r>
      <w:proofErr w:type="spellEnd"/>
      <w:r w:rsidR="00D15AD2">
        <w:rPr>
          <w:rFonts w:ascii="Calibri" w:eastAsia="Calibri" w:hAnsi="Calibri" w:cs="Calibri"/>
          <w:sz w:val="22"/>
          <w:szCs w:val="22"/>
        </w:rPr>
        <w:t xml:space="preserve"> air </w:t>
      </w:r>
      <w:proofErr w:type="spellStart"/>
      <w:r w:rsidR="00D15AD2">
        <w:rPr>
          <w:rFonts w:ascii="Calibri" w:eastAsia="Calibri" w:hAnsi="Calibri" w:cs="Calibri"/>
          <w:sz w:val="22"/>
          <w:szCs w:val="22"/>
        </w:rPr>
        <w:t>ekstrak</w:t>
      </w:r>
      <w:proofErr w:type="spellEnd"/>
      <w:r w:rsidR="00D15AD2">
        <w:rPr>
          <w:rFonts w:ascii="Calibri" w:eastAsia="Calibri" w:hAnsi="Calibri" w:cs="Calibri"/>
          <w:sz w:val="22"/>
          <w:szCs w:val="22"/>
        </w:rPr>
        <w:t xml:space="preserve"> </w:t>
      </w:r>
      <w:proofErr w:type="spellStart"/>
      <w:r w:rsidR="00D15AD2">
        <w:rPr>
          <w:rFonts w:ascii="Calibri" w:eastAsia="Calibri" w:hAnsi="Calibri" w:cs="Calibri"/>
          <w:sz w:val="22"/>
          <w:szCs w:val="22"/>
        </w:rPr>
        <w:t>memenuhi</w:t>
      </w:r>
      <w:proofErr w:type="spellEnd"/>
      <w:r w:rsidR="00D15AD2">
        <w:rPr>
          <w:rFonts w:ascii="Calibri" w:eastAsia="Calibri" w:hAnsi="Calibri" w:cs="Calibri"/>
          <w:sz w:val="22"/>
          <w:szCs w:val="22"/>
        </w:rPr>
        <w:t xml:space="preserve"> </w:t>
      </w:r>
      <w:proofErr w:type="spellStart"/>
      <w:r w:rsidR="00D15AD2">
        <w:rPr>
          <w:rFonts w:ascii="Calibri" w:eastAsia="Calibri" w:hAnsi="Calibri" w:cs="Calibri"/>
          <w:sz w:val="22"/>
          <w:szCs w:val="22"/>
        </w:rPr>
        <w:t>syarat</w:t>
      </w:r>
      <w:proofErr w:type="spellEnd"/>
      <w:r w:rsidR="00D15AD2">
        <w:rPr>
          <w:rFonts w:ascii="Calibri" w:eastAsia="Calibri" w:hAnsi="Calibri" w:cs="Calibri"/>
          <w:sz w:val="22"/>
          <w:szCs w:val="22"/>
        </w:rPr>
        <w:t xml:space="preserve"> yang </w:t>
      </w:r>
      <w:proofErr w:type="spellStart"/>
      <w:r w:rsidR="00D15AD2">
        <w:rPr>
          <w:rFonts w:ascii="Calibri" w:eastAsia="Calibri" w:hAnsi="Calibri" w:cs="Calibri"/>
          <w:sz w:val="22"/>
          <w:szCs w:val="22"/>
        </w:rPr>
        <w:t>baik</w:t>
      </w:r>
      <w:proofErr w:type="spellEnd"/>
      <w:r w:rsidR="00D15AD2">
        <w:rPr>
          <w:rFonts w:ascii="Calibri" w:eastAsia="Calibri" w:hAnsi="Calibri" w:cs="Calibri"/>
          <w:sz w:val="22"/>
          <w:szCs w:val="22"/>
        </w:rPr>
        <w:t xml:space="preserve"> </w:t>
      </w:r>
      <w:proofErr w:type="spellStart"/>
      <w:r w:rsidR="00D15AD2">
        <w:rPr>
          <w:rFonts w:ascii="Calibri" w:eastAsia="Calibri" w:hAnsi="Calibri" w:cs="Calibri"/>
          <w:sz w:val="22"/>
          <w:szCs w:val="22"/>
        </w:rPr>
        <w:t>yaitu</w:t>
      </w:r>
      <w:proofErr w:type="spellEnd"/>
      <w:r w:rsidR="00D15AD2">
        <w:rPr>
          <w:rFonts w:ascii="Calibri" w:eastAsia="Calibri" w:hAnsi="Calibri" w:cs="Calibri"/>
          <w:sz w:val="22"/>
          <w:szCs w:val="22"/>
        </w:rPr>
        <w:t xml:space="preserve"> ≤ 10%</w:t>
      </w:r>
      <w:r w:rsidR="00430A39">
        <w:rPr>
          <w:rFonts w:ascii="Calibri" w:eastAsia="Calibri" w:hAnsi="Calibri" w:cs="Calibri"/>
          <w:sz w:val="22"/>
          <w:szCs w:val="22"/>
        </w:rPr>
        <w:t>.</w:t>
      </w:r>
      <w:r w:rsidR="00E7157C">
        <w:rPr>
          <w:rFonts w:ascii="Calibri" w:eastAsia="Calibri" w:hAnsi="Calibri" w:cs="Calibri"/>
          <w:sz w:val="22"/>
          <w:szCs w:val="22"/>
        </w:rPr>
        <w:t xml:space="preserve"> Hasil </w:t>
      </w:r>
      <w:proofErr w:type="spellStart"/>
      <w:r w:rsidR="00E7157C">
        <w:rPr>
          <w:rFonts w:ascii="Calibri" w:eastAsia="Calibri" w:hAnsi="Calibri" w:cs="Calibri"/>
          <w:sz w:val="22"/>
          <w:szCs w:val="22"/>
        </w:rPr>
        <w:t>ekstraksi</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dapat</w:t>
      </w:r>
      <w:proofErr w:type="spellEnd"/>
      <w:r w:rsidR="00E7157C">
        <w:rPr>
          <w:rFonts w:ascii="Calibri" w:eastAsia="Calibri" w:hAnsi="Calibri" w:cs="Calibri"/>
          <w:sz w:val="22"/>
          <w:szCs w:val="22"/>
        </w:rPr>
        <w:t xml:space="preserve"> </w:t>
      </w:r>
      <w:proofErr w:type="spellStart"/>
      <w:r w:rsidR="00E7157C">
        <w:rPr>
          <w:rFonts w:ascii="Calibri" w:eastAsia="Calibri" w:hAnsi="Calibri" w:cs="Calibri"/>
          <w:sz w:val="22"/>
          <w:szCs w:val="22"/>
        </w:rPr>
        <w:t>dilihat</w:t>
      </w:r>
      <w:proofErr w:type="spellEnd"/>
      <w:r w:rsidR="00E7157C">
        <w:rPr>
          <w:rFonts w:ascii="Calibri" w:eastAsia="Calibri" w:hAnsi="Calibri" w:cs="Calibri"/>
          <w:sz w:val="22"/>
          <w:szCs w:val="22"/>
        </w:rPr>
        <w:t xml:space="preserve"> pada </w:t>
      </w:r>
      <w:proofErr w:type="spellStart"/>
      <w:r w:rsidR="00E7157C">
        <w:rPr>
          <w:rFonts w:ascii="Calibri" w:eastAsia="Calibri" w:hAnsi="Calibri" w:cs="Calibri"/>
          <w:sz w:val="22"/>
          <w:szCs w:val="22"/>
        </w:rPr>
        <w:t>gambar</w:t>
      </w:r>
      <w:proofErr w:type="spellEnd"/>
      <w:r w:rsidR="00E7157C">
        <w:rPr>
          <w:rFonts w:ascii="Calibri" w:eastAsia="Calibri" w:hAnsi="Calibri" w:cs="Calibri"/>
          <w:sz w:val="22"/>
          <w:szCs w:val="22"/>
        </w:rPr>
        <w:t xml:space="preserve"> 1.</w:t>
      </w:r>
    </w:p>
    <w:p w14:paraId="6BF14689" w14:textId="0B425838" w:rsidR="003313F3" w:rsidRDefault="00A04722" w:rsidP="00A04722">
      <w:pPr>
        <w:pStyle w:val="ListParagraph"/>
        <w:numPr>
          <w:ilvl w:val="0"/>
          <w:numId w:val="11"/>
        </w:numPr>
        <w:tabs>
          <w:tab w:val="left" w:pos="426"/>
        </w:tabs>
        <w:spacing w:line="360" w:lineRule="auto"/>
        <w:ind w:leftChars="0" w:left="0" w:firstLineChars="0" w:firstLine="66"/>
        <w:jc w:val="both"/>
        <w:rPr>
          <w:rFonts w:ascii="Calibri" w:eastAsia="Calibri" w:hAnsi="Calibri" w:cs="Calibri"/>
          <w:sz w:val="22"/>
          <w:szCs w:val="22"/>
        </w:rPr>
      </w:pPr>
      <w:proofErr w:type="spellStart"/>
      <w:r w:rsidRPr="00A04722">
        <w:rPr>
          <w:rFonts w:ascii="Calibri" w:eastAsia="Calibri" w:hAnsi="Calibri" w:cs="Calibri"/>
          <w:spacing w:val="-16"/>
          <w:sz w:val="22"/>
          <w:szCs w:val="22"/>
        </w:rPr>
        <w:t>Identifikasi</w:t>
      </w:r>
      <w:proofErr w:type="spellEnd"/>
      <w:r w:rsidRPr="00A04722">
        <w:rPr>
          <w:rFonts w:ascii="Calibri" w:eastAsia="Calibri" w:hAnsi="Calibri" w:cs="Calibri"/>
          <w:spacing w:val="-16"/>
          <w:sz w:val="22"/>
          <w:szCs w:val="22"/>
        </w:rPr>
        <w:t xml:space="preserve"> </w:t>
      </w:r>
      <w:proofErr w:type="spellStart"/>
      <w:r w:rsidRPr="00A04722">
        <w:rPr>
          <w:rFonts w:ascii="Calibri" w:eastAsia="Calibri" w:hAnsi="Calibri" w:cs="Calibri"/>
          <w:spacing w:val="-16"/>
          <w:sz w:val="22"/>
          <w:szCs w:val="22"/>
        </w:rPr>
        <w:t>Senyawa</w:t>
      </w:r>
      <w:proofErr w:type="spellEnd"/>
      <w:r w:rsidRPr="00A04722">
        <w:rPr>
          <w:rFonts w:ascii="Calibri" w:eastAsia="Calibri" w:hAnsi="Calibri" w:cs="Calibri"/>
          <w:spacing w:val="-16"/>
          <w:sz w:val="22"/>
          <w:szCs w:val="22"/>
        </w:rPr>
        <w:t xml:space="preserve"> Fitokimia</w:t>
      </w:r>
      <w:r>
        <w:rPr>
          <w:rFonts w:ascii="Calibri" w:eastAsia="Calibri" w:hAnsi="Calibri" w:cs="Calibri"/>
          <w:sz w:val="22"/>
          <w:szCs w:val="22"/>
        </w:rPr>
        <w:t xml:space="preserve"> </w:t>
      </w:r>
      <w:proofErr w:type="spellStart"/>
      <w:r>
        <w:rPr>
          <w:rFonts w:ascii="Calibri" w:eastAsia="Calibri" w:hAnsi="Calibri" w:cs="Calibri"/>
          <w:sz w:val="22"/>
          <w:szCs w:val="22"/>
        </w:rPr>
        <w:t>secara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Kualitatif</w:t>
      </w:r>
      <w:proofErr w:type="spellEnd"/>
    </w:p>
    <w:p w14:paraId="2C3F517F" w14:textId="407E888E" w:rsidR="00B5199B" w:rsidRPr="00B5199B" w:rsidRDefault="00B5199B" w:rsidP="00B5199B">
      <w:pPr>
        <w:pStyle w:val="Caption"/>
        <w:keepNext/>
        <w:ind w:left="0" w:hanging="2"/>
        <w:jc w:val="center"/>
        <w:rPr>
          <w:b w:val="0"/>
          <w:bCs w:val="0"/>
          <w:color w:val="auto"/>
        </w:rPr>
      </w:pPr>
      <w:r w:rsidRPr="00B5199B">
        <w:rPr>
          <w:color w:val="auto"/>
        </w:rPr>
        <w:t xml:space="preserve">Tabel </w:t>
      </w:r>
      <w:r w:rsidRPr="00B5199B">
        <w:rPr>
          <w:color w:val="auto"/>
        </w:rPr>
        <w:fldChar w:fldCharType="begin"/>
      </w:r>
      <w:r w:rsidRPr="00B5199B">
        <w:rPr>
          <w:color w:val="auto"/>
        </w:rPr>
        <w:instrText xml:space="preserve"> SEQ Tabel \* ARABIC </w:instrText>
      </w:r>
      <w:r w:rsidRPr="00B5199B">
        <w:rPr>
          <w:color w:val="auto"/>
        </w:rPr>
        <w:fldChar w:fldCharType="separate"/>
      </w:r>
      <w:r w:rsidR="0029217D">
        <w:rPr>
          <w:noProof/>
          <w:color w:val="auto"/>
        </w:rPr>
        <w:t>2</w:t>
      </w:r>
      <w:r w:rsidRPr="00B5199B">
        <w:rPr>
          <w:color w:val="auto"/>
        </w:rPr>
        <w:fldChar w:fldCharType="end"/>
      </w:r>
      <w:r>
        <w:rPr>
          <w:color w:val="auto"/>
        </w:rPr>
        <w:t xml:space="preserve">. </w:t>
      </w:r>
      <w:r>
        <w:rPr>
          <w:b w:val="0"/>
          <w:bCs w:val="0"/>
          <w:color w:val="auto"/>
        </w:rPr>
        <w:t xml:space="preserve">Hasil </w:t>
      </w:r>
      <w:proofErr w:type="spellStart"/>
      <w:r>
        <w:rPr>
          <w:b w:val="0"/>
          <w:bCs w:val="0"/>
          <w:color w:val="auto"/>
        </w:rPr>
        <w:t>Identifikasi</w:t>
      </w:r>
      <w:proofErr w:type="spellEnd"/>
      <w:r>
        <w:rPr>
          <w:b w:val="0"/>
          <w:bCs w:val="0"/>
          <w:color w:val="auto"/>
        </w:rPr>
        <w:t xml:space="preserve"> </w:t>
      </w:r>
      <w:proofErr w:type="spellStart"/>
      <w:r>
        <w:rPr>
          <w:b w:val="0"/>
          <w:bCs w:val="0"/>
          <w:color w:val="auto"/>
        </w:rPr>
        <w:t>Secayawa</w:t>
      </w:r>
      <w:proofErr w:type="spellEnd"/>
      <w:r>
        <w:rPr>
          <w:b w:val="0"/>
          <w:bCs w:val="0"/>
          <w:color w:val="auto"/>
        </w:rPr>
        <w:t xml:space="preserve"> </w:t>
      </w:r>
      <w:proofErr w:type="spellStart"/>
      <w:r>
        <w:rPr>
          <w:b w:val="0"/>
          <w:bCs w:val="0"/>
          <w:color w:val="auto"/>
        </w:rPr>
        <w:t>Ekstrak</w:t>
      </w:r>
      <w:proofErr w:type="spellEnd"/>
    </w:p>
    <w:tbl>
      <w:tblPr>
        <w:tblStyle w:val="PlainTable2"/>
        <w:tblW w:w="4111" w:type="dxa"/>
        <w:tblInd w:w="-142" w:type="dxa"/>
        <w:tblLayout w:type="fixed"/>
        <w:tblLook w:val="04A0" w:firstRow="1" w:lastRow="0" w:firstColumn="1" w:lastColumn="0" w:noHBand="0" w:noVBand="1"/>
      </w:tblPr>
      <w:tblGrid>
        <w:gridCol w:w="895"/>
        <w:gridCol w:w="810"/>
        <w:gridCol w:w="847"/>
        <w:gridCol w:w="992"/>
        <w:gridCol w:w="567"/>
      </w:tblGrid>
      <w:tr w:rsidR="00B5199B" w:rsidRPr="00B5199B" w14:paraId="7324C651" w14:textId="77777777" w:rsidTr="003E5E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tcPr>
          <w:p w14:paraId="5A78D864" w14:textId="5FEDA134" w:rsidR="00A04722" w:rsidRPr="00B5199B" w:rsidRDefault="00A04722" w:rsidP="00A04722">
            <w:pPr>
              <w:pStyle w:val="ListParagraph"/>
              <w:tabs>
                <w:tab w:val="left" w:pos="426"/>
              </w:tabs>
              <w:spacing w:line="240" w:lineRule="auto"/>
              <w:ind w:leftChars="0" w:left="0" w:firstLineChars="0" w:firstLine="0"/>
              <w:jc w:val="both"/>
              <w:rPr>
                <w:rFonts w:ascii="Calibri" w:eastAsia="Calibri" w:hAnsi="Calibri" w:cs="Calibri"/>
                <w:spacing w:val="-16"/>
                <w:sz w:val="20"/>
                <w:szCs w:val="20"/>
              </w:rPr>
            </w:pPr>
            <w:proofErr w:type="spellStart"/>
            <w:r w:rsidRPr="00B5199B">
              <w:rPr>
                <w:rFonts w:ascii="Calibri" w:eastAsia="Calibri" w:hAnsi="Calibri" w:cs="Calibri"/>
                <w:spacing w:val="-16"/>
                <w:sz w:val="20"/>
                <w:szCs w:val="20"/>
              </w:rPr>
              <w:t>Pengujian</w:t>
            </w:r>
            <w:proofErr w:type="spellEnd"/>
          </w:p>
        </w:tc>
        <w:tc>
          <w:tcPr>
            <w:tcW w:w="810" w:type="dxa"/>
          </w:tcPr>
          <w:p w14:paraId="69124938" w14:textId="46712BAD" w:rsidR="00A04722" w:rsidRPr="00B5199B" w:rsidRDefault="00A04722" w:rsidP="00A04722">
            <w:pPr>
              <w:pStyle w:val="ListParagraph"/>
              <w:tabs>
                <w:tab w:val="left" w:pos="426"/>
              </w:tabs>
              <w:spacing w:line="240" w:lineRule="auto"/>
              <w:ind w:leftChars="0" w:left="0" w:firstLineChars="0" w:firstLine="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Metode</w:t>
            </w:r>
          </w:p>
        </w:tc>
        <w:tc>
          <w:tcPr>
            <w:tcW w:w="847" w:type="dxa"/>
          </w:tcPr>
          <w:p w14:paraId="7D8FE1D3" w14:textId="539D1F8D" w:rsidR="00A04722" w:rsidRPr="00B5199B" w:rsidRDefault="00A04722" w:rsidP="00A04722">
            <w:pPr>
              <w:pStyle w:val="ListParagraph"/>
              <w:tabs>
                <w:tab w:val="left" w:pos="426"/>
              </w:tabs>
              <w:spacing w:line="240" w:lineRule="auto"/>
              <w:ind w:leftChars="0" w:left="0" w:firstLineChars="0" w:firstLine="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Hasil</w:t>
            </w:r>
          </w:p>
        </w:tc>
        <w:tc>
          <w:tcPr>
            <w:tcW w:w="992" w:type="dxa"/>
          </w:tcPr>
          <w:p w14:paraId="13D75EDB" w14:textId="79EEB691" w:rsidR="00A04722" w:rsidRPr="00B5199B" w:rsidRDefault="00A04722" w:rsidP="00A04722">
            <w:pPr>
              <w:pStyle w:val="ListParagraph"/>
              <w:tabs>
                <w:tab w:val="left" w:pos="426"/>
              </w:tabs>
              <w:spacing w:line="240" w:lineRule="auto"/>
              <w:ind w:leftChars="0" w:left="0" w:firstLineChars="0" w:firstLine="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proofErr w:type="spellStart"/>
            <w:r w:rsidRPr="00B5199B">
              <w:rPr>
                <w:rFonts w:ascii="Calibri" w:eastAsia="Calibri" w:hAnsi="Calibri" w:cs="Calibri"/>
                <w:spacing w:val="-16"/>
                <w:sz w:val="20"/>
                <w:szCs w:val="20"/>
              </w:rPr>
              <w:t>Pembanding</w:t>
            </w:r>
            <w:proofErr w:type="spellEnd"/>
          </w:p>
        </w:tc>
        <w:tc>
          <w:tcPr>
            <w:tcW w:w="567" w:type="dxa"/>
          </w:tcPr>
          <w:p w14:paraId="485EAD22" w14:textId="34114355" w:rsidR="00A04722" w:rsidRPr="00B5199B" w:rsidRDefault="00A04722" w:rsidP="00A04722">
            <w:pPr>
              <w:pStyle w:val="ListParagraph"/>
              <w:tabs>
                <w:tab w:val="left" w:pos="426"/>
              </w:tabs>
              <w:spacing w:line="240" w:lineRule="auto"/>
              <w:ind w:leftChars="0" w:left="0" w:firstLineChars="0" w:firstLine="0"/>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Ket</w:t>
            </w:r>
            <w:r w:rsidR="009141FC">
              <w:rPr>
                <w:rFonts w:ascii="Calibri" w:eastAsia="Calibri" w:hAnsi="Calibri" w:cs="Calibri"/>
                <w:spacing w:val="-16"/>
                <w:sz w:val="20"/>
                <w:szCs w:val="20"/>
              </w:rPr>
              <w:t>.</w:t>
            </w:r>
          </w:p>
        </w:tc>
      </w:tr>
      <w:tr w:rsidR="00B5199B" w:rsidRPr="00B5199B" w14:paraId="3253BD5C" w14:textId="77777777" w:rsidTr="003E5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Merge w:val="restart"/>
          </w:tcPr>
          <w:p w14:paraId="64D910E0" w14:textId="3F52CD7F" w:rsidR="00A04722" w:rsidRPr="00B5199B" w:rsidRDefault="00A04722" w:rsidP="00A04722">
            <w:pPr>
              <w:pStyle w:val="ListParagraph"/>
              <w:tabs>
                <w:tab w:val="left" w:pos="426"/>
              </w:tabs>
              <w:spacing w:line="240" w:lineRule="auto"/>
              <w:ind w:leftChars="0" w:left="0" w:firstLineChars="0" w:firstLine="0"/>
              <w:jc w:val="both"/>
              <w:rPr>
                <w:rFonts w:ascii="Calibri" w:eastAsia="Calibri" w:hAnsi="Calibri" w:cs="Calibri"/>
                <w:b w:val="0"/>
                <w:bCs w:val="0"/>
                <w:spacing w:val="-16"/>
                <w:sz w:val="20"/>
                <w:szCs w:val="20"/>
              </w:rPr>
            </w:pPr>
            <w:r w:rsidRPr="00B5199B">
              <w:rPr>
                <w:rFonts w:ascii="Calibri" w:eastAsia="Calibri" w:hAnsi="Calibri" w:cs="Calibri"/>
                <w:b w:val="0"/>
                <w:bCs w:val="0"/>
                <w:spacing w:val="-16"/>
                <w:sz w:val="20"/>
                <w:szCs w:val="20"/>
              </w:rPr>
              <w:t>Flavonoid</w:t>
            </w:r>
          </w:p>
        </w:tc>
        <w:tc>
          <w:tcPr>
            <w:tcW w:w="810" w:type="dxa"/>
          </w:tcPr>
          <w:p w14:paraId="76696086" w14:textId="374E8E48"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pacing w:val="-16"/>
                <w:sz w:val="20"/>
                <w:szCs w:val="20"/>
              </w:rPr>
            </w:pPr>
            <w:r w:rsidRPr="00B5199B">
              <w:rPr>
                <w:rFonts w:ascii="Calibri" w:eastAsia="Calibri" w:hAnsi="Calibri" w:cs="Calibri"/>
                <w:i/>
                <w:iCs/>
                <w:spacing w:val="-16"/>
                <w:sz w:val="20"/>
                <w:szCs w:val="20"/>
              </w:rPr>
              <w:t>Bate Smith-Metcalfe</w:t>
            </w:r>
          </w:p>
        </w:tc>
        <w:tc>
          <w:tcPr>
            <w:tcW w:w="847" w:type="dxa"/>
          </w:tcPr>
          <w:p w14:paraId="43A8FE40" w14:textId="1EBE3DC5"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 xml:space="preserve">Merah </w:t>
            </w:r>
            <w:proofErr w:type="spellStart"/>
            <w:r w:rsidRPr="00B5199B">
              <w:rPr>
                <w:rFonts w:ascii="Calibri" w:eastAsia="Calibri" w:hAnsi="Calibri" w:cs="Calibri"/>
                <w:spacing w:val="-16"/>
                <w:sz w:val="20"/>
                <w:szCs w:val="20"/>
              </w:rPr>
              <w:t>tua</w:t>
            </w:r>
            <w:proofErr w:type="spellEnd"/>
          </w:p>
        </w:tc>
        <w:tc>
          <w:tcPr>
            <w:tcW w:w="992" w:type="dxa"/>
          </w:tcPr>
          <w:p w14:paraId="452EA39C" w14:textId="7C8EE320"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Merah</w:t>
            </w:r>
          </w:p>
        </w:tc>
        <w:tc>
          <w:tcPr>
            <w:tcW w:w="567" w:type="dxa"/>
          </w:tcPr>
          <w:p w14:paraId="294760A7" w14:textId="10AC3E69"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w:t>
            </w:r>
          </w:p>
        </w:tc>
      </w:tr>
      <w:tr w:rsidR="00B5199B" w:rsidRPr="00B5199B" w14:paraId="0C8FCE54" w14:textId="77777777" w:rsidTr="003E5E08">
        <w:tc>
          <w:tcPr>
            <w:cnfStyle w:val="001000000000" w:firstRow="0" w:lastRow="0" w:firstColumn="1" w:lastColumn="0" w:oddVBand="0" w:evenVBand="0" w:oddHBand="0" w:evenHBand="0" w:firstRowFirstColumn="0" w:firstRowLastColumn="0" w:lastRowFirstColumn="0" w:lastRowLastColumn="0"/>
            <w:tcW w:w="895" w:type="dxa"/>
            <w:vMerge/>
          </w:tcPr>
          <w:p w14:paraId="51945254" w14:textId="77777777" w:rsidR="00A04722" w:rsidRPr="00B5199B" w:rsidRDefault="00A04722" w:rsidP="00A04722">
            <w:pPr>
              <w:pStyle w:val="ListParagraph"/>
              <w:tabs>
                <w:tab w:val="left" w:pos="426"/>
              </w:tabs>
              <w:spacing w:line="240" w:lineRule="auto"/>
              <w:ind w:leftChars="0" w:left="0" w:firstLineChars="0" w:firstLine="0"/>
              <w:jc w:val="both"/>
              <w:rPr>
                <w:rFonts w:ascii="Calibri" w:eastAsia="Calibri" w:hAnsi="Calibri" w:cs="Calibri"/>
                <w:b w:val="0"/>
                <w:bCs w:val="0"/>
                <w:spacing w:val="-16"/>
                <w:sz w:val="20"/>
                <w:szCs w:val="20"/>
              </w:rPr>
            </w:pPr>
          </w:p>
        </w:tc>
        <w:tc>
          <w:tcPr>
            <w:tcW w:w="810" w:type="dxa"/>
          </w:tcPr>
          <w:p w14:paraId="42274D89" w14:textId="2B218085"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NaOH 10%</w:t>
            </w:r>
          </w:p>
        </w:tc>
        <w:tc>
          <w:tcPr>
            <w:tcW w:w="847" w:type="dxa"/>
          </w:tcPr>
          <w:p w14:paraId="78D6659F" w14:textId="06D2218B"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Orange</w:t>
            </w:r>
          </w:p>
        </w:tc>
        <w:tc>
          <w:tcPr>
            <w:tcW w:w="992" w:type="dxa"/>
          </w:tcPr>
          <w:p w14:paraId="54057155" w14:textId="6E89DF6E"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Orange</w:t>
            </w:r>
          </w:p>
        </w:tc>
        <w:tc>
          <w:tcPr>
            <w:tcW w:w="567" w:type="dxa"/>
          </w:tcPr>
          <w:p w14:paraId="6FD9AB5C" w14:textId="2949B9C4"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w:t>
            </w:r>
          </w:p>
        </w:tc>
      </w:tr>
      <w:tr w:rsidR="00B5199B" w:rsidRPr="00B5199B" w14:paraId="5AD5B38C" w14:textId="77777777" w:rsidTr="003E5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tcPr>
          <w:p w14:paraId="03EB2132" w14:textId="2B17166C" w:rsidR="00A04722" w:rsidRPr="00B5199B" w:rsidRDefault="00A04722" w:rsidP="00A04722">
            <w:pPr>
              <w:pStyle w:val="ListParagraph"/>
              <w:tabs>
                <w:tab w:val="left" w:pos="426"/>
              </w:tabs>
              <w:spacing w:line="240" w:lineRule="auto"/>
              <w:ind w:leftChars="0" w:left="0" w:firstLineChars="0" w:firstLine="0"/>
              <w:jc w:val="both"/>
              <w:rPr>
                <w:rFonts w:ascii="Calibri" w:eastAsia="Calibri" w:hAnsi="Calibri" w:cs="Calibri"/>
                <w:b w:val="0"/>
                <w:bCs w:val="0"/>
                <w:spacing w:val="-16"/>
                <w:sz w:val="20"/>
                <w:szCs w:val="20"/>
              </w:rPr>
            </w:pPr>
            <w:proofErr w:type="spellStart"/>
            <w:r w:rsidRPr="00B5199B">
              <w:rPr>
                <w:rFonts w:ascii="Calibri" w:eastAsia="Calibri" w:hAnsi="Calibri" w:cs="Calibri"/>
                <w:b w:val="0"/>
                <w:bCs w:val="0"/>
                <w:spacing w:val="-16"/>
                <w:sz w:val="20"/>
                <w:szCs w:val="20"/>
              </w:rPr>
              <w:t>Fenol</w:t>
            </w:r>
            <w:proofErr w:type="spellEnd"/>
          </w:p>
        </w:tc>
        <w:tc>
          <w:tcPr>
            <w:tcW w:w="810" w:type="dxa"/>
          </w:tcPr>
          <w:p w14:paraId="6E6522E0" w14:textId="7D7E07D7"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FeCl</w:t>
            </w:r>
            <w:r w:rsidRPr="00B5199B">
              <w:rPr>
                <w:rFonts w:ascii="Calibri" w:eastAsia="Calibri" w:hAnsi="Calibri" w:cs="Calibri"/>
                <w:spacing w:val="-16"/>
                <w:sz w:val="20"/>
                <w:szCs w:val="20"/>
                <w:vertAlign w:val="subscript"/>
              </w:rPr>
              <w:t>3</w:t>
            </w:r>
            <w:r w:rsidRPr="00B5199B">
              <w:rPr>
                <w:rFonts w:ascii="Calibri" w:eastAsia="Calibri" w:hAnsi="Calibri" w:cs="Calibri"/>
                <w:spacing w:val="-16"/>
                <w:sz w:val="20"/>
                <w:szCs w:val="20"/>
              </w:rPr>
              <w:t xml:space="preserve"> 1%</w:t>
            </w:r>
          </w:p>
        </w:tc>
        <w:tc>
          <w:tcPr>
            <w:tcW w:w="847" w:type="dxa"/>
          </w:tcPr>
          <w:p w14:paraId="38F7CF8E" w14:textId="4ADB4D39"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Hitam</w:t>
            </w:r>
          </w:p>
        </w:tc>
        <w:tc>
          <w:tcPr>
            <w:tcW w:w="992" w:type="dxa"/>
          </w:tcPr>
          <w:p w14:paraId="15E24EE2" w14:textId="256AF657"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Hitam</w:t>
            </w:r>
          </w:p>
        </w:tc>
        <w:tc>
          <w:tcPr>
            <w:tcW w:w="567" w:type="dxa"/>
          </w:tcPr>
          <w:p w14:paraId="25F8F4D7" w14:textId="0C6867D4"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w:t>
            </w:r>
          </w:p>
        </w:tc>
      </w:tr>
      <w:tr w:rsidR="00B5199B" w:rsidRPr="00B5199B" w14:paraId="2AAB47CF" w14:textId="77777777" w:rsidTr="003E5E08">
        <w:tc>
          <w:tcPr>
            <w:cnfStyle w:val="001000000000" w:firstRow="0" w:lastRow="0" w:firstColumn="1" w:lastColumn="0" w:oddVBand="0" w:evenVBand="0" w:oddHBand="0" w:evenHBand="0" w:firstRowFirstColumn="0" w:firstRowLastColumn="0" w:lastRowFirstColumn="0" w:lastRowLastColumn="0"/>
            <w:tcW w:w="895" w:type="dxa"/>
            <w:vMerge w:val="restart"/>
          </w:tcPr>
          <w:p w14:paraId="5355DAB9" w14:textId="0A51AE00" w:rsidR="00A04722" w:rsidRPr="00B5199B" w:rsidRDefault="00A04722" w:rsidP="00A04722">
            <w:pPr>
              <w:pStyle w:val="ListParagraph"/>
              <w:tabs>
                <w:tab w:val="left" w:pos="426"/>
              </w:tabs>
              <w:spacing w:line="240" w:lineRule="auto"/>
              <w:ind w:leftChars="0" w:left="0" w:firstLineChars="0" w:firstLine="0"/>
              <w:jc w:val="both"/>
              <w:rPr>
                <w:rFonts w:ascii="Calibri" w:eastAsia="Calibri" w:hAnsi="Calibri" w:cs="Calibri"/>
                <w:b w:val="0"/>
                <w:bCs w:val="0"/>
                <w:spacing w:val="-16"/>
                <w:sz w:val="20"/>
                <w:szCs w:val="20"/>
              </w:rPr>
            </w:pPr>
            <w:r w:rsidRPr="00B5199B">
              <w:rPr>
                <w:rFonts w:ascii="Calibri" w:eastAsia="Calibri" w:hAnsi="Calibri" w:cs="Calibri"/>
                <w:b w:val="0"/>
                <w:bCs w:val="0"/>
                <w:spacing w:val="-16"/>
                <w:sz w:val="20"/>
                <w:szCs w:val="20"/>
              </w:rPr>
              <w:t>Tanin</w:t>
            </w:r>
          </w:p>
        </w:tc>
        <w:tc>
          <w:tcPr>
            <w:tcW w:w="810" w:type="dxa"/>
          </w:tcPr>
          <w:p w14:paraId="1FB4D562" w14:textId="0A95BABD"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Gelatin 10%</w:t>
            </w:r>
          </w:p>
        </w:tc>
        <w:tc>
          <w:tcPr>
            <w:tcW w:w="847" w:type="dxa"/>
          </w:tcPr>
          <w:p w14:paraId="776AD2D6" w14:textId="50633E7D"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proofErr w:type="spellStart"/>
            <w:r w:rsidRPr="00B5199B">
              <w:rPr>
                <w:rFonts w:ascii="Calibri" w:eastAsia="Calibri" w:hAnsi="Calibri" w:cs="Calibri"/>
                <w:spacing w:val="-16"/>
                <w:sz w:val="20"/>
                <w:szCs w:val="20"/>
              </w:rPr>
              <w:t>Endapan</w:t>
            </w:r>
            <w:proofErr w:type="spellEnd"/>
            <w:r w:rsidRPr="00B5199B">
              <w:rPr>
                <w:rFonts w:ascii="Calibri" w:eastAsia="Calibri" w:hAnsi="Calibri" w:cs="Calibri"/>
                <w:spacing w:val="-16"/>
                <w:sz w:val="20"/>
                <w:szCs w:val="20"/>
              </w:rPr>
              <w:t xml:space="preserve"> </w:t>
            </w:r>
            <w:proofErr w:type="spellStart"/>
            <w:r w:rsidRPr="00B5199B">
              <w:rPr>
                <w:rFonts w:ascii="Calibri" w:eastAsia="Calibri" w:hAnsi="Calibri" w:cs="Calibri"/>
                <w:spacing w:val="-16"/>
                <w:sz w:val="20"/>
                <w:szCs w:val="20"/>
              </w:rPr>
              <w:t>putih</w:t>
            </w:r>
            <w:proofErr w:type="spellEnd"/>
          </w:p>
        </w:tc>
        <w:tc>
          <w:tcPr>
            <w:tcW w:w="992" w:type="dxa"/>
          </w:tcPr>
          <w:p w14:paraId="58274B76" w14:textId="13793994"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proofErr w:type="spellStart"/>
            <w:r w:rsidRPr="00B5199B">
              <w:rPr>
                <w:rFonts w:ascii="Calibri" w:eastAsia="Calibri" w:hAnsi="Calibri" w:cs="Calibri"/>
                <w:spacing w:val="-16"/>
                <w:sz w:val="20"/>
                <w:szCs w:val="20"/>
              </w:rPr>
              <w:t>Endapan</w:t>
            </w:r>
            <w:proofErr w:type="spellEnd"/>
            <w:r w:rsidRPr="00B5199B">
              <w:rPr>
                <w:rFonts w:ascii="Calibri" w:eastAsia="Calibri" w:hAnsi="Calibri" w:cs="Calibri"/>
                <w:spacing w:val="-16"/>
                <w:sz w:val="20"/>
                <w:szCs w:val="20"/>
              </w:rPr>
              <w:t xml:space="preserve"> </w:t>
            </w:r>
            <w:proofErr w:type="spellStart"/>
            <w:r w:rsidRPr="00B5199B">
              <w:rPr>
                <w:rFonts w:ascii="Calibri" w:eastAsia="Calibri" w:hAnsi="Calibri" w:cs="Calibri"/>
                <w:spacing w:val="-16"/>
                <w:sz w:val="20"/>
                <w:szCs w:val="20"/>
              </w:rPr>
              <w:t>putih</w:t>
            </w:r>
            <w:proofErr w:type="spellEnd"/>
          </w:p>
        </w:tc>
        <w:tc>
          <w:tcPr>
            <w:tcW w:w="567" w:type="dxa"/>
          </w:tcPr>
          <w:p w14:paraId="7686C11C" w14:textId="1C63D868"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w:t>
            </w:r>
          </w:p>
        </w:tc>
      </w:tr>
      <w:tr w:rsidR="00B5199B" w:rsidRPr="00B5199B" w14:paraId="45887ED5" w14:textId="77777777" w:rsidTr="003E5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vMerge/>
          </w:tcPr>
          <w:p w14:paraId="07EE94C3" w14:textId="77777777" w:rsidR="00A04722" w:rsidRPr="00B5199B" w:rsidRDefault="00A04722" w:rsidP="00A04722">
            <w:pPr>
              <w:pStyle w:val="ListParagraph"/>
              <w:tabs>
                <w:tab w:val="left" w:pos="426"/>
              </w:tabs>
              <w:spacing w:line="240" w:lineRule="auto"/>
              <w:ind w:leftChars="0" w:left="0" w:firstLineChars="0" w:firstLine="0"/>
              <w:jc w:val="both"/>
              <w:rPr>
                <w:rFonts w:ascii="Calibri" w:eastAsia="Calibri" w:hAnsi="Calibri" w:cs="Calibri"/>
                <w:spacing w:val="-16"/>
                <w:sz w:val="20"/>
                <w:szCs w:val="20"/>
              </w:rPr>
            </w:pPr>
          </w:p>
        </w:tc>
        <w:tc>
          <w:tcPr>
            <w:tcW w:w="810" w:type="dxa"/>
          </w:tcPr>
          <w:p w14:paraId="66CDB808" w14:textId="685A16A6"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FeCl</w:t>
            </w:r>
            <w:r w:rsidRPr="00B5199B">
              <w:rPr>
                <w:rFonts w:ascii="Calibri" w:eastAsia="Calibri" w:hAnsi="Calibri" w:cs="Calibri"/>
                <w:spacing w:val="-16"/>
                <w:sz w:val="20"/>
                <w:szCs w:val="20"/>
                <w:vertAlign w:val="subscript"/>
              </w:rPr>
              <w:t>3</w:t>
            </w:r>
          </w:p>
        </w:tc>
        <w:tc>
          <w:tcPr>
            <w:tcW w:w="847" w:type="dxa"/>
          </w:tcPr>
          <w:p w14:paraId="7D19F7C6" w14:textId="4CF58B32" w:rsidR="00A04722" w:rsidRPr="00B5199B" w:rsidRDefault="003E5E08"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Pr>
                <w:rFonts w:ascii="Calibri" w:eastAsia="Calibri" w:hAnsi="Calibri" w:cs="Calibri"/>
                <w:spacing w:val="-16"/>
                <w:sz w:val="20"/>
                <w:szCs w:val="20"/>
              </w:rPr>
              <w:t xml:space="preserve">Hijau </w:t>
            </w:r>
            <w:proofErr w:type="spellStart"/>
            <w:r>
              <w:rPr>
                <w:rFonts w:ascii="Calibri" w:eastAsia="Calibri" w:hAnsi="Calibri" w:cs="Calibri"/>
                <w:spacing w:val="-16"/>
                <w:sz w:val="20"/>
                <w:szCs w:val="20"/>
              </w:rPr>
              <w:t>kehitaman</w:t>
            </w:r>
            <w:proofErr w:type="spellEnd"/>
          </w:p>
        </w:tc>
        <w:tc>
          <w:tcPr>
            <w:tcW w:w="992" w:type="dxa"/>
          </w:tcPr>
          <w:p w14:paraId="68436435" w14:textId="69119AFC"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H</w:t>
            </w:r>
            <w:r w:rsidR="003E5E08">
              <w:rPr>
                <w:rFonts w:ascii="Calibri" w:eastAsia="Calibri" w:hAnsi="Calibri" w:cs="Calibri"/>
                <w:spacing w:val="-16"/>
                <w:sz w:val="20"/>
                <w:szCs w:val="20"/>
              </w:rPr>
              <w:t xml:space="preserve">ijau </w:t>
            </w:r>
            <w:proofErr w:type="spellStart"/>
            <w:r w:rsidR="003E5E08">
              <w:rPr>
                <w:rFonts w:ascii="Calibri" w:eastAsia="Calibri" w:hAnsi="Calibri" w:cs="Calibri"/>
                <w:spacing w:val="-16"/>
                <w:sz w:val="20"/>
                <w:szCs w:val="20"/>
              </w:rPr>
              <w:t>kehitaman</w:t>
            </w:r>
            <w:proofErr w:type="spellEnd"/>
          </w:p>
        </w:tc>
        <w:tc>
          <w:tcPr>
            <w:tcW w:w="567" w:type="dxa"/>
          </w:tcPr>
          <w:p w14:paraId="7C683A10" w14:textId="3D71BD96" w:rsidR="00A04722" w:rsidRPr="00B5199B" w:rsidRDefault="00A04722" w:rsidP="00A04722">
            <w:pPr>
              <w:pStyle w:val="ListParagraph"/>
              <w:tabs>
                <w:tab w:val="left" w:pos="426"/>
              </w:tabs>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w:t>
            </w:r>
          </w:p>
        </w:tc>
      </w:tr>
      <w:tr w:rsidR="00B5199B" w:rsidRPr="00B5199B" w14:paraId="34A58097" w14:textId="77777777" w:rsidTr="003E5E08">
        <w:tc>
          <w:tcPr>
            <w:cnfStyle w:val="001000000000" w:firstRow="0" w:lastRow="0" w:firstColumn="1" w:lastColumn="0" w:oddVBand="0" w:evenVBand="0" w:oddHBand="0" w:evenHBand="0" w:firstRowFirstColumn="0" w:firstRowLastColumn="0" w:lastRowFirstColumn="0" w:lastRowLastColumn="0"/>
            <w:tcW w:w="895" w:type="dxa"/>
            <w:vMerge/>
          </w:tcPr>
          <w:p w14:paraId="20769782" w14:textId="77777777" w:rsidR="00A04722" w:rsidRPr="00B5199B" w:rsidRDefault="00A04722" w:rsidP="00A04722">
            <w:pPr>
              <w:pStyle w:val="ListParagraph"/>
              <w:tabs>
                <w:tab w:val="left" w:pos="426"/>
              </w:tabs>
              <w:spacing w:line="240" w:lineRule="auto"/>
              <w:ind w:leftChars="0" w:left="0" w:firstLineChars="0" w:firstLine="0"/>
              <w:jc w:val="both"/>
              <w:rPr>
                <w:rFonts w:ascii="Calibri" w:eastAsia="Calibri" w:hAnsi="Calibri" w:cs="Calibri"/>
                <w:spacing w:val="-16"/>
                <w:sz w:val="20"/>
                <w:szCs w:val="20"/>
              </w:rPr>
            </w:pPr>
          </w:p>
        </w:tc>
        <w:tc>
          <w:tcPr>
            <w:tcW w:w="810" w:type="dxa"/>
          </w:tcPr>
          <w:p w14:paraId="009F1FCF" w14:textId="65D5A27B"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NaCl-gelatin</w:t>
            </w:r>
          </w:p>
        </w:tc>
        <w:tc>
          <w:tcPr>
            <w:tcW w:w="847" w:type="dxa"/>
          </w:tcPr>
          <w:p w14:paraId="739409E9" w14:textId="74C2E1E8"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proofErr w:type="spellStart"/>
            <w:r w:rsidRPr="00B5199B">
              <w:rPr>
                <w:rFonts w:ascii="Calibri" w:eastAsia="Calibri" w:hAnsi="Calibri" w:cs="Calibri"/>
                <w:spacing w:val="-16"/>
                <w:sz w:val="20"/>
                <w:szCs w:val="20"/>
              </w:rPr>
              <w:t>Endapan</w:t>
            </w:r>
            <w:proofErr w:type="spellEnd"/>
            <w:r w:rsidRPr="00B5199B">
              <w:rPr>
                <w:rFonts w:ascii="Calibri" w:eastAsia="Calibri" w:hAnsi="Calibri" w:cs="Calibri"/>
                <w:spacing w:val="-16"/>
                <w:sz w:val="20"/>
                <w:szCs w:val="20"/>
              </w:rPr>
              <w:t xml:space="preserve"> </w:t>
            </w:r>
            <w:proofErr w:type="spellStart"/>
            <w:r w:rsidRPr="00B5199B">
              <w:rPr>
                <w:rFonts w:ascii="Calibri" w:eastAsia="Calibri" w:hAnsi="Calibri" w:cs="Calibri"/>
                <w:spacing w:val="-16"/>
                <w:sz w:val="20"/>
                <w:szCs w:val="20"/>
              </w:rPr>
              <w:t>putih</w:t>
            </w:r>
            <w:proofErr w:type="spellEnd"/>
          </w:p>
        </w:tc>
        <w:tc>
          <w:tcPr>
            <w:tcW w:w="992" w:type="dxa"/>
          </w:tcPr>
          <w:p w14:paraId="114D14F4" w14:textId="7886AADC"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proofErr w:type="spellStart"/>
            <w:r w:rsidRPr="00B5199B">
              <w:rPr>
                <w:rFonts w:ascii="Calibri" w:eastAsia="Calibri" w:hAnsi="Calibri" w:cs="Calibri"/>
                <w:spacing w:val="-16"/>
                <w:sz w:val="20"/>
                <w:szCs w:val="20"/>
              </w:rPr>
              <w:t>Endapan</w:t>
            </w:r>
            <w:proofErr w:type="spellEnd"/>
            <w:r w:rsidRPr="00B5199B">
              <w:rPr>
                <w:rFonts w:ascii="Calibri" w:eastAsia="Calibri" w:hAnsi="Calibri" w:cs="Calibri"/>
                <w:spacing w:val="-16"/>
                <w:sz w:val="20"/>
                <w:szCs w:val="20"/>
              </w:rPr>
              <w:t xml:space="preserve"> </w:t>
            </w:r>
            <w:proofErr w:type="spellStart"/>
            <w:r w:rsidRPr="00B5199B">
              <w:rPr>
                <w:rFonts w:ascii="Calibri" w:eastAsia="Calibri" w:hAnsi="Calibri" w:cs="Calibri"/>
                <w:spacing w:val="-16"/>
                <w:sz w:val="20"/>
                <w:szCs w:val="20"/>
              </w:rPr>
              <w:t>putih</w:t>
            </w:r>
            <w:proofErr w:type="spellEnd"/>
          </w:p>
        </w:tc>
        <w:tc>
          <w:tcPr>
            <w:tcW w:w="567" w:type="dxa"/>
          </w:tcPr>
          <w:p w14:paraId="55298378" w14:textId="4F82F8FC" w:rsidR="00A04722" w:rsidRPr="00B5199B" w:rsidRDefault="00A04722" w:rsidP="00A04722">
            <w:pPr>
              <w:pStyle w:val="ListParagraph"/>
              <w:tabs>
                <w:tab w:val="left" w:pos="426"/>
              </w:tabs>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pacing w:val="-16"/>
                <w:sz w:val="20"/>
                <w:szCs w:val="20"/>
              </w:rPr>
            </w:pPr>
            <w:r w:rsidRPr="00B5199B">
              <w:rPr>
                <w:rFonts w:ascii="Calibri" w:eastAsia="Calibri" w:hAnsi="Calibri" w:cs="Calibri"/>
                <w:spacing w:val="-16"/>
                <w:sz w:val="20"/>
                <w:szCs w:val="20"/>
              </w:rPr>
              <w:t>+</w:t>
            </w:r>
          </w:p>
        </w:tc>
      </w:tr>
    </w:tbl>
    <w:p w14:paraId="23F764DD" w14:textId="195D2241" w:rsidR="004E4B1C" w:rsidRPr="00BB3592" w:rsidRDefault="004E4B1C" w:rsidP="004E4B1C">
      <w:pPr>
        <w:spacing w:line="240" w:lineRule="auto"/>
        <w:ind w:leftChars="117" w:left="283" w:hanging="2"/>
        <w:jc w:val="both"/>
        <w:rPr>
          <w:rFonts w:ascii="Calibri" w:eastAsia="Calibri" w:hAnsi="Calibri" w:cs="Calibri"/>
          <w:sz w:val="18"/>
          <w:szCs w:val="18"/>
        </w:rPr>
      </w:pPr>
      <w:proofErr w:type="spellStart"/>
      <w:proofErr w:type="gramStart"/>
      <w:r w:rsidRPr="00BB3592">
        <w:rPr>
          <w:rFonts w:ascii="Calibri" w:eastAsia="Calibri" w:hAnsi="Calibri" w:cs="Calibri"/>
          <w:sz w:val="18"/>
          <w:szCs w:val="18"/>
        </w:rPr>
        <w:t>Keterangan</w:t>
      </w:r>
      <w:proofErr w:type="spellEnd"/>
      <w:r w:rsidRPr="00BB3592">
        <w:rPr>
          <w:rFonts w:ascii="Calibri" w:eastAsia="Calibri" w:hAnsi="Calibri" w:cs="Calibri"/>
          <w:sz w:val="18"/>
          <w:szCs w:val="18"/>
        </w:rPr>
        <w:t xml:space="preserve"> :</w:t>
      </w:r>
      <w:proofErr w:type="gramEnd"/>
      <w:r w:rsidRPr="00BB3592">
        <w:rPr>
          <w:rFonts w:ascii="Calibri" w:eastAsia="Calibri" w:hAnsi="Calibri" w:cs="Calibri"/>
          <w:sz w:val="18"/>
          <w:szCs w:val="18"/>
        </w:rPr>
        <w:t xml:space="preserve"> (+) = </w:t>
      </w:r>
      <w:proofErr w:type="spellStart"/>
      <w:r w:rsidRPr="00BB3592">
        <w:rPr>
          <w:rFonts w:ascii="Calibri" w:eastAsia="Calibri" w:hAnsi="Calibri" w:cs="Calibri"/>
          <w:sz w:val="18"/>
          <w:szCs w:val="18"/>
        </w:rPr>
        <w:t>Positif</w:t>
      </w:r>
      <w:proofErr w:type="spellEnd"/>
    </w:p>
    <w:p w14:paraId="24F7DC40" w14:textId="77777777" w:rsidR="004E4B1C" w:rsidRPr="004E4B1C" w:rsidRDefault="004E4B1C" w:rsidP="004E4B1C">
      <w:pPr>
        <w:spacing w:line="240" w:lineRule="auto"/>
        <w:ind w:leftChars="117" w:left="283" w:hanging="2"/>
        <w:jc w:val="both"/>
        <w:rPr>
          <w:rFonts w:ascii="Calibri" w:eastAsia="Calibri" w:hAnsi="Calibri" w:cs="Calibri"/>
          <w:sz w:val="20"/>
          <w:szCs w:val="20"/>
        </w:rPr>
      </w:pPr>
    </w:p>
    <w:p w14:paraId="7EBA3C0D" w14:textId="617273D2" w:rsidR="00BB3592" w:rsidRDefault="00A55324" w:rsidP="00430A39">
      <w:pPr>
        <w:spacing w:line="360" w:lineRule="auto"/>
        <w:ind w:left="0" w:hanging="2"/>
        <w:jc w:val="both"/>
        <w:rPr>
          <w:rFonts w:ascii="Calibri" w:eastAsia="Calibri" w:hAnsi="Calibri" w:cs="Calibri"/>
          <w:sz w:val="22"/>
          <w:szCs w:val="22"/>
        </w:rPr>
      </w:pPr>
      <w:proofErr w:type="spellStart"/>
      <w:r>
        <w:rPr>
          <w:rFonts w:ascii="Calibri" w:eastAsia="Calibri" w:hAnsi="Calibri" w:cs="Calibri"/>
          <w:sz w:val="22"/>
          <w:szCs w:val="22"/>
        </w:rPr>
        <w:t>Berdasarkan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pengujian</w:t>
      </w:r>
      <w:proofErr w:type="spellEnd"/>
      <w:r>
        <w:rPr>
          <w:rFonts w:ascii="Calibri" w:eastAsia="Calibri" w:hAnsi="Calibri" w:cs="Calibri"/>
          <w:sz w:val="22"/>
          <w:szCs w:val="22"/>
        </w:rPr>
        <w:t xml:space="preserve"> flavonoid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metode</w:t>
      </w:r>
      <w:proofErr w:type="spellEnd"/>
      <w:r>
        <w:rPr>
          <w:rFonts w:ascii="Calibri" w:eastAsia="Calibri" w:hAnsi="Calibri" w:cs="Calibri"/>
          <w:sz w:val="22"/>
          <w:szCs w:val="22"/>
        </w:rPr>
        <w:t xml:space="preserve"> </w:t>
      </w:r>
      <w:r w:rsidRPr="00A55324">
        <w:rPr>
          <w:rFonts w:ascii="Calibri" w:eastAsia="Calibri" w:hAnsi="Calibri" w:cs="Calibri"/>
          <w:i/>
          <w:iCs/>
          <w:sz w:val="22"/>
          <w:szCs w:val="22"/>
        </w:rPr>
        <w:t>bate smith-</w:t>
      </w:r>
      <w:proofErr w:type="spellStart"/>
      <w:r w:rsidRPr="00A55324">
        <w:rPr>
          <w:rFonts w:ascii="Calibri" w:eastAsia="Calibri" w:hAnsi="Calibri" w:cs="Calibri"/>
          <w:i/>
          <w:iCs/>
          <w:sz w:val="22"/>
          <w:szCs w:val="22"/>
        </w:rPr>
        <w:t>metcalfe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lastRenderedPageBreak/>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positif</w:t>
      </w:r>
      <w:proofErr w:type="spellEnd"/>
      <w:r>
        <w:rPr>
          <w:rFonts w:ascii="Calibri" w:eastAsia="Calibri" w:hAnsi="Calibri" w:cs="Calibri"/>
          <w:sz w:val="22"/>
          <w:szCs w:val="22"/>
        </w:rPr>
        <w:t xml:space="preserve"> </w:t>
      </w:r>
      <w:proofErr w:type="spellStart"/>
      <w:proofErr w:type="gramStart"/>
      <w:r>
        <w:rPr>
          <w:rFonts w:ascii="Calibri" w:eastAsia="Calibri" w:hAnsi="Calibri" w:cs="Calibri"/>
          <w:sz w:val="22"/>
          <w:szCs w:val="22"/>
        </w:rPr>
        <w:t>dengan</w:t>
      </w:r>
      <w:proofErr w:type="spellEnd"/>
      <w:r>
        <w:rPr>
          <w:rFonts w:ascii="Calibri" w:eastAsia="Calibri" w:hAnsi="Calibri" w:cs="Calibri"/>
          <w:sz w:val="22"/>
          <w:szCs w:val="22"/>
        </w:rPr>
        <w:t xml:space="preserve"> </w:t>
      </w:r>
      <w:r w:rsidR="00430A39">
        <w:rPr>
          <w:rFonts w:ascii="Calibri" w:eastAsia="Calibri" w:hAnsi="Calibri" w:cs="Calibri"/>
          <w:sz w:val="22"/>
          <w:szCs w:val="22"/>
        </w:rPr>
        <w:t xml:space="preserve"> </w:t>
      </w:r>
      <w:proofErr w:type="spellStart"/>
      <w:r>
        <w:rPr>
          <w:rFonts w:ascii="Calibri" w:eastAsia="Calibri" w:hAnsi="Calibri" w:cs="Calibri"/>
          <w:sz w:val="22"/>
          <w:szCs w:val="22"/>
        </w:rPr>
        <w:t>terjadinya</w:t>
      </w:r>
      <w:proofErr w:type="spellEnd"/>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perubahan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perubahan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terbentuknya</w:t>
      </w:r>
      <w:proofErr w:type="spellEnd"/>
      <w:r>
        <w:rPr>
          <w:rFonts w:ascii="Calibri" w:eastAsia="Calibri" w:hAnsi="Calibri" w:cs="Calibri"/>
          <w:sz w:val="22"/>
          <w:szCs w:val="22"/>
        </w:rPr>
        <w:t xml:space="preserve"> garam </w:t>
      </w:r>
      <w:proofErr w:type="spellStart"/>
      <w:r>
        <w:rPr>
          <w:rFonts w:ascii="Calibri" w:eastAsia="Calibri" w:hAnsi="Calibri" w:cs="Calibri"/>
          <w:sz w:val="22"/>
          <w:szCs w:val="22"/>
        </w:rPr>
        <w:t>flavillium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menggunakan</w:t>
      </w:r>
      <w:proofErr w:type="spellEnd"/>
      <w:r w:rsidR="00B976D5">
        <w:rPr>
          <w:rFonts w:ascii="Calibri" w:eastAsia="Calibri" w:hAnsi="Calibri" w:cs="Calibri"/>
          <w:sz w:val="22"/>
          <w:szCs w:val="22"/>
        </w:rPr>
        <w:t xml:space="preserve"> NaOH 10% </w:t>
      </w:r>
      <w:proofErr w:type="spellStart"/>
      <w:r w:rsidR="00B976D5">
        <w:rPr>
          <w:rFonts w:ascii="Calibri" w:eastAsia="Calibri" w:hAnsi="Calibri" w:cs="Calibri"/>
          <w:sz w:val="22"/>
          <w:szCs w:val="22"/>
        </w:rPr>
        <w:t>terjadi</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perubahan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warna</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menjadi</w:t>
      </w:r>
      <w:proofErr w:type="spellEnd"/>
      <w:r w:rsidR="00B976D5">
        <w:rPr>
          <w:rFonts w:ascii="Calibri" w:eastAsia="Calibri" w:hAnsi="Calibri" w:cs="Calibri"/>
          <w:sz w:val="22"/>
          <w:szCs w:val="22"/>
        </w:rPr>
        <w:t xml:space="preserve"> orange </w:t>
      </w:r>
      <w:proofErr w:type="spellStart"/>
      <w:r w:rsidR="00B976D5">
        <w:rPr>
          <w:rFonts w:ascii="Calibri" w:eastAsia="Calibri" w:hAnsi="Calibri" w:cs="Calibri"/>
          <w:sz w:val="22"/>
          <w:szCs w:val="22"/>
        </w:rPr>
        <w:t>karena</w:t>
      </w:r>
      <w:proofErr w:type="spellEnd"/>
      <w:r w:rsidR="00B976D5">
        <w:rPr>
          <w:rFonts w:ascii="Calibri" w:eastAsia="Calibri" w:hAnsi="Calibri" w:cs="Calibri"/>
          <w:sz w:val="22"/>
          <w:szCs w:val="22"/>
        </w:rPr>
        <w:t xml:space="preserve"> pada </w:t>
      </w:r>
      <w:proofErr w:type="spellStart"/>
      <w:r w:rsidR="00B976D5">
        <w:rPr>
          <w:rFonts w:ascii="Calibri" w:eastAsia="Calibri" w:hAnsi="Calibri" w:cs="Calibri"/>
          <w:sz w:val="22"/>
          <w:szCs w:val="22"/>
        </w:rPr>
        <w:t>senyawa</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turunan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flavon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yaitu</w:t>
      </w:r>
      <w:proofErr w:type="spellEnd"/>
      <w:r w:rsidR="00B976D5">
        <w:rPr>
          <w:rFonts w:ascii="Calibri" w:eastAsia="Calibri" w:hAnsi="Calibri" w:cs="Calibri"/>
          <w:sz w:val="22"/>
          <w:szCs w:val="22"/>
        </w:rPr>
        <w:t xml:space="preserve"> Kristin </w:t>
      </w:r>
      <w:proofErr w:type="spellStart"/>
      <w:r w:rsidR="00B976D5">
        <w:rPr>
          <w:rFonts w:ascii="Calibri" w:eastAsia="Calibri" w:hAnsi="Calibri" w:cs="Calibri"/>
          <w:sz w:val="22"/>
          <w:szCs w:val="22"/>
        </w:rPr>
        <w:t>akan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bereaksi</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dengan</w:t>
      </w:r>
      <w:proofErr w:type="spellEnd"/>
      <w:r w:rsidR="00B976D5">
        <w:rPr>
          <w:rFonts w:ascii="Calibri" w:eastAsia="Calibri" w:hAnsi="Calibri" w:cs="Calibri"/>
          <w:sz w:val="22"/>
          <w:szCs w:val="22"/>
        </w:rPr>
        <w:t xml:space="preserve"> NaOH 10% </w:t>
      </w:r>
      <w:proofErr w:type="spellStart"/>
      <w:r w:rsidR="00B976D5">
        <w:rPr>
          <w:rFonts w:ascii="Calibri" w:eastAsia="Calibri" w:hAnsi="Calibri" w:cs="Calibri"/>
          <w:sz w:val="22"/>
          <w:szCs w:val="22"/>
        </w:rPr>
        <w:t>mengalami</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penguraian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menjadi</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molekul</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asetofenon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Kemudian</w:t>
      </w:r>
      <w:proofErr w:type="spellEnd"/>
      <w:r w:rsidR="00B976D5">
        <w:rPr>
          <w:rFonts w:ascii="Calibri" w:eastAsia="Calibri" w:hAnsi="Calibri" w:cs="Calibri"/>
          <w:sz w:val="22"/>
          <w:szCs w:val="22"/>
        </w:rPr>
        <w:t xml:space="preserve">, pada </w:t>
      </w:r>
      <w:proofErr w:type="spellStart"/>
      <w:proofErr w:type="gramStart"/>
      <w:r w:rsidR="00B976D5">
        <w:rPr>
          <w:rFonts w:ascii="Calibri" w:eastAsia="Calibri" w:hAnsi="Calibri" w:cs="Calibri"/>
          <w:sz w:val="22"/>
          <w:szCs w:val="22"/>
        </w:rPr>
        <w:t>pengujian</w:t>
      </w:r>
      <w:proofErr w:type="spellEnd"/>
      <w:r w:rsidR="00BF021B">
        <w:rPr>
          <w:rFonts w:ascii="Calibri" w:eastAsia="Calibri" w:hAnsi="Calibri" w:cs="Calibri"/>
          <w:sz w:val="22"/>
          <w:szCs w:val="22"/>
        </w:rPr>
        <w:t xml:space="preserve"> </w:t>
      </w:r>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senyawa</w:t>
      </w:r>
      <w:proofErr w:type="spellEnd"/>
      <w:proofErr w:type="gram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fenol</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terjadi</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perubahan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warna</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menjadi</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hitam</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dengan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menggunakan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larutan</w:t>
      </w:r>
      <w:proofErr w:type="spellEnd"/>
      <w:r w:rsidR="00B976D5">
        <w:rPr>
          <w:rFonts w:ascii="Calibri" w:eastAsia="Calibri" w:hAnsi="Calibri" w:cs="Calibri"/>
          <w:sz w:val="22"/>
          <w:szCs w:val="22"/>
        </w:rPr>
        <w:t xml:space="preserve"> FeCl</w:t>
      </w:r>
      <w:r w:rsidR="00B976D5">
        <w:rPr>
          <w:rFonts w:ascii="Calibri" w:eastAsia="Calibri" w:hAnsi="Calibri" w:cs="Calibri"/>
          <w:sz w:val="22"/>
          <w:szCs w:val="22"/>
          <w:vertAlign w:val="subscript"/>
        </w:rPr>
        <w:t xml:space="preserve">3, </w:t>
      </w:r>
      <w:proofErr w:type="spellStart"/>
      <w:r w:rsidR="00B976D5">
        <w:rPr>
          <w:rFonts w:ascii="Calibri" w:eastAsia="Calibri" w:hAnsi="Calibri" w:cs="Calibri"/>
          <w:sz w:val="22"/>
          <w:szCs w:val="22"/>
        </w:rPr>
        <w:t>perubahan</w:t>
      </w:r>
      <w:proofErr w:type="spellEnd"/>
      <w:r w:rsidR="00B976D5">
        <w:rPr>
          <w:rFonts w:ascii="Calibri" w:eastAsia="Calibri" w:hAnsi="Calibri" w:cs="Calibri"/>
          <w:sz w:val="22"/>
          <w:szCs w:val="22"/>
        </w:rPr>
        <w:t xml:space="preserve"> warn aini yang </w:t>
      </w:r>
      <w:proofErr w:type="spellStart"/>
      <w:r w:rsidR="00B976D5">
        <w:rPr>
          <w:rFonts w:ascii="Calibri" w:eastAsia="Calibri" w:hAnsi="Calibri" w:cs="Calibri"/>
          <w:sz w:val="22"/>
          <w:szCs w:val="22"/>
        </w:rPr>
        <w:t>berperan</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adalah</w:t>
      </w:r>
      <w:proofErr w:type="spellEnd"/>
      <w:r w:rsidR="00B976D5">
        <w:rPr>
          <w:rFonts w:ascii="Calibri" w:eastAsia="Calibri" w:hAnsi="Calibri" w:cs="Calibri"/>
          <w:sz w:val="22"/>
          <w:szCs w:val="22"/>
        </w:rPr>
        <w:t xml:space="preserve"> ion Fe</w:t>
      </w:r>
      <w:r w:rsidR="00B976D5">
        <w:rPr>
          <w:rFonts w:ascii="Calibri" w:eastAsia="Calibri" w:hAnsi="Calibri" w:cs="Calibri"/>
          <w:sz w:val="22"/>
          <w:szCs w:val="22"/>
          <w:vertAlign w:val="superscript"/>
        </w:rPr>
        <w:t>3+</w:t>
      </w:r>
      <w:r w:rsidR="00B976D5">
        <w:rPr>
          <w:rFonts w:ascii="Calibri" w:eastAsia="Calibri" w:hAnsi="Calibri" w:cs="Calibri"/>
          <w:sz w:val="22"/>
          <w:szCs w:val="22"/>
        </w:rPr>
        <w:t xml:space="preserve"> yang </w:t>
      </w:r>
      <w:proofErr w:type="spellStart"/>
      <w:r w:rsidR="00B976D5">
        <w:rPr>
          <w:rFonts w:ascii="Calibri" w:eastAsia="Calibri" w:hAnsi="Calibri" w:cs="Calibri"/>
          <w:sz w:val="22"/>
          <w:szCs w:val="22"/>
        </w:rPr>
        <w:t>mengalami</w:t>
      </w:r>
      <w:proofErr w:type="spellEnd"/>
      <w:r w:rsidR="00B976D5">
        <w:rPr>
          <w:rFonts w:ascii="Calibri" w:eastAsia="Calibri" w:hAnsi="Calibri" w:cs="Calibri"/>
          <w:sz w:val="22"/>
          <w:szCs w:val="22"/>
        </w:rPr>
        <w:t xml:space="preserve"> </w:t>
      </w:r>
      <w:proofErr w:type="spellStart"/>
      <w:r w:rsidR="00B976D5">
        <w:rPr>
          <w:rFonts w:ascii="Calibri" w:eastAsia="Calibri" w:hAnsi="Calibri" w:cs="Calibri"/>
          <w:sz w:val="22"/>
          <w:szCs w:val="22"/>
        </w:rPr>
        <w:t>hibridisasi</w:t>
      </w:r>
      <w:proofErr w:type="spellEnd"/>
      <w:r w:rsidR="00B976D5">
        <w:rPr>
          <w:rFonts w:ascii="Calibri" w:eastAsia="Calibri" w:hAnsi="Calibri" w:cs="Calibri"/>
          <w:sz w:val="22"/>
          <w:szCs w:val="22"/>
        </w:rPr>
        <w:t xml:space="preserve">. </w:t>
      </w:r>
      <w:proofErr w:type="spellStart"/>
      <w:r w:rsidR="003E5E08">
        <w:rPr>
          <w:rFonts w:ascii="Calibri" w:eastAsia="Calibri" w:hAnsi="Calibri" w:cs="Calibri"/>
          <w:sz w:val="22"/>
          <w:szCs w:val="22"/>
        </w:rPr>
        <w:t>Selanjutnya</w:t>
      </w:r>
      <w:proofErr w:type="spellEnd"/>
      <w:r w:rsidR="003E5E08">
        <w:rPr>
          <w:rFonts w:ascii="Calibri" w:eastAsia="Calibri" w:hAnsi="Calibri" w:cs="Calibri"/>
          <w:sz w:val="22"/>
          <w:szCs w:val="22"/>
        </w:rPr>
        <w:t xml:space="preserve"> pada </w:t>
      </w:r>
      <w:proofErr w:type="spellStart"/>
      <w:r w:rsidR="003E5E08">
        <w:rPr>
          <w:rFonts w:ascii="Calibri" w:eastAsia="Calibri" w:hAnsi="Calibri" w:cs="Calibri"/>
          <w:sz w:val="22"/>
          <w:szCs w:val="22"/>
        </w:rPr>
        <w:t>pengujian</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senyawa</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tanin</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menggunakan</w:t>
      </w:r>
      <w:proofErr w:type="spellEnd"/>
      <w:r w:rsidR="003E5E08">
        <w:rPr>
          <w:rFonts w:ascii="Calibri" w:eastAsia="Calibri" w:hAnsi="Calibri" w:cs="Calibri"/>
          <w:sz w:val="22"/>
          <w:szCs w:val="22"/>
        </w:rPr>
        <w:t xml:space="preserve"> 3 </w:t>
      </w:r>
      <w:proofErr w:type="spellStart"/>
      <w:r w:rsidR="003E5E08">
        <w:rPr>
          <w:rFonts w:ascii="Calibri" w:eastAsia="Calibri" w:hAnsi="Calibri" w:cs="Calibri"/>
          <w:sz w:val="22"/>
          <w:szCs w:val="22"/>
        </w:rPr>
        <w:t>cara</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pengujian</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yaitu</w:t>
      </w:r>
      <w:proofErr w:type="spellEnd"/>
      <w:r w:rsidR="003E5E08">
        <w:rPr>
          <w:rFonts w:ascii="Calibri" w:eastAsia="Calibri" w:hAnsi="Calibri" w:cs="Calibri"/>
          <w:sz w:val="22"/>
          <w:szCs w:val="22"/>
        </w:rPr>
        <w:t xml:space="preserve"> gelatin 10%, NaCl-gelatin dan </w:t>
      </w:r>
      <w:r w:rsidR="003E5E08">
        <w:rPr>
          <w:rFonts w:ascii="Calibri" w:eastAsia="Calibri" w:hAnsi="Calibri" w:cs="Calibri"/>
          <w:sz w:val="22"/>
          <w:szCs w:val="22"/>
        </w:rPr>
        <w:t>FeCl</w:t>
      </w:r>
      <w:r w:rsidR="003E5E08">
        <w:rPr>
          <w:rFonts w:ascii="Calibri" w:eastAsia="Calibri" w:hAnsi="Calibri" w:cs="Calibri"/>
          <w:sz w:val="22"/>
          <w:szCs w:val="22"/>
          <w:vertAlign w:val="subscript"/>
        </w:rPr>
        <w:t>3</w:t>
      </w:r>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Pengujian</w:t>
      </w:r>
      <w:proofErr w:type="spellEnd"/>
      <w:r w:rsidR="003E5E08">
        <w:rPr>
          <w:rFonts w:ascii="Calibri" w:eastAsia="Calibri" w:hAnsi="Calibri" w:cs="Calibri"/>
          <w:sz w:val="22"/>
          <w:szCs w:val="22"/>
        </w:rPr>
        <w:t xml:space="preserve"> </w:t>
      </w:r>
      <w:r w:rsidR="003E5E08">
        <w:rPr>
          <w:rFonts w:ascii="Calibri" w:eastAsia="Calibri" w:hAnsi="Calibri" w:cs="Calibri"/>
          <w:sz w:val="22"/>
          <w:szCs w:val="22"/>
        </w:rPr>
        <w:t>FeCl</w:t>
      </w:r>
      <w:r w:rsidR="003E5E08">
        <w:rPr>
          <w:rFonts w:ascii="Calibri" w:eastAsia="Calibri" w:hAnsi="Calibri" w:cs="Calibri"/>
          <w:sz w:val="22"/>
          <w:szCs w:val="22"/>
          <w:vertAlign w:val="subscript"/>
        </w:rPr>
        <w:t>3</w:t>
      </w:r>
      <w:r w:rsidR="003E5E08">
        <w:rPr>
          <w:rFonts w:ascii="Calibri" w:eastAsia="Calibri" w:hAnsi="Calibri" w:cs="Calibri"/>
          <w:sz w:val="22"/>
          <w:szCs w:val="22"/>
          <w:vertAlign w:val="subscript"/>
        </w:rPr>
        <w:t xml:space="preserve"> </w:t>
      </w:r>
      <w:proofErr w:type="spellStart"/>
      <w:r w:rsidR="003E5E08">
        <w:rPr>
          <w:rFonts w:ascii="Calibri" w:eastAsia="Calibri" w:hAnsi="Calibri" w:cs="Calibri"/>
          <w:sz w:val="22"/>
          <w:szCs w:val="22"/>
        </w:rPr>
        <w:t>terjadi</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perubahan</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warna</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hijau</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kehitaman</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perubahan</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warna</w:t>
      </w:r>
      <w:proofErr w:type="spellEnd"/>
      <w:r w:rsidR="003E5E08">
        <w:rPr>
          <w:rFonts w:ascii="Calibri" w:eastAsia="Calibri" w:hAnsi="Calibri" w:cs="Calibri"/>
          <w:sz w:val="22"/>
          <w:szCs w:val="22"/>
        </w:rPr>
        <w:t xml:space="preserve"> </w:t>
      </w:r>
      <w:proofErr w:type="spellStart"/>
      <w:r w:rsidR="003E5E08">
        <w:rPr>
          <w:rFonts w:ascii="Calibri" w:eastAsia="Calibri" w:hAnsi="Calibri" w:cs="Calibri"/>
          <w:sz w:val="22"/>
          <w:szCs w:val="22"/>
        </w:rPr>
        <w:t>ini</w:t>
      </w:r>
      <w:proofErr w:type="spellEnd"/>
      <w:r w:rsidR="003E5E08">
        <w:rPr>
          <w:rFonts w:ascii="Calibri" w:eastAsia="Calibri" w:hAnsi="Calibri" w:cs="Calibri"/>
          <w:sz w:val="22"/>
          <w:szCs w:val="22"/>
        </w:rPr>
        <w:t xml:space="preserve"> </w:t>
      </w:r>
      <w:proofErr w:type="spellStart"/>
      <w:r w:rsidR="00865D49">
        <w:rPr>
          <w:rFonts w:ascii="Calibri" w:eastAsia="Calibri" w:hAnsi="Calibri" w:cs="Calibri"/>
          <w:sz w:val="22"/>
          <w:szCs w:val="22"/>
        </w:rPr>
        <w:t>menunjukkan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adanya</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tanin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terkondensasi</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Untuuk</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memperkuat</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adanya</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tanin</w:t>
      </w:r>
      <w:proofErr w:type="spellEnd"/>
      <w:r w:rsidR="00865D49">
        <w:rPr>
          <w:rFonts w:ascii="Calibri" w:eastAsia="Calibri" w:hAnsi="Calibri" w:cs="Calibri"/>
          <w:sz w:val="22"/>
          <w:szCs w:val="22"/>
        </w:rPr>
        <w:t xml:space="preserve"> pada </w:t>
      </w:r>
      <w:proofErr w:type="spellStart"/>
      <w:r w:rsidR="00865D49">
        <w:rPr>
          <w:rFonts w:ascii="Calibri" w:eastAsia="Calibri" w:hAnsi="Calibri" w:cs="Calibri"/>
          <w:sz w:val="22"/>
          <w:szCs w:val="22"/>
        </w:rPr>
        <w:t>sampel</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maka</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digunakan</w:t>
      </w:r>
      <w:proofErr w:type="spellEnd"/>
      <w:r w:rsidR="00865D49">
        <w:rPr>
          <w:rFonts w:ascii="Calibri" w:eastAsia="Calibri" w:hAnsi="Calibri" w:cs="Calibri"/>
          <w:sz w:val="22"/>
          <w:szCs w:val="22"/>
        </w:rPr>
        <w:t xml:space="preserve"> gelatin </w:t>
      </w:r>
      <w:proofErr w:type="spellStart"/>
      <w:r w:rsidR="00865D49">
        <w:rPr>
          <w:rFonts w:ascii="Calibri" w:eastAsia="Calibri" w:hAnsi="Calibri" w:cs="Calibri"/>
          <w:sz w:val="22"/>
          <w:szCs w:val="22"/>
        </w:rPr>
        <w:t>dimana</w:t>
      </w:r>
      <w:proofErr w:type="spellEnd"/>
      <w:r w:rsidR="00865D49">
        <w:rPr>
          <w:rFonts w:ascii="Calibri" w:eastAsia="Calibri" w:hAnsi="Calibri" w:cs="Calibri"/>
          <w:sz w:val="22"/>
          <w:szCs w:val="22"/>
        </w:rPr>
        <w:t xml:space="preserve"> gelatin </w:t>
      </w:r>
      <w:proofErr w:type="spellStart"/>
      <w:r w:rsidR="00865D49">
        <w:rPr>
          <w:rFonts w:ascii="Calibri" w:eastAsia="Calibri" w:hAnsi="Calibri" w:cs="Calibri"/>
          <w:sz w:val="22"/>
          <w:szCs w:val="22"/>
        </w:rPr>
        <w:t>dengan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senyawa</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tanin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akan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mengendap</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menghasilkan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endapan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putih</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Reaksi</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akan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lebih</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sensitif</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dengan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penambahan</w:t>
      </w:r>
      <w:proofErr w:type="spellEnd"/>
      <w:r w:rsidR="00865D49">
        <w:rPr>
          <w:rFonts w:ascii="Calibri" w:eastAsia="Calibri" w:hAnsi="Calibri" w:cs="Calibri"/>
          <w:sz w:val="22"/>
          <w:szCs w:val="22"/>
        </w:rPr>
        <w:t xml:space="preserve"> NaCl </w:t>
      </w:r>
      <w:proofErr w:type="spellStart"/>
      <w:r w:rsidR="00865D49">
        <w:rPr>
          <w:rFonts w:ascii="Calibri" w:eastAsia="Calibri" w:hAnsi="Calibri" w:cs="Calibri"/>
          <w:sz w:val="22"/>
          <w:szCs w:val="22"/>
        </w:rPr>
        <w:t>untuk</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mempertinggi</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penggaraman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dari</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tanin</w:t>
      </w:r>
      <w:proofErr w:type="spellEnd"/>
      <w:r w:rsidR="00865D49">
        <w:rPr>
          <w:rFonts w:ascii="Calibri" w:eastAsia="Calibri" w:hAnsi="Calibri" w:cs="Calibri"/>
          <w:sz w:val="22"/>
          <w:szCs w:val="22"/>
        </w:rPr>
        <w:t xml:space="preserve">-gelatin </w:t>
      </w:r>
      <w:proofErr w:type="spellStart"/>
      <w:r w:rsidR="00865D49">
        <w:rPr>
          <w:rFonts w:ascii="Calibri" w:eastAsia="Calibri" w:hAnsi="Calibri" w:cs="Calibri"/>
          <w:sz w:val="22"/>
          <w:szCs w:val="22"/>
        </w:rPr>
        <w:t>dimana</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larutan</w:t>
      </w:r>
      <w:proofErr w:type="spellEnd"/>
      <w:r w:rsidR="00865D49">
        <w:rPr>
          <w:rFonts w:ascii="Calibri" w:eastAsia="Calibri" w:hAnsi="Calibri" w:cs="Calibri"/>
          <w:sz w:val="22"/>
          <w:szCs w:val="22"/>
        </w:rPr>
        <w:t xml:space="preserve"> NaCl </w:t>
      </w:r>
      <w:proofErr w:type="spellStart"/>
      <w:r w:rsidR="00865D49">
        <w:rPr>
          <w:rFonts w:ascii="Calibri" w:eastAsia="Calibri" w:hAnsi="Calibri" w:cs="Calibri"/>
          <w:sz w:val="22"/>
          <w:szCs w:val="22"/>
        </w:rPr>
        <w:t>akan</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bereaksi</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dengan</w:t>
      </w:r>
      <w:proofErr w:type="spellEnd"/>
      <w:r w:rsidR="00865D49">
        <w:rPr>
          <w:rFonts w:ascii="Calibri" w:eastAsia="Calibri" w:hAnsi="Calibri" w:cs="Calibri"/>
          <w:sz w:val="22"/>
          <w:szCs w:val="22"/>
        </w:rPr>
        <w:t xml:space="preserve"> salah </w:t>
      </w:r>
      <w:proofErr w:type="spellStart"/>
      <w:r w:rsidR="00865D49">
        <w:rPr>
          <w:rFonts w:ascii="Calibri" w:eastAsia="Calibri" w:hAnsi="Calibri" w:cs="Calibri"/>
          <w:sz w:val="22"/>
          <w:szCs w:val="22"/>
        </w:rPr>
        <w:t>satu</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gugus</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hidroksil</w:t>
      </w:r>
      <w:proofErr w:type="spellEnd"/>
      <w:r w:rsidR="00865D49">
        <w:rPr>
          <w:rFonts w:ascii="Calibri" w:eastAsia="Calibri" w:hAnsi="Calibri" w:cs="Calibri"/>
          <w:sz w:val="22"/>
          <w:szCs w:val="22"/>
        </w:rPr>
        <w:t xml:space="preserve"> yang </w:t>
      </w:r>
      <w:proofErr w:type="spellStart"/>
      <w:r w:rsidR="00865D49">
        <w:rPr>
          <w:rFonts w:ascii="Calibri" w:eastAsia="Calibri" w:hAnsi="Calibri" w:cs="Calibri"/>
          <w:sz w:val="22"/>
          <w:szCs w:val="22"/>
        </w:rPr>
        <w:t>ada</w:t>
      </w:r>
      <w:proofErr w:type="spellEnd"/>
      <w:r w:rsidR="00865D49">
        <w:rPr>
          <w:rFonts w:ascii="Calibri" w:eastAsia="Calibri" w:hAnsi="Calibri" w:cs="Calibri"/>
          <w:sz w:val="22"/>
          <w:szCs w:val="22"/>
        </w:rPr>
        <w:t xml:space="preserve"> pada </w:t>
      </w:r>
      <w:proofErr w:type="spellStart"/>
      <w:r w:rsidR="00865D49">
        <w:rPr>
          <w:rFonts w:ascii="Calibri" w:eastAsia="Calibri" w:hAnsi="Calibri" w:cs="Calibri"/>
          <w:sz w:val="22"/>
          <w:szCs w:val="22"/>
        </w:rPr>
        <w:t>senyawa</w:t>
      </w:r>
      <w:proofErr w:type="spellEnd"/>
      <w:r w:rsidR="00865D49">
        <w:rPr>
          <w:rFonts w:ascii="Calibri" w:eastAsia="Calibri" w:hAnsi="Calibri" w:cs="Calibri"/>
          <w:sz w:val="22"/>
          <w:szCs w:val="22"/>
        </w:rPr>
        <w:t xml:space="preserve"> </w:t>
      </w:r>
      <w:proofErr w:type="spellStart"/>
      <w:r w:rsidR="00865D49">
        <w:rPr>
          <w:rFonts w:ascii="Calibri" w:eastAsia="Calibri" w:hAnsi="Calibri" w:cs="Calibri"/>
          <w:sz w:val="22"/>
          <w:szCs w:val="22"/>
        </w:rPr>
        <w:t>tanin</w:t>
      </w:r>
      <w:proofErr w:type="spellEnd"/>
      <w:r w:rsidR="00865D49">
        <w:rPr>
          <w:rFonts w:ascii="Calibri" w:eastAsia="Calibri" w:hAnsi="Calibri" w:cs="Calibri"/>
          <w:sz w:val="22"/>
          <w:szCs w:val="22"/>
        </w:rPr>
        <w:t>.</w:t>
      </w:r>
    </w:p>
    <w:p w14:paraId="2CFB86A6" w14:textId="55E6167C" w:rsidR="00BB3592" w:rsidRPr="005A7849" w:rsidRDefault="00865D49" w:rsidP="005A7849">
      <w:pPr>
        <w:pStyle w:val="ListParagraph"/>
        <w:numPr>
          <w:ilvl w:val="0"/>
          <w:numId w:val="11"/>
        </w:numPr>
        <w:spacing w:line="360" w:lineRule="auto"/>
        <w:ind w:leftChars="0" w:left="426" w:firstLineChars="0"/>
        <w:jc w:val="both"/>
        <w:rPr>
          <w:rFonts w:ascii="Calibri" w:eastAsia="Calibri" w:hAnsi="Calibri" w:cs="Calibri"/>
          <w:sz w:val="22"/>
          <w:szCs w:val="22"/>
        </w:rPr>
      </w:pPr>
      <w:proofErr w:type="spellStart"/>
      <w:r>
        <w:rPr>
          <w:rFonts w:ascii="Calibri" w:eastAsia="Calibri" w:hAnsi="Calibri" w:cs="Calibri"/>
          <w:sz w:val="22"/>
          <w:szCs w:val="22"/>
        </w:rPr>
        <w:t>Pengujian</w:t>
      </w:r>
      <w:proofErr w:type="spellEnd"/>
      <w:r>
        <w:rPr>
          <w:rFonts w:ascii="Calibri" w:eastAsia="Calibri" w:hAnsi="Calibri" w:cs="Calibri"/>
          <w:sz w:val="22"/>
          <w:szCs w:val="22"/>
        </w:rPr>
        <w:t xml:space="preserve"> Sifat </w:t>
      </w:r>
      <w:proofErr w:type="spellStart"/>
      <w:r>
        <w:rPr>
          <w:rFonts w:ascii="Calibri" w:eastAsia="Calibri" w:hAnsi="Calibri" w:cs="Calibri"/>
          <w:sz w:val="22"/>
          <w:szCs w:val="22"/>
        </w:rPr>
        <w:t>Fisikokimia</w:t>
      </w:r>
      <w:proofErr w:type="spellEnd"/>
    </w:p>
    <w:p w14:paraId="73308839" w14:textId="0B5BBEEB" w:rsidR="005A7849" w:rsidRDefault="005A7849" w:rsidP="005A7849">
      <w:pPr>
        <w:pStyle w:val="ListParagraph"/>
        <w:numPr>
          <w:ilvl w:val="0"/>
          <w:numId w:val="15"/>
        </w:numPr>
        <w:spacing w:line="360" w:lineRule="auto"/>
        <w:ind w:leftChars="0" w:firstLineChars="0"/>
        <w:jc w:val="both"/>
        <w:rPr>
          <w:rFonts w:ascii="Calibri" w:eastAsia="Calibri" w:hAnsi="Calibri" w:cs="Calibri"/>
          <w:sz w:val="22"/>
          <w:szCs w:val="22"/>
        </w:rPr>
        <w:sectPr w:rsidR="005A7849">
          <w:type w:val="continuous"/>
          <w:pgSz w:w="11907" w:h="16840"/>
          <w:pgMar w:top="2268" w:right="1701" w:bottom="1701" w:left="2268" w:header="720" w:footer="720" w:gutter="0"/>
          <w:cols w:num="2" w:space="720" w:equalWidth="0">
            <w:col w:w="3685" w:space="567"/>
            <w:col w:w="3685" w:space="0"/>
          </w:cols>
          <w:titlePg/>
        </w:sectPr>
      </w:pPr>
      <w:r>
        <w:rPr>
          <w:rFonts w:ascii="Calibri" w:eastAsia="Calibri" w:hAnsi="Calibri" w:cs="Calibri"/>
          <w:sz w:val="22"/>
          <w:szCs w:val="22"/>
        </w:rPr>
        <w:t xml:space="preserve">Hasil Uji </w:t>
      </w:r>
      <w:proofErr w:type="spellStart"/>
      <w:r>
        <w:rPr>
          <w:rFonts w:ascii="Calibri" w:eastAsia="Calibri" w:hAnsi="Calibri" w:cs="Calibri"/>
          <w:sz w:val="22"/>
          <w:szCs w:val="22"/>
        </w:rPr>
        <w:t>Organoleptis</w:t>
      </w:r>
      <w:proofErr w:type="spellEnd"/>
    </w:p>
    <w:p w14:paraId="2D931427" w14:textId="5E0AE54F" w:rsidR="00BB3592" w:rsidRPr="00BB3592" w:rsidRDefault="00BB3592" w:rsidP="005A7849">
      <w:pPr>
        <w:pStyle w:val="Caption"/>
        <w:keepNext/>
        <w:spacing w:line="240" w:lineRule="auto"/>
        <w:ind w:left="0" w:hanging="2"/>
        <w:jc w:val="center"/>
        <w:rPr>
          <w:b w:val="0"/>
          <w:bCs w:val="0"/>
          <w:color w:val="auto"/>
        </w:rPr>
      </w:pPr>
      <w:r w:rsidRPr="00BB3592">
        <w:rPr>
          <w:color w:val="auto"/>
        </w:rPr>
        <w:t xml:space="preserve">Tabel </w:t>
      </w:r>
      <w:r w:rsidRPr="00BB3592">
        <w:rPr>
          <w:color w:val="auto"/>
        </w:rPr>
        <w:fldChar w:fldCharType="begin"/>
      </w:r>
      <w:r w:rsidRPr="00BB3592">
        <w:rPr>
          <w:color w:val="auto"/>
        </w:rPr>
        <w:instrText xml:space="preserve"> SEQ Tabel \* ARABIC </w:instrText>
      </w:r>
      <w:r w:rsidRPr="00BB3592">
        <w:rPr>
          <w:color w:val="auto"/>
        </w:rPr>
        <w:fldChar w:fldCharType="separate"/>
      </w:r>
      <w:r w:rsidR="0029217D">
        <w:rPr>
          <w:noProof/>
          <w:color w:val="auto"/>
        </w:rPr>
        <w:t>3</w:t>
      </w:r>
      <w:r w:rsidRPr="00BB3592">
        <w:rPr>
          <w:color w:val="auto"/>
        </w:rPr>
        <w:fldChar w:fldCharType="end"/>
      </w:r>
      <w:r w:rsidRPr="00BB3592">
        <w:rPr>
          <w:color w:val="auto"/>
        </w:rPr>
        <w:t>.</w:t>
      </w:r>
      <w:r w:rsidRPr="00BB3592">
        <w:rPr>
          <w:b w:val="0"/>
          <w:bCs w:val="0"/>
          <w:color w:val="auto"/>
        </w:rPr>
        <w:t xml:space="preserve"> Hasil Uji </w:t>
      </w:r>
      <w:proofErr w:type="spellStart"/>
      <w:r w:rsidRPr="00BB3592">
        <w:rPr>
          <w:b w:val="0"/>
          <w:bCs w:val="0"/>
          <w:color w:val="auto"/>
        </w:rPr>
        <w:t>Organoleptis</w:t>
      </w:r>
      <w:proofErr w:type="spellEnd"/>
    </w:p>
    <w:tbl>
      <w:tblPr>
        <w:tblStyle w:val="PlainTable21"/>
        <w:tblpPr w:leftFromText="180" w:rightFromText="180" w:vertAnchor="text" w:horzAnchor="margin" w:tblpY="-17"/>
        <w:tblW w:w="7938" w:type="dxa"/>
        <w:tblLayout w:type="fixed"/>
        <w:tblLook w:val="0000" w:firstRow="0" w:lastRow="0" w:firstColumn="0" w:lastColumn="0" w:noHBand="0" w:noVBand="0"/>
      </w:tblPr>
      <w:tblGrid>
        <w:gridCol w:w="567"/>
        <w:gridCol w:w="1276"/>
        <w:gridCol w:w="2126"/>
        <w:gridCol w:w="2127"/>
        <w:gridCol w:w="1842"/>
      </w:tblGrid>
      <w:tr w:rsidR="00BB3592" w:rsidRPr="002A1247" w14:paraId="384FBEE7" w14:textId="77777777" w:rsidTr="002A1247">
        <w:trPr>
          <w:trHeight w:val="274"/>
        </w:trPr>
        <w:tc>
          <w:tcPr>
            <w:tcW w:w="567" w:type="dxa"/>
            <w:vMerge w:val="restart"/>
            <w:vAlign w:val="center"/>
          </w:tcPr>
          <w:p w14:paraId="1B468486" w14:textId="77777777" w:rsidR="00BB3592" w:rsidRPr="002A1247" w:rsidRDefault="00BB3592" w:rsidP="005A7849">
            <w:pPr>
              <w:spacing w:before="40" w:after="40" w:line="240" w:lineRule="auto"/>
              <w:ind w:left="0" w:hanging="2"/>
              <w:jc w:val="center"/>
              <w:textDirection w:val="lrTb"/>
              <w:rPr>
                <w:rFonts w:cs="Calibri"/>
                <w:color w:val="000000"/>
                <w:spacing w:val="-14"/>
                <w:sz w:val="20"/>
                <w:szCs w:val="20"/>
              </w:rPr>
            </w:pPr>
            <w:r w:rsidRPr="002A1247">
              <w:rPr>
                <w:rFonts w:cs="Calibri"/>
                <w:b/>
                <w:color w:val="000000"/>
                <w:spacing w:val="-14"/>
                <w:sz w:val="20"/>
                <w:szCs w:val="20"/>
              </w:rPr>
              <w:t>No</w:t>
            </w:r>
          </w:p>
        </w:tc>
        <w:tc>
          <w:tcPr>
            <w:tcW w:w="1276" w:type="dxa"/>
            <w:vMerge w:val="restart"/>
            <w:vAlign w:val="center"/>
          </w:tcPr>
          <w:p w14:paraId="7B56BBC7" w14:textId="77777777" w:rsidR="00BB3592" w:rsidRPr="002A1247" w:rsidRDefault="00BB3592" w:rsidP="005A7849">
            <w:pPr>
              <w:spacing w:before="40" w:after="40" w:line="240" w:lineRule="auto"/>
              <w:ind w:left="0" w:hanging="2"/>
              <w:jc w:val="center"/>
              <w:textDirection w:val="lrTb"/>
              <w:rPr>
                <w:rFonts w:cs="Calibri"/>
                <w:color w:val="000000"/>
                <w:spacing w:val="-14"/>
                <w:sz w:val="20"/>
                <w:szCs w:val="20"/>
              </w:rPr>
            </w:pPr>
            <w:r w:rsidRPr="002A1247">
              <w:rPr>
                <w:rFonts w:cs="Calibri"/>
                <w:b/>
                <w:color w:val="000000"/>
                <w:spacing w:val="-14"/>
                <w:sz w:val="20"/>
                <w:szCs w:val="20"/>
              </w:rPr>
              <w:t>Pemeriksaan Organoleptis</w:t>
            </w:r>
          </w:p>
        </w:tc>
        <w:tc>
          <w:tcPr>
            <w:tcW w:w="6095" w:type="dxa"/>
            <w:gridSpan w:val="3"/>
            <w:vAlign w:val="center"/>
          </w:tcPr>
          <w:p w14:paraId="496EBCD9" w14:textId="77777777" w:rsidR="00BB3592" w:rsidRPr="002A1247" w:rsidRDefault="00BB3592" w:rsidP="005A7849">
            <w:pPr>
              <w:spacing w:before="40" w:after="40" w:line="240" w:lineRule="auto"/>
              <w:ind w:left="0" w:hanging="2"/>
              <w:jc w:val="center"/>
              <w:textDirection w:val="lrTb"/>
              <w:rPr>
                <w:rFonts w:cs="Calibri"/>
                <w:b/>
                <w:color w:val="000000"/>
                <w:spacing w:val="-14"/>
                <w:sz w:val="20"/>
                <w:szCs w:val="20"/>
              </w:rPr>
            </w:pPr>
            <w:r w:rsidRPr="002A1247">
              <w:rPr>
                <w:rFonts w:cs="Calibri"/>
                <w:b/>
                <w:color w:val="000000"/>
                <w:spacing w:val="-14"/>
                <w:sz w:val="20"/>
                <w:szCs w:val="20"/>
              </w:rPr>
              <w:t>Hasil</w:t>
            </w:r>
          </w:p>
        </w:tc>
      </w:tr>
      <w:tr w:rsidR="005A7849" w:rsidRPr="002A1247" w14:paraId="6E9632C3" w14:textId="77777777" w:rsidTr="002A1247">
        <w:trPr>
          <w:trHeight w:val="515"/>
        </w:trPr>
        <w:tc>
          <w:tcPr>
            <w:tcW w:w="567" w:type="dxa"/>
            <w:vMerge/>
            <w:vAlign w:val="center"/>
          </w:tcPr>
          <w:p w14:paraId="665B773C" w14:textId="77777777" w:rsidR="00BB3592" w:rsidRPr="002A1247" w:rsidRDefault="00BB3592" w:rsidP="00BB3592">
            <w:pPr>
              <w:widowControl w:val="0"/>
              <w:pBdr>
                <w:top w:val="nil"/>
                <w:left w:val="nil"/>
                <w:bottom w:val="nil"/>
                <w:right w:val="nil"/>
                <w:between w:val="nil"/>
              </w:pBdr>
              <w:spacing w:line="240" w:lineRule="auto"/>
              <w:ind w:left="0" w:hanging="2"/>
              <w:jc w:val="center"/>
              <w:textDirection w:val="lrTb"/>
              <w:rPr>
                <w:rFonts w:cs="Calibri"/>
                <w:color w:val="000000"/>
                <w:spacing w:val="-14"/>
                <w:sz w:val="20"/>
                <w:szCs w:val="20"/>
              </w:rPr>
            </w:pPr>
          </w:p>
        </w:tc>
        <w:tc>
          <w:tcPr>
            <w:tcW w:w="1276" w:type="dxa"/>
            <w:vMerge/>
            <w:vAlign w:val="center"/>
          </w:tcPr>
          <w:p w14:paraId="5DFA3866" w14:textId="77777777" w:rsidR="00BB3592" w:rsidRPr="002A1247" w:rsidRDefault="00BB3592" w:rsidP="00BB3592">
            <w:pPr>
              <w:spacing w:before="40" w:after="40" w:line="240" w:lineRule="auto"/>
              <w:ind w:left="0" w:hanging="2"/>
              <w:jc w:val="center"/>
              <w:textDirection w:val="lrTb"/>
              <w:rPr>
                <w:rFonts w:cs="Calibri"/>
                <w:color w:val="000000"/>
                <w:spacing w:val="-14"/>
                <w:sz w:val="20"/>
                <w:szCs w:val="20"/>
              </w:rPr>
            </w:pPr>
          </w:p>
        </w:tc>
        <w:tc>
          <w:tcPr>
            <w:tcW w:w="2126" w:type="dxa"/>
            <w:vAlign w:val="center"/>
          </w:tcPr>
          <w:p w14:paraId="635287B4" w14:textId="77777777" w:rsidR="00BB3592" w:rsidRPr="002A1247" w:rsidRDefault="00BB3592" w:rsidP="00BB3592">
            <w:pPr>
              <w:spacing w:before="40" w:after="40" w:line="240" w:lineRule="auto"/>
              <w:ind w:left="0" w:hanging="2"/>
              <w:jc w:val="center"/>
              <w:textDirection w:val="lrTb"/>
              <w:rPr>
                <w:rFonts w:cs="Calibri"/>
                <w:b/>
                <w:bCs/>
                <w:color w:val="000000"/>
                <w:spacing w:val="-14"/>
                <w:sz w:val="20"/>
                <w:szCs w:val="20"/>
              </w:rPr>
            </w:pPr>
            <w:r w:rsidRPr="002A1247">
              <w:rPr>
                <w:rFonts w:cs="Calibri"/>
                <w:b/>
                <w:bCs/>
                <w:color w:val="000000"/>
                <w:spacing w:val="-14"/>
                <w:sz w:val="20"/>
                <w:szCs w:val="20"/>
              </w:rPr>
              <w:t>FI</w:t>
            </w:r>
          </w:p>
          <w:p w14:paraId="702CFEBF" w14:textId="7C769456" w:rsidR="00BB3592" w:rsidRPr="002A1247" w:rsidRDefault="00BB3592" w:rsidP="00BB3592">
            <w:pPr>
              <w:spacing w:before="40" w:after="40" w:line="240" w:lineRule="auto"/>
              <w:ind w:left="0" w:hanging="2"/>
              <w:jc w:val="center"/>
              <w:textDirection w:val="lrTb"/>
              <w:rPr>
                <w:rFonts w:cs="Calibri"/>
                <w:b/>
                <w:bCs/>
                <w:color w:val="000000"/>
                <w:spacing w:val="-14"/>
                <w:sz w:val="20"/>
                <w:szCs w:val="20"/>
                <w:lang w:val="en-US"/>
              </w:rPr>
            </w:pPr>
            <w:r w:rsidRPr="002A1247">
              <w:rPr>
                <w:rFonts w:cs="Calibri"/>
                <w:b/>
                <w:bCs/>
                <w:color w:val="000000"/>
                <w:spacing w:val="-14"/>
                <w:sz w:val="20"/>
                <w:szCs w:val="20"/>
              </w:rPr>
              <w:t>(Carbopol 940 0,5%</w:t>
            </w:r>
            <w:r w:rsidR="005A7849" w:rsidRPr="002A1247">
              <w:rPr>
                <w:rFonts w:cs="Calibri"/>
                <w:b/>
                <w:bCs/>
                <w:color w:val="000000"/>
                <w:spacing w:val="-14"/>
                <w:sz w:val="20"/>
                <w:szCs w:val="20"/>
                <w:lang w:val="en-US"/>
              </w:rPr>
              <w:t>)</w:t>
            </w:r>
          </w:p>
        </w:tc>
        <w:tc>
          <w:tcPr>
            <w:tcW w:w="2127" w:type="dxa"/>
            <w:vAlign w:val="center"/>
          </w:tcPr>
          <w:p w14:paraId="0935D6FB" w14:textId="77777777" w:rsidR="00BB3592" w:rsidRPr="002A1247" w:rsidRDefault="00BB3592" w:rsidP="00BB3592">
            <w:pPr>
              <w:spacing w:before="40" w:after="40" w:line="240" w:lineRule="auto"/>
              <w:ind w:left="0" w:hanging="2"/>
              <w:jc w:val="center"/>
              <w:textDirection w:val="lrTb"/>
              <w:rPr>
                <w:rFonts w:cs="Calibri"/>
                <w:b/>
                <w:bCs/>
                <w:iCs/>
                <w:color w:val="000000"/>
                <w:spacing w:val="-14"/>
                <w:sz w:val="20"/>
                <w:szCs w:val="20"/>
              </w:rPr>
            </w:pPr>
            <w:r w:rsidRPr="002A1247">
              <w:rPr>
                <w:rFonts w:cs="Calibri"/>
                <w:b/>
                <w:bCs/>
                <w:iCs/>
                <w:color w:val="000000"/>
                <w:spacing w:val="-14"/>
                <w:sz w:val="20"/>
                <w:szCs w:val="20"/>
              </w:rPr>
              <w:t>FII</w:t>
            </w:r>
          </w:p>
          <w:p w14:paraId="71851CBE" w14:textId="77777777" w:rsidR="00BB3592" w:rsidRPr="002A1247" w:rsidRDefault="00BB3592" w:rsidP="00BB3592">
            <w:pPr>
              <w:spacing w:before="40" w:after="40" w:line="240" w:lineRule="auto"/>
              <w:ind w:left="0" w:hanging="2"/>
              <w:jc w:val="center"/>
              <w:textDirection w:val="lrTb"/>
              <w:rPr>
                <w:rFonts w:cs="Calibri"/>
                <w:b/>
                <w:bCs/>
                <w:iCs/>
                <w:color w:val="000000"/>
                <w:spacing w:val="-14"/>
                <w:sz w:val="20"/>
                <w:szCs w:val="20"/>
              </w:rPr>
            </w:pPr>
            <w:r w:rsidRPr="002A1247">
              <w:rPr>
                <w:rFonts w:cs="Calibri"/>
                <w:b/>
                <w:bCs/>
                <w:color w:val="000000"/>
                <w:spacing w:val="-14"/>
                <w:sz w:val="20"/>
                <w:szCs w:val="20"/>
              </w:rPr>
              <w:t>(Carbopol 940 0,75%)</w:t>
            </w:r>
          </w:p>
        </w:tc>
        <w:tc>
          <w:tcPr>
            <w:tcW w:w="1842" w:type="dxa"/>
            <w:vAlign w:val="center"/>
          </w:tcPr>
          <w:p w14:paraId="1AACA2C1" w14:textId="77777777" w:rsidR="00BB3592" w:rsidRPr="002A1247" w:rsidRDefault="00BB3592" w:rsidP="00BB3592">
            <w:pPr>
              <w:spacing w:before="40" w:after="40" w:line="240" w:lineRule="auto"/>
              <w:ind w:left="0" w:hanging="2"/>
              <w:jc w:val="center"/>
              <w:textDirection w:val="lrTb"/>
              <w:rPr>
                <w:rFonts w:cs="Calibri"/>
                <w:b/>
                <w:bCs/>
                <w:iCs/>
                <w:color w:val="000000"/>
                <w:spacing w:val="-14"/>
                <w:sz w:val="20"/>
                <w:szCs w:val="20"/>
              </w:rPr>
            </w:pPr>
            <w:r w:rsidRPr="002A1247">
              <w:rPr>
                <w:rFonts w:cs="Calibri"/>
                <w:b/>
                <w:bCs/>
                <w:iCs/>
                <w:color w:val="000000"/>
                <w:spacing w:val="-14"/>
                <w:sz w:val="20"/>
                <w:szCs w:val="20"/>
              </w:rPr>
              <w:t>FIII</w:t>
            </w:r>
          </w:p>
          <w:p w14:paraId="6BEC9828" w14:textId="77777777" w:rsidR="00BB3592" w:rsidRPr="002A1247" w:rsidRDefault="00BB3592" w:rsidP="00BB3592">
            <w:pPr>
              <w:spacing w:before="40" w:after="40" w:line="240" w:lineRule="auto"/>
              <w:ind w:left="0" w:hanging="2"/>
              <w:jc w:val="center"/>
              <w:textDirection w:val="lrTb"/>
              <w:rPr>
                <w:rFonts w:cs="Calibri"/>
                <w:b/>
                <w:bCs/>
                <w:iCs/>
                <w:color w:val="000000"/>
                <w:spacing w:val="-14"/>
                <w:sz w:val="20"/>
                <w:szCs w:val="20"/>
              </w:rPr>
            </w:pPr>
            <w:r w:rsidRPr="002A1247">
              <w:rPr>
                <w:rFonts w:cs="Calibri"/>
                <w:b/>
                <w:bCs/>
                <w:color w:val="000000"/>
                <w:spacing w:val="-14"/>
                <w:sz w:val="20"/>
                <w:szCs w:val="20"/>
              </w:rPr>
              <w:t>(Carbopol 940 1%)</w:t>
            </w:r>
          </w:p>
        </w:tc>
      </w:tr>
      <w:tr w:rsidR="005A7849" w:rsidRPr="002A1247" w14:paraId="60C79578" w14:textId="77777777" w:rsidTr="002A1247">
        <w:trPr>
          <w:trHeight w:val="300"/>
        </w:trPr>
        <w:tc>
          <w:tcPr>
            <w:tcW w:w="567" w:type="dxa"/>
            <w:vAlign w:val="center"/>
          </w:tcPr>
          <w:p w14:paraId="132642FA" w14:textId="77777777" w:rsidR="00BB3592" w:rsidRPr="002A1247" w:rsidRDefault="00BB3592" w:rsidP="00BB3592">
            <w:pPr>
              <w:spacing w:line="240" w:lineRule="auto"/>
              <w:ind w:left="0" w:hanging="2"/>
              <w:jc w:val="center"/>
              <w:textDirection w:val="lrTb"/>
              <w:rPr>
                <w:rFonts w:cs="Calibri"/>
                <w:b/>
                <w:bCs/>
                <w:color w:val="000000"/>
                <w:spacing w:val="-14"/>
                <w:sz w:val="20"/>
                <w:szCs w:val="20"/>
              </w:rPr>
            </w:pPr>
            <w:r w:rsidRPr="002A1247">
              <w:rPr>
                <w:rFonts w:cs="Calibri"/>
                <w:b/>
                <w:bCs/>
                <w:color w:val="000000"/>
                <w:spacing w:val="-14"/>
                <w:sz w:val="20"/>
                <w:szCs w:val="20"/>
              </w:rPr>
              <w:t>1</w:t>
            </w:r>
          </w:p>
        </w:tc>
        <w:tc>
          <w:tcPr>
            <w:tcW w:w="1276" w:type="dxa"/>
            <w:vAlign w:val="center"/>
          </w:tcPr>
          <w:p w14:paraId="3DE42618" w14:textId="77777777" w:rsidR="00BB3592" w:rsidRPr="002A1247" w:rsidRDefault="00BB3592" w:rsidP="00BB3592">
            <w:pPr>
              <w:spacing w:line="240" w:lineRule="auto"/>
              <w:ind w:left="0" w:hanging="2"/>
              <w:jc w:val="center"/>
              <w:textDirection w:val="lrTb"/>
              <w:rPr>
                <w:rFonts w:cs="Calibri"/>
                <w:color w:val="000000"/>
                <w:spacing w:val="-14"/>
                <w:sz w:val="20"/>
                <w:szCs w:val="20"/>
              </w:rPr>
            </w:pPr>
            <w:r w:rsidRPr="002A1247">
              <w:rPr>
                <w:rFonts w:cs="Calibri"/>
                <w:spacing w:val="-14"/>
                <w:sz w:val="20"/>
                <w:szCs w:val="20"/>
              </w:rPr>
              <w:t>Bentuk</w:t>
            </w:r>
          </w:p>
        </w:tc>
        <w:tc>
          <w:tcPr>
            <w:tcW w:w="2126" w:type="dxa"/>
            <w:vAlign w:val="center"/>
          </w:tcPr>
          <w:p w14:paraId="7496462D" w14:textId="77777777" w:rsidR="00BB3592" w:rsidRPr="002A1247" w:rsidRDefault="00BB3592" w:rsidP="00BB3592">
            <w:pPr>
              <w:spacing w:line="240" w:lineRule="auto"/>
              <w:ind w:left="0" w:hanging="2"/>
              <w:jc w:val="center"/>
              <w:textDirection w:val="lrTb"/>
              <w:rPr>
                <w:rFonts w:cs="Calibri"/>
                <w:color w:val="000000"/>
                <w:spacing w:val="-14"/>
                <w:sz w:val="20"/>
                <w:szCs w:val="20"/>
              </w:rPr>
            </w:pPr>
            <w:r w:rsidRPr="002A1247">
              <w:rPr>
                <w:rFonts w:cs="Calibri"/>
                <w:spacing w:val="-14"/>
                <w:sz w:val="20"/>
                <w:szCs w:val="20"/>
              </w:rPr>
              <w:t>Semi padat (Agak kental)</w:t>
            </w:r>
          </w:p>
        </w:tc>
        <w:tc>
          <w:tcPr>
            <w:tcW w:w="2127" w:type="dxa"/>
            <w:vAlign w:val="center"/>
          </w:tcPr>
          <w:p w14:paraId="440F15EC" w14:textId="77777777" w:rsidR="00BB3592" w:rsidRPr="002A1247" w:rsidRDefault="00BB3592" w:rsidP="00BB3592">
            <w:pPr>
              <w:spacing w:line="240" w:lineRule="auto"/>
              <w:ind w:left="0" w:hanging="2"/>
              <w:jc w:val="center"/>
              <w:textDirection w:val="lrTb"/>
              <w:rPr>
                <w:rFonts w:cs="Calibri"/>
                <w:color w:val="000000"/>
                <w:spacing w:val="-14"/>
                <w:sz w:val="20"/>
                <w:szCs w:val="20"/>
              </w:rPr>
            </w:pPr>
            <w:r w:rsidRPr="002A1247">
              <w:rPr>
                <w:rFonts w:cs="Calibri"/>
                <w:spacing w:val="-14"/>
                <w:sz w:val="20"/>
                <w:szCs w:val="20"/>
              </w:rPr>
              <w:t>Semi padat (kental)</w:t>
            </w:r>
          </w:p>
        </w:tc>
        <w:tc>
          <w:tcPr>
            <w:tcW w:w="1842" w:type="dxa"/>
            <w:vAlign w:val="center"/>
          </w:tcPr>
          <w:p w14:paraId="11C8D607" w14:textId="77777777" w:rsidR="00BB3592" w:rsidRPr="002A1247" w:rsidRDefault="00BB3592" w:rsidP="00BB3592">
            <w:pPr>
              <w:spacing w:line="240" w:lineRule="auto"/>
              <w:ind w:left="0" w:hanging="2"/>
              <w:jc w:val="center"/>
              <w:textDirection w:val="lrTb"/>
              <w:rPr>
                <w:rFonts w:cs="Calibri"/>
                <w:color w:val="000000"/>
                <w:spacing w:val="-14"/>
                <w:sz w:val="20"/>
                <w:szCs w:val="20"/>
              </w:rPr>
            </w:pPr>
            <w:r w:rsidRPr="002A1247">
              <w:rPr>
                <w:rFonts w:cs="Calibri"/>
                <w:spacing w:val="-14"/>
                <w:sz w:val="20"/>
                <w:szCs w:val="20"/>
              </w:rPr>
              <w:t>Semi padat (kental)</w:t>
            </w:r>
          </w:p>
        </w:tc>
      </w:tr>
      <w:tr w:rsidR="005A7849" w:rsidRPr="002A1247" w14:paraId="26AA5715" w14:textId="77777777" w:rsidTr="002A1247">
        <w:trPr>
          <w:trHeight w:val="300"/>
        </w:trPr>
        <w:tc>
          <w:tcPr>
            <w:tcW w:w="567" w:type="dxa"/>
            <w:vAlign w:val="center"/>
          </w:tcPr>
          <w:p w14:paraId="63BE0F02" w14:textId="77777777" w:rsidR="00BB3592" w:rsidRPr="002A1247" w:rsidRDefault="00BB3592" w:rsidP="00BB3592">
            <w:pPr>
              <w:spacing w:line="240" w:lineRule="auto"/>
              <w:ind w:left="0" w:hanging="2"/>
              <w:jc w:val="center"/>
              <w:textDirection w:val="lrTb"/>
              <w:rPr>
                <w:rFonts w:cs="Calibri"/>
                <w:b/>
                <w:bCs/>
                <w:color w:val="000000"/>
                <w:spacing w:val="-14"/>
                <w:sz w:val="20"/>
                <w:szCs w:val="20"/>
              </w:rPr>
            </w:pPr>
            <w:r w:rsidRPr="002A1247">
              <w:rPr>
                <w:rFonts w:cs="Calibri"/>
                <w:b/>
                <w:bCs/>
                <w:color w:val="000000"/>
                <w:spacing w:val="-14"/>
                <w:sz w:val="20"/>
                <w:szCs w:val="20"/>
              </w:rPr>
              <w:t>2</w:t>
            </w:r>
          </w:p>
        </w:tc>
        <w:tc>
          <w:tcPr>
            <w:tcW w:w="1276" w:type="dxa"/>
            <w:vAlign w:val="center"/>
          </w:tcPr>
          <w:p w14:paraId="0D52A795" w14:textId="77777777" w:rsidR="00BB3592" w:rsidRPr="002A1247" w:rsidRDefault="00BB3592" w:rsidP="00BB3592">
            <w:pPr>
              <w:spacing w:line="240" w:lineRule="auto"/>
              <w:ind w:left="0" w:hanging="2"/>
              <w:jc w:val="center"/>
              <w:textDirection w:val="lrTb"/>
              <w:rPr>
                <w:rFonts w:cs="Calibri"/>
                <w:color w:val="000000"/>
                <w:spacing w:val="-14"/>
                <w:sz w:val="20"/>
                <w:szCs w:val="20"/>
              </w:rPr>
            </w:pPr>
            <w:r w:rsidRPr="002A1247">
              <w:rPr>
                <w:rFonts w:cs="Calibri"/>
                <w:spacing w:val="-14"/>
                <w:sz w:val="20"/>
                <w:szCs w:val="20"/>
              </w:rPr>
              <w:t>Warna</w:t>
            </w:r>
          </w:p>
        </w:tc>
        <w:tc>
          <w:tcPr>
            <w:tcW w:w="2126" w:type="dxa"/>
            <w:vAlign w:val="center"/>
          </w:tcPr>
          <w:p w14:paraId="36F3A92A" w14:textId="77777777" w:rsidR="00BB3592" w:rsidRPr="002A1247" w:rsidRDefault="00BB3592" w:rsidP="00BB3592">
            <w:pPr>
              <w:spacing w:line="240" w:lineRule="auto"/>
              <w:ind w:left="0" w:hanging="2"/>
              <w:jc w:val="center"/>
              <w:textDirection w:val="lrTb"/>
              <w:rPr>
                <w:rFonts w:cs="Calibri"/>
                <w:color w:val="000000"/>
                <w:spacing w:val="-14"/>
                <w:sz w:val="20"/>
                <w:szCs w:val="20"/>
              </w:rPr>
            </w:pPr>
            <w:r w:rsidRPr="002A1247">
              <w:rPr>
                <w:rFonts w:cs="Calibri"/>
                <w:spacing w:val="-14"/>
                <w:sz w:val="20"/>
                <w:szCs w:val="20"/>
              </w:rPr>
              <w:t>Hijau tua</w:t>
            </w:r>
          </w:p>
        </w:tc>
        <w:tc>
          <w:tcPr>
            <w:tcW w:w="2127" w:type="dxa"/>
            <w:vAlign w:val="center"/>
          </w:tcPr>
          <w:p w14:paraId="3CAD8647" w14:textId="77777777" w:rsidR="00BB3592" w:rsidRPr="002A1247" w:rsidRDefault="00BB3592" w:rsidP="00BB3592">
            <w:pPr>
              <w:spacing w:line="240" w:lineRule="auto"/>
              <w:ind w:left="0" w:hanging="2"/>
              <w:jc w:val="center"/>
              <w:textDirection w:val="lrTb"/>
              <w:rPr>
                <w:rFonts w:cs="Calibri"/>
                <w:spacing w:val="-14"/>
                <w:sz w:val="20"/>
                <w:szCs w:val="20"/>
              </w:rPr>
            </w:pPr>
            <w:r w:rsidRPr="002A1247">
              <w:rPr>
                <w:rFonts w:cs="Calibri"/>
                <w:spacing w:val="-14"/>
                <w:sz w:val="20"/>
                <w:szCs w:val="20"/>
              </w:rPr>
              <w:t>Hijau tua</w:t>
            </w:r>
          </w:p>
        </w:tc>
        <w:tc>
          <w:tcPr>
            <w:tcW w:w="1842" w:type="dxa"/>
            <w:vAlign w:val="center"/>
          </w:tcPr>
          <w:p w14:paraId="68051959" w14:textId="77777777" w:rsidR="00BB3592" w:rsidRPr="002A1247" w:rsidRDefault="00BB3592" w:rsidP="00BB3592">
            <w:pPr>
              <w:spacing w:line="240" w:lineRule="auto"/>
              <w:ind w:left="0" w:hanging="2"/>
              <w:jc w:val="center"/>
              <w:textDirection w:val="lrTb"/>
              <w:rPr>
                <w:rFonts w:cs="Calibri"/>
                <w:spacing w:val="-14"/>
                <w:sz w:val="20"/>
                <w:szCs w:val="20"/>
              </w:rPr>
            </w:pPr>
            <w:r w:rsidRPr="002A1247">
              <w:rPr>
                <w:rFonts w:cs="Calibri"/>
                <w:spacing w:val="-14"/>
                <w:sz w:val="20"/>
                <w:szCs w:val="20"/>
              </w:rPr>
              <w:t>Hijau tua</w:t>
            </w:r>
          </w:p>
        </w:tc>
      </w:tr>
      <w:tr w:rsidR="005A7849" w:rsidRPr="002A1247" w14:paraId="32E2EE75" w14:textId="77777777" w:rsidTr="002A1247">
        <w:trPr>
          <w:trHeight w:val="300"/>
        </w:trPr>
        <w:tc>
          <w:tcPr>
            <w:tcW w:w="567" w:type="dxa"/>
            <w:vAlign w:val="center"/>
          </w:tcPr>
          <w:p w14:paraId="6FDB7BBF" w14:textId="77777777" w:rsidR="00BB3592" w:rsidRPr="002A1247" w:rsidRDefault="00BB3592" w:rsidP="00BB3592">
            <w:pPr>
              <w:spacing w:line="240" w:lineRule="auto"/>
              <w:ind w:left="0" w:hanging="2"/>
              <w:jc w:val="center"/>
              <w:textDirection w:val="lrTb"/>
              <w:rPr>
                <w:rFonts w:cs="Calibri"/>
                <w:b/>
                <w:bCs/>
                <w:color w:val="000000"/>
                <w:spacing w:val="-14"/>
                <w:sz w:val="20"/>
                <w:szCs w:val="20"/>
              </w:rPr>
            </w:pPr>
            <w:r w:rsidRPr="002A1247">
              <w:rPr>
                <w:rFonts w:cs="Calibri"/>
                <w:b/>
                <w:bCs/>
                <w:color w:val="000000"/>
                <w:spacing w:val="-14"/>
                <w:sz w:val="20"/>
                <w:szCs w:val="20"/>
              </w:rPr>
              <w:t>3</w:t>
            </w:r>
          </w:p>
        </w:tc>
        <w:tc>
          <w:tcPr>
            <w:tcW w:w="1276" w:type="dxa"/>
            <w:vAlign w:val="center"/>
          </w:tcPr>
          <w:p w14:paraId="5227344A" w14:textId="77777777" w:rsidR="00BB3592" w:rsidRPr="002A1247" w:rsidRDefault="00BB3592" w:rsidP="00BB3592">
            <w:pPr>
              <w:spacing w:line="240" w:lineRule="auto"/>
              <w:ind w:left="0" w:hanging="2"/>
              <w:jc w:val="center"/>
              <w:textDirection w:val="lrTb"/>
              <w:rPr>
                <w:rFonts w:cs="Calibri"/>
                <w:color w:val="000000"/>
                <w:spacing w:val="-14"/>
                <w:sz w:val="20"/>
                <w:szCs w:val="20"/>
              </w:rPr>
            </w:pPr>
            <w:r w:rsidRPr="002A1247">
              <w:rPr>
                <w:rFonts w:cs="Calibri"/>
                <w:spacing w:val="-14"/>
                <w:sz w:val="20"/>
                <w:szCs w:val="20"/>
              </w:rPr>
              <w:t>Aroma</w:t>
            </w:r>
          </w:p>
        </w:tc>
        <w:tc>
          <w:tcPr>
            <w:tcW w:w="2126" w:type="dxa"/>
            <w:vAlign w:val="center"/>
          </w:tcPr>
          <w:p w14:paraId="450DD5EC" w14:textId="77777777" w:rsidR="00BB3592" w:rsidRPr="002A1247" w:rsidRDefault="00BB3592" w:rsidP="00BB3592">
            <w:pPr>
              <w:spacing w:line="240" w:lineRule="auto"/>
              <w:ind w:left="0" w:hanging="2"/>
              <w:jc w:val="center"/>
              <w:textDirection w:val="lrTb"/>
              <w:rPr>
                <w:rFonts w:cs="Calibri"/>
                <w:color w:val="000000"/>
                <w:spacing w:val="-14"/>
                <w:sz w:val="20"/>
                <w:szCs w:val="20"/>
              </w:rPr>
            </w:pPr>
            <w:r w:rsidRPr="002A1247">
              <w:rPr>
                <w:rFonts w:cs="Calibri"/>
                <w:spacing w:val="-14"/>
                <w:sz w:val="20"/>
                <w:szCs w:val="20"/>
              </w:rPr>
              <w:t>Khas ekstrak tanaman</w:t>
            </w:r>
          </w:p>
        </w:tc>
        <w:tc>
          <w:tcPr>
            <w:tcW w:w="2127" w:type="dxa"/>
            <w:vAlign w:val="center"/>
          </w:tcPr>
          <w:p w14:paraId="3ED48CCF" w14:textId="77777777" w:rsidR="00BB3592" w:rsidRPr="002A1247" w:rsidRDefault="00BB3592" w:rsidP="00BB3592">
            <w:pPr>
              <w:spacing w:line="240" w:lineRule="auto"/>
              <w:ind w:left="0" w:hanging="2"/>
              <w:jc w:val="center"/>
              <w:textDirection w:val="lrTb"/>
              <w:rPr>
                <w:rFonts w:cs="Calibri"/>
                <w:spacing w:val="-14"/>
                <w:sz w:val="20"/>
                <w:szCs w:val="20"/>
              </w:rPr>
            </w:pPr>
            <w:r w:rsidRPr="002A1247">
              <w:rPr>
                <w:rFonts w:cs="Calibri"/>
                <w:spacing w:val="-14"/>
                <w:sz w:val="20"/>
                <w:szCs w:val="20"/>
              </w:rPr>
              <w:t>Khas ekstrak tanaman</w:t>
            </w:r>
          </w:p>
        </w:tc>
        <w:tc>
          <w:tcPr>
            <w:tcW w:w="1842" w:type="dxa"/>
            <w:vAlign w:val="center"/>
          </w:tcPr>
          <w:p w14:paraId="7B2AC560" w14:textId="77777777" w:rsidR="00BB3592" w:rsidRPr="002A1247" w:rsidRDefault="00BB3592" w:rsidP="00BB3592">
            <w:pPr>
              <w:spacing w:line="240" w:lineRule="auto"/>
              <w:ind w:left="0" w:hanging="2"/>
              <w:jc w:val="center"/>
              <w:textDirection w:val="lrTb"/>
              <w:rPr>
                <w:rFonts w:cs="Calibri"/>
                <w:spacing w:val="-14"/>
                <w:sz w:val="20"/>
                <w:szCs w:val="20"/>
              </w:rPr>
            </w:pPr>
            <w:r w:rsidRPr="002A1247">
              <w:rPr>
                <w:rFonts w:cs="Calibri"/>
                <w:spacing w:val="-14"/>
                <w:sz w:val="20"/>
                <w:szCs w:val="20"/>
              </w:rPr>
              <w:t>Khas ekstrak tanaman</w:t>
            </w:r>
          </w:p>
        </w:tc>
      </w:tr>
      <w:tr w:rsidR="005A7849" w:rsidRPr="002A1247" w14:paraId="399CD2B1" w14:textId="77777777" w:rsidTr="002A1247">
        <w:trPr>
          <w:trHeight w:val="300"/>
        </w:trPr>
        <w:tc>
          <w:tcPr>
            <w:tcW w:w="567" w:type="dxa"/>
            <w:vAlign w:val="center"/>
          </w:tcPr>
          <w:p w14:paraId="46E2DEA3" w14:textId="77777777" w:rsidR="00BB3592" w:rsidRPr="002A1247" w:rsidRDefault="00BB3592" w:rsidP="005A7849">
            <w:pPr>
              <w:spacing w:line="240" w:lineRule="auto"/>
              <w:ind w:left="0" w:hanging="2"/>
              <w:jc w:val="center"/>
              <w:textDirection w:val="lrTb"/>
              <w:rPr>
                <w:rFonts w:cs="Calibri"/>
                <w:b/>
                <w:bCs/>
                <w:color w:val="000000"/>
                <w:spacing w:val="-14"/>
                <w:sz w:val="20"/>
                <w:szCs w:val="20"/>
              </w:rPr>
            </w:pPr>
            <w:r w:rsidRPr="002A1247">
              <w:rPr>
                <w:rFonts w:cs="Calibri"/>
                <w:b/>
                <w:bCs/>
                <w:color w:val="000000"/>
                <w:spacing w:val="-14"/>
                <w:sz w:val="20"/>
                <w:szCs w:val="20"/>
              </w:rPr>
              <w:t>4</w:t>
            </w:r>
          </w:p>
        </w:tc>
        <w:tc>
          <w:tcPr>
            <w:tcW w:w="1276" w:type="dxa"/>
            <w:vAlign w:val="center"/>
          </w:tcPr>
          <w:p w14:paraId="0883EEC8" w14:textId="77777777" w:rsidR="00BB3592" w:rsidRPr="002A1247" w:rsidRDefault="00BB3592" w:rsidP="005A7849">
            <w:pPr>
              <w:spacing w:line="240" w:lineRule="auto"/>
              <w:ind w:left="0" w:hanging="2"/>
              <w:jc w:val="center"/>
              <w:textDirection w:val="lrTb"/>
              <w:rPr>
                <w:rFonts w:cs="Calibri"/>
                <w:spacing w:val="-14"/>
                <w:sz w:val="20"/>
                <w:szCs w:val="20"/>
              </w:rPr>
            </w:pPr>
            <w:r w:rsidRPr="002A1247">
              <w:rPr>
                <w:rFonts w:cs="Calibri"/>
                <w:spacing w:val="-14"/>
                <w:sz w:val="20"/>
                <w:szCs w:val="20"/>
              </w:rPr>
              <w:t>Rasa</w:t>
            </w:r>
          </w:p>
        </w:tc>
        <w:tc>
          <w:tcPr>
            <w:tcW w:w="2126" w:type="dxa"/>
            <w:vAlign w:val="center"/>
          </w:tcPr>
          <w:p w14:paraId="486C20C8" w14:textId="77777777" w:rsidR="00BB3592" w:rsidRPr="002A1247" w:rsidRDefault="00BB3592" w:rsidP="005A7849">
            <w:pPr>
              <w:spacing w:line="240" w:lineRule="auto"/>
              <w:ind w:left="0" w:hanging="2"/>
              <w:jc w:val="center"/>
              <w:textDirection w:val="lrTb"/>
              <w:rPr>
                <w:rFonts w:cs="Calibri"/>
                <w:spacing w:val="-14"/>
                <w:sz w:val="20"/>
                <w:szCs w:val="20"/>
              </w:rPr>
            </w:pPr>
            <w:r w:rsidRPr="002A1247">
              <w:rPr>
                <w:rFonts w:cs="Calibri"/>
                <w:spacing w:val="-14"/>
                <w:sz w:val="20"/>
                <w:szCs w:val="20"/>
              </w:rPr>
              <w:t>Dingin dikulit</w:t>
            </w:r>
          </w:p>
        </w:tc>
        <w:tc>
          <w:tcPr>
            <w:tcW w:w="2127" w:type="dxa"/>
            <w:vAlign w:val="center"/>
          </w:tcPr>
          <w:p w14:paraId="77328659" w14:textId="77777777" w:rsidR="00BB3592" w:rsidRPr="002A1247" w:rsidRDefault="00BB3592" w:rsidP="005A7849">
            <w:pPr>
              <w:spacing w:line="240" w:lineRule="auto"/>
              <w:ind w:left="0" w:hanging="2"/>
              <w:jc w:val="center"/>
              <w:textDirection w:val="lrTb"/>
              <w:rPr>
                <w:rFonts w:cs="Calibri"/>
                <w:spacing w:val="-14"/>
                <w:sz w:val="20"/>
                <w:szCs w:val="20"/>
              </w:rPr>
            </w:pPr>
            <w:r w:rsidRPr="002A1247">
              <w:rPr>
                <w:rFonts w:cs="Calibri"/>
                <w:spacing w:val="-14"/>
                <w:sz w:val="20"/>
                <w:szCs w:val="20"/>
              </w:rPr>
              <w:t>Dingin dikulit</w:t>
            </w:r>
          </w:p>
        </w:tc>
        <w:tc>
          <w:tcPr>
            <w:tcW w:w="1842" w:type="dxa"/>
            <w:vAlign w:val="center"/>
          </w:tcPr>
          <w:p w14:paraId="68590189" w14:textId="77777777" w:rsidR="00BB3592" w:rsidRPr="002A1247" w:rsidRDefault="00BB3592" w:rsidP="005A7849">
            <w:pPr>
              <w:spacing w:line="240" w:lineRule="auto"/>
              <w:ind w:left="0" w:hanging="2"/>
              <w:jc w:val="center"/>
              <w:textDirection w:val="lrTb"/>
              <w:rPr>
                <w:rFonts w:cs="Calibri"/>
                <w:spacing w:val="-14"/>
                <w:sz w:val="20"/>
                <w:szCs w:val="20"/>
              </w:rPr>
            </w:pPr>
            <w:r w:rsidRPr="002A1247">
              <w:rPr>
                <w:rFonts w:cs="Calibri"/>
                <w:spacing w:val="-14"/>
                <w:sz w:val="20"/>
                <w:szCs w:val="20"/>
              </w:rPr>
              <w:t>Dingin dikulit</w:t>
            </w:r>
          </w:p>
        </w:tc>
      </w:tr>
    </w:tbl>
    <w:tbl>
      <w:tblPr>
        <w:tblW w:w="0" w:type="auto"/>
        <w:tblInd w:w="709" w:type="dxa"/>
        <w:tblLayout w:type="fixed"/>
        <w:tblCellMar>
          <w:left w:w="0" w:type="dxa"/>
          <w:right w:w="0" w:type="dxa"/>
        </w:tblCellMar>
        <w:tblLook w:val="01E0" w:firstRow="1" w:lastRow="1" w:firstColumn="1" w:lastColumn="1" w:noHBand="0" w:noVBand="0"/>
      </w:tblPr>
      <w:tblGrid>
        <w:gridCol w:w="2217"/>
        <w:gridCol w:w="2115"/>
        <w:gridCol w:w="2120"/>
      </w:tblGrid>
      <w:tr w:rsidR="00163A66" w14:paraId="55590991" w14:textId="77777777" w:rsidTr="005A7849">
        <w:trPr>
          <w:trHeight w:val="1915"/>
        </w:trPr>
        <w:tc>
          <w:tcPr>
            <w:tcW w:w="2217" w:type="dxa"/>
          </w:tcPr>
          <w:p w14:paraId="7A4B3D32" w14:textId="77777777" w:rsidR="00314355" w:rsidRDefault="00314355" w:rsidP="005A7849">
            <w:pPr>
              <w:pStyle w:val="TableParagraph"/>
              <w:spacing w:before="7"/>
              <w:ind w:left="-1"/>
              <w:rPr>
                <w:noProof/>
                <w:sz w:val="20"/>
              </w:rPr>
            </w:pPr>
          </w:p>
          <w:p w14:paraId="78C0C92A" w14:textId="43A70A84" w:rsidR="00163A66" w:rsidRDefault="00314355" w:rsidP="005A7849">
            <w:pPr>
              <w:pStyle w:val="TableParagraph"/>
              <w:spacing w:before="7"/>
              <w:ind w:left="-1"/>
              <w:jc w:val="center"/>
              <w:rPr>
                <w:b/>
                <w:sz w:val="9"/>
              </w:rPr>
            </w:pPr>
            <w:r>
              <w:rPr>
                <w:noProof/>
                <w:sz w:val="20"/>
              </w:rPr>
              <w:drawing>
                <wp:inline distT="0" distB="0" distL="0" distR="0" wp14:anchorId="0DC96B08" wp14:editId="0E283E56">
                  <wp:extent cx="1049755" cy="986971"/>
                  <wp:effectExtent l="0" t="0" r="0" b="3810"/>
                  <wp:docPr id="1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1.png"/>
                          <pic:cNvPicPr/>
                        </pic:nvPicPr>
                        <pic:blipFill rotWithShape="1">
                          <a:blip r:embed="rId16" cstate="print">
                            <a:extLst>
                              <a:ext uri="{28A0092B-C50C-407E-A947-70E740481C1C}">
                                <a14:useLocalDpi xmlns:a14="http://schemas.microsoft.com/office/drawing/2010/main" val="0"/>
                              </a:ext>
                            </a:extLst>
                          </a:blip>
                          <a:srcRect t="29486"/>
                          <a:stretch/>
                        </pic:blipFill>
                        <pic:spPr bwMode="auto">
                          <a:xfrm>
                            <a:off x="0" y="0"/>
                            <a:ext cx="1062509" cy="998962"/>
                          </a:xfrm>
                          <a:prstGeom prst="rect">
                            <a:avLst/>
                          </a:prstGeom>
                          <a:ln>
                            <a:noFill/>
                          </a:ln>
                          <a:extLst>
                            <a:ext uri="{53640926-AAD7-44D8-BBD7-CCE9431645EC}">
                              <a14:shadowObscured xmlns:a14="http://schemas.microsoft.com/office/drawing/2010/main"/>
                            </a:ext>
                          </a:extLst>
                        </pic:spPr>
                      </pic:pic>
                    </a:graphicData>
                  </a:graphic>
                </wp:inline>
              </w:drawing>
            </w:r>
          </w:p>
          <w:p w14:paraId="16F23D48" w14:textId="09D015D8" w:rsidR="00163A66" w:rsidRPr="00163A66" w:rsidRDefault="00163A66" w:rsidP="005A7849">
            <w:pPr>
              <w:pStyle w:val="TableParagraph"/>
              <w:keepNext/>
              <w:ind w:hanging="2"/>
            </w:pPr>
          </w:p>
        </w:tc>
        <w:tc>
          <w:tcPr>
            <w:tcW w:w="2115" w:type="dxa"/>
          </w:tcPr>
          <w:p w14:paraId="72BFD04D" w14:textId="77777777" w:rsidR="00314355" w:rsidRDefault="00314355" w:rsidP="005A7849">
            <w:pPr>
              <w:pStyle w:val="TableParagraph"/>
              <w:spacing w:before="4"/>
              <w:ind w:left="-1"/>
              <w:rPr>
                <w:noProof/>
                <w:sz w:val="20"/>
              </w:rPr>
            </w:pPr>
          </w:p>
          <w:p w14:paraId="6625B1B8" w14:textId="643F7D89" w:rsidR="00163A66" w:rsidRDefault="00163A66" w:rsidP="005A7849">
            <w:pPr>
              <w:pStyle w:val="TableParagraph"/>
              <w:spacing w:before="4"/>
              <w:ind w:left="-1"/>
              <w:jc w:val="center"/>
              <w:rPr>
                <w:b/>
                <w:sz w:val="14"/>
              </w:rPr>
            </w:pPr>
            <w:r>
              <w:rPr>
                <w:noProof/>
                <w:sz w:val="20"/>
              </w:rPr>
              <w:drawing>
                <wp:inline distT="0" distB="0" distL="0" distR="0" wp14:anchorId="6F54759C" wp14:editId="0C803A83">
                  <wp:extent cx="1045028" cy="1027193"/>
                  <wp:effectExtent l="0" t="0" r="3175" b="1905"/>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2.png"/>
                          <pic:cNvPicPr/>
                        </pic:nvPicPr>
                        <pic:blipFill rotWithShape="1">
                          <a:blip r:embed="rId17" cstate="print">
                            <a:extLst>
                              <a:ext uri="{28A0092B-C50C-407E-A947-70E740481C1C}">
                                <a14:useLocalDpi xmlns:a14="http://schemas.microsoft.com/office/drawing/2010/main" val="0"/>
                              </a:ext>
                            </a:extLst>
                          </a:blip>
                          <a:srcRect t="25808"/>
                          <a:stretch/>
                        </pic:blipFill>
                        <pic:spPr bwMode="auto">
                          <a:xfrm>
                            <a:off x="0" y="0"/>
                            <a:ext cx="1050217" cy="1032294"/>
                          </a:xfrm>
                          <a:prstGeom prst="rect">
                            <a:avLst/>
                          </a:prstGeom>
                          <a:ln>
                            <a:noFill/>
                          </a:ln>
                          <a:extLst>
                            <a:ext uri="{53640926-AAD7-44D8-BBD7-CCE9431645EC}">
                              <a14:shadowObscured xmlns:a14="http://schemas.microsoft.com/office/drawing/2010/main"/>
                            </a:ext>
                          </a:extLst>
                        </pic:spPr>
                      </pic:pic>
                    </a:graphicData>
                  </a:graphic>
                </wp:inline>
              </w:drawing>
            </w:r>
          </w:p>
          <w:p w14:paraId="4F1FD362" w14:textId="1415929F" w:rsidR="00163A66" w:rsidRDefault="00163A66" w:rsidP="005A7849">
            <w:pPr>
              <w:pStyle w:val="TableParagraph"/>
              <w:ind w:hanging="2"/>
              <w:rPr>
                <w:sz w:val="20"/>
              </w:rPr>
            </w:pPr>
          </w:p>
        </w:tc>
        <w:tc>
          <w:tcPr>
            <w:tcW w:w="2120" w:type="dxa"/>
          </w:tcPr>
          <w:p w14:paraId="7D348E2E" w14:textId="77777777" w:rsidR="00314355" w:rsidRDefault="00314355" w:rsidP="005A7849">
            <w:pPr>
              <w:pStyle w:val="TableParagraph"/>
              <w:ind w:hanging="2"/>
              <w:rPr>
                <w:noProof/>
                <w:sz w:val="20"/>
              </w:rPr>
            </w:pPr>
          </w:p>
          <w:p w14:paraId="12FD33E4" w14:textId="5C53280E" w:rsidR="00163A66" w:rsidRDefault="00314355" w:rsidP="005A7849">
            <w:pPr>
              <w:pStyle w:val="TableParagraph"/>
              <w:ind w:hanging="2"/>
              <w:jc w:val="center"/>
              <w:rPr>
                <w:b/>
                <w:sz w:val="18"/>
              </w:rPr>
            </w:pPr>
            <w:r>
              <w:rPr>
                <w:noProof/>
                <w:sz w:val="20"/>
              </w:rPr>
              <w:drawing>
                <wp:inline distT="0" distB="0" distL="0" distR="0" wp14:anchorId="71F580E1" wp14:editId="36E095F5">
                  <wp:extent cx="1081315" cy="1047831"/>
                  <wp:effectExtent l="0" t="0" r="5080" b="0"/>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3.png"/>
                          <pic:cNvPicPr/>
                        </pic:nvPicPr>
                        <pic:blipFill rotWithShape="1">
                          <a:blip r:embed="rId18" cstate="print">
                            <a:extLst>
                              <a:ext uri="{28A0092B-C50C-407E-A947-70E740481C1C}">
                                <a14:useLocalDpi xmlns:a14="http://schemas.microsoft.com/office/drawing/2010/main" val="0"/>
                              </a:ext>
                            </a:extLst>
                          </a:blip>
                          <a:srcRect t="27322"/>
                          <a:stretch/>
                        </pic:blipFill>
                        <pic:spPr bwMode="auto">
                          <a:xfrm>
                            <a:off x="0" y="0"/>
                            <a:ext cx="1097205" cy="1063229"/>
                          </a:xfrm>
                          <a:prstGeom prst="rect">
                            <a:avLst/>
                          </a:prstGeom>
                          <a:ln>
                            <a:noFill/>
                          </a:ln>
                          <a:extLst>
                            <a:ext uri="{53640926-AAD7-44D8-BBD7-CCE9431645EC}">
                              <a14:shadowObscured xmlns:a14="http://schemas.microsoft.com/office/drawing/2010/main"/>
                            </a:ext>
                          </a:extLst>
                        </pic:spPr>
                      </pic:pic>
                    </a:graphicData>
                  </a:graphic>
                </wp:inline>
              </w:drawing>
            </w:r>
          </w:p>
          <w:p w14:paraId="16BC6AC7" w14:textId="0390841E" w:rsidR="00163A66" w:rsidRDefault="00163A66" w:rsidP="005A7849">
            <w:pPr>
              <w:pStyle w:val="TableParagraph"/>
              <w:ind w:hanging="2"/>
              <w:rPr>
                <w:sz w:val="20"/>
              </w:rPr>
            </w:pPr>
          </w:p>
        </w:tc>
      </w:tr>
      <w:tr w:rsidR="00163A66" w14:paraId="12581A64" w14:textId="77777777" w:rsidTr="005A7849">
        <w:trPr>
          <w:trHeight w:val="73"/>
        </w:trPr>
        <w:tc>
          <w:tcPr>
            <w:tcW w:w="2217" w:type="dxa"/>
          </w:tcPr>
          <w:p w14:paraId="53D0DF22" w14:textId="17F9C039" w:rsidR="00163A66" w:rsidRPr="00163A66" w:rsidRDefault="00163A66" w:rsidP="005A7849">
            <w:pPr>
              <w:pStyle w:val="TableParagraph"/>
              <w:spacing w:before="63"/>
              <w:ind w:hanging="2"/>
              <w:jc w:val="center"/>
              <w:rPr>
                <w:sz w:val="19"/>
                <w:lang w:val="en-US"/>
              </w:rPr>
            </w:pPr>
            <w:r>
              <w:rPr>
                <w:w w:val="105"/>
                <w:sz w:val="19"/>
              </w:rPr>
              <w:t>Formula</w:t>
            </w:r>
            <w:r>
              <w:rPr>
                <w:spacing w:val="-4"/>
                <w:w w:val="105"/>
                <w:sz w:val="19"/>
              </w:rPr>
              <w:t xml:space="preserve"> </w:t>
            </w:r>
            <w:r>
              <w:rPr>
                <w:w w:val="105"/>
                <w:sz w:val="19"/>
                <w:lang w:val="en-US"/>
              </w:rPr>
              <w:t>I</w:t>
            </w:r>
          </w:p>
        </w:tc>
        <w:tc>
          <w:tcPr>
            <w:tcW w:w="2115" w:type="dxa"/>
          </w:tcPr>
          <w:p w14:paraId="0F0D04EE" w14:textId="4A2EF7EA" w:rsidR="00163A66" w:rsidRPr="00163A66" w:rsidRDefault="00163A66" w:rsidP="005A7849">
            <w:pPr>
              <w:pStyle w:val="TableParagraph"/>
              <w:spacing w:before="63"/>
              <w:ind w:hanging="2"/>
              <w:jc w:val="center"/>
              <w:rPr>
                <w:sz w:val="19"/>
                <w:lang w:val="en-US"/>
              </w:rPr>
            </w:pPr>
            <w:r>
              <w:rPr>
                <w:w w:val="105"/>
                <w:sz w:val="19"/>
              </w:rPr>
              <w:t>Formula</w:t>
            </w:r>
            <w:r>
              <w:rPr>
                <w:spacing w:val="-4"/>
                <w:w w:val="105"/>
                <w:sz w:val="19"/>
              </w:rPr>
              <w:t xml:space="preserve"> </w:t>
            </w:r>
            <w:r>
              <w:rPr>
                <w:w w:val="105"/>
                <w:sz w:val="19"/>
                <w:lang w:val="en-US"/>
              </w:rPr>
              <w:t>II</w:t>
            </w:r>
          </w:p>
        </w:tc>
        <w:tc>
          <w:tcPr>
            <w:tcW w:w="2120" w:type="dxa"/>
          </w:tcPr>
          <w:p w14:paraId="0182CF51" w14:textId="575A4762" w:rsidR="00163A66" w:rsidRPr="00163A66" w:rsidRDefault="00163A66" w:rsidP="005A7849">
            <w:pPr>
              <w:pStyle w:val="TableParagraph"/>
              <w:spacing w:before="63"/>
              <w:ind w:hanging="2"/>
              <w:jc w:val="center"/>
              <w:rPr>
                <w:sz w:val="19"/>
                <w:lang w:val="en-US"/>
              </w:rPr>
            </w:pPr>
            <w:r>
              <w:rPr>
                <w:w w:val="105"/>
                <w:sz w:val="19"/>
              </w:rPr>
              <w:t>Formula</w:t>
            </w:r>
            <w:r>
              <w:rPr>
                <w:spacing w:val="-4"/>
                <w:w w:val="105"/>
                <w:sz w:val="19"/>
              </w:rPr>
              <w:t xml:space="preserve"> </w:t>
            </w:r>
            <w:r>
              <w:rPr>
                <w:w w:val="105"/>
                <w:sz w:val="19"/>
                <w:lang w:val="en-US"/>
              </w:rPr>
              <w:t>III</w:t>
            </w:r>
          </w:p>
        </w:tc>
      </w:tr>
    </w:tbl>
    <w:p w14:paraId="792EED87" w14:textId="2418D8B2" w:rsidR="00163A66" w:rsidRPr="00163A66" w:rsidRDefault="00163A66" w:rsidP="00163A66">
      <w:pPr>
        <w:pStyle w:val="Caption"/>
        <w:ind w:left="0" w:hanging="2"/>
        <w:jc w:val="center"/>
        <w:rPr>
          <w:b w:val="0"/>
          <w:bCs w:val="0"/>
          <w:color w:val="auto"/>
        </w:rPr>
      </w:pPr>
      <w:r w:rsidRPr="00163A66">
        <w:rPr>
          <w:color w:val="auto"/>
        </w:rPr>
        <w:t xml:space="preserve">Gambar </w:t>
      </w:r>
      <w:r w:rsidRPr="00163A66">
        <w:rPr>
          <w:color w:val="auto"/>
        </w:rPr>
        <w:fldChar w:fldCharType="begin"/>
      </w:r>
      <w:r w:rsidRPr="00163A66">
        <w:rPr>
          <w:color w:val="auto"/>
        </w:rPr>
        <w:instrText xml:space="preserve"> SEQ Gambar \* ARABIC </w:instrText>
      </w:r>
      <w:r w:rsidRPr="00163A66">
        <w:rPr>
          <w:color w:val="auto"/>
        </w:rPr>
        <w:fldChar w:fldCharType="separate"/>
      </w:r>
      <w:r w:rsidR="00F41D1F">
        <w:rPr>
          <w:noProof/>
          <w:color w:val="auto"/>
        </w:rPr>
        <w:t>2</w:t>
      </w:r>
      <w:r w:rsidRPr="00163A66">
        <w:rPr>
          <w:color w:val="auto"/>
        </w:rPr>
        <w:fldChar w:fldCharType="end"/>
      </w:r>
      <w:r w:rsidRPr="00163A66">
        <w:rPr>
          <w:color w:val="auto"/>
        </w:rPr>
        <w:t>.</w:t>
      </w:r>
      <w:r w:rsidRPr="00163A66">
        <w:rPr>
          <w:b w:val="0"/>
          <w:bCs w:val="0"/>
          <w:color w:val="auto"/>
        </w:rPr>
        <w:t xml:space="preserve"> </w:t>
      </w:r>
      <w:proofErr w:type="spellStart"/>
      <w:r w:rsidRPr="00163A66">
        <w:rPr>
          <w:b w:val="0"/>
          <w:bCs w:val="0"/>
          <w:color w:val="auto"/>
        </w:rPr>
        <w:t>Sediaan</w:t>
      </w:r>
      <w:proofErr w:type="spellEnd"/>
      <w:r w:rsidRPr="00163A66">
        <w:rPr>
          <w:b w:val="0"/>
          <w:bCs w:val="0"/>
          <w:color w:val="auto"/>
        </w:rPr>
        <w:t xml:space="preserve"> Masker Gel </w:t>
      </w:r>
      <w:r w:rsidRPr="00163A66">
        <w:rPr>
          <w:b w:val="0"/>
          <w:bCs w:val="0"/>
          <w:i/>
          <w:iCs/>
          <w:color w:val="auto"/>
        </w:rPr>
        <w:t>Peel-off</w:t>
      </w:r>
      <w:r w:rsidRPr="00163A66">
        <w:rPr>
          <w:b w:val="0"/>
          <w:bCs w:val="0"/>
          <w:color w:val="auto"/>
        </w:rPr>
        <w:t xml:space="preserve"> </w:t>
      </w:r>
      <w:proofErr w:type="spellStart"/>
      <w:r w:rsidRPr="00163A66">
        <w:rPr>
          <w:b w:val="0"/>
          <w:bCs w:val="0"/>
          <w:color w:val="auto"/>
        </w:rPr>
        <w:t>Ekstrak</w:t>
      </w:r>
      <w:proofErr w:type="spellEnd"/>
      <w:r w:rsidRPr="00163A66">
        <w:rPr>
          <w:b w:val="0"/>
          <w:bCs w:val="0"/>
          <w:color w:val="auto"/>
        </w:rPr>
        <w:t xml:space="preserve"> </w:t>
      </w:r>
      <w:proofErr w:type="spellStart"/>
      <w:r w:rsidRPr="00163A66">
        <w:rPr>
          <w:b w:val="0"/>
          <w:bCs w:val="0"/>
          <w:color w:val="auto"/>
        </w:rPr>
        <w:t>Kulit</w:t>
      </w:r>
      <w:proofErr w:type="spellEnd"/>
      <w:r w:rsidRPr="00163A66">
        <w:rPr>
          <w:b w:val="0"/>
          <w:bCs w:val="0"/>
          <w:color w:val="auto"/>
        </w:rPr>
        <w:t xml:space="preserve"> </w:t>
      </w:r>
      <w:proofErr w:type="spellStart"/>
      <w:r w:rsidRPr="00163A66">
        <w:rPr>
          <w:b w:val="0"/>
          <w:bCs w:val="0"/>
          <w:color w:val="auto"/>
        </w:rPr>
        <w:t>Buah</w:t>
      </w:r>
      <w:proofErr w:type="spellEnd"/>
      <w:r w:rsidRPr="00163A66">
        <w:rPr>
          <w:b w:val="0"/>
          <w:bCs w:val="0"/>
          <w:color w:val="auto"/>
        </w:rPr>
        <w:t xml:space="preserve"> Melon </w:t>
      </w:r>
      <w:proofErr w:type="spellStart"/>
      <w:r w:rsidRPr="00163A66">
        <w:rPr>
          <w:b w:val="0"/>
          <w:bCs w:val="0"/>
          <w:color w:val="auto"/>
        </w:rPr>
        <w:t>Oranye</w:t>
      </w:r>
      <w:proofErr w:type="spellEnd"/>
    </w:p>
    <w:p w14:paraId="4587096D" w14:textId="155D96BB" w:rsidR="00BB3592" w:rsidRPr="005A7849" w:rsidRDefault="00BB3592" w:rsidP="005A7849">
      <w:pPr>
        <w:spacing w:line="360" w:lineRule="auto"/>
        <w:ind w:leftChars="0" w:left="0" w:firstLineChars="0" w:firstLine="0"/>
        <w:jc w:val="both"/>
        <w:rPr>
          <w:rFonts w:ascii="Calibri" w:eastAsia="Calibri" w:hAnsi="Calibri" w:cs="Calibri"/>
          <w:sz w:val="22"/>
          <w:szCs w:val="22"/>
        </w:rPr>
      </w:pPr>
    </w:p>
    <w:p w14:paraId="27E6ED84" w14:textId="0A14695B" w:rsidR="00163A66" w:rsidRDefault="00163A66" w:rsidP="00865D49">
      <w:pPr>
        <w:pStyle w:val="ListParagraph"/>
        <w:spacing w:line="360" w:lineRule="auto"/>
        <w:ind w:leftChars="0" w:left="567" w:firstLineChars="0" w:firstLine="0"/>
        <w:jc w:val="both"/>
        <w:rPr>
          <w:rFonts w:ascii="Calibri" w:eastAsia="Calibri" w:hAnsi="Calibri" w:cs="Calibri"/>
          <w:sz w:val="22"/>
          <w:szCs w:val="22"/>
        </w:rPr>
        <w:sectPr w:rsidR="00163A66" w:rsidSect="00BB3592">
          <w:type w:val="continuous"/>
          <w:pgSz w:w="11907" w:h="16840"/>
          <w:pgMar w:top="2268" w:right="1701" w:bottom="1701" w:left="2268" w:header="720" w:footer="720" w:gutter="0"/>
          <w:cols w:space="720"/>
          <w:titlePg/>
        </w:sectPr>
      </w:pPr>
    </w:p>
    <w:p w14:paraId="4C50F601" w14:textId="7C3E857D" w:rsidR="00F41D1F" w:rsidRDefault="00314355" w:rsidP="00314355">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lastRenderedPageBreak/>
        <w:t xml:space="preserve">Hasil uji </w:t>
      </w:r>
      <w:proofErr w:type="spellStart"/>
      <w:r>
        <w:rPr>
          <w:rFonts w:ascii="Calibri" w:eastAsia="Calibri" w:hAnsi="Calibri" w:cs="Calibri"/>
          <w:sz w:val="22"/>
          <w:szCs w:val="22"/>
        </w:rPr>
        <w:t>organoleptis</w:t>
      </w:r>
      <w:proofErr w:type="spellEnd"/>
      <w:r>
        <w:rPr>
          <w:rFonts w:ascii="Calibri" w:eastAsia="Calibri" w:hAnsi="Calibri" w:cs="Calibri"/>
          <w:sz w:val="22"/>
          <w:szCs w:val="22"/>
        </w:rPr>
        <w:t xml:space="preserve"> </w:t>
      </w:r>
      <w:proofErr w:type="spellStart"/>
      <w:r w:rsidR="002F4FDF">
        <w:rPr>
          <w:rFonts w:ascii="Calibri" w:eastAsia="Calibri" w:hAnsi="Calibri" w:cs="Calibri"/>
          <w:sz w:val="22"/>
          <w:szCs w:val="22"/>
        </w:rPr>
        <w:t>menggunakan</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panca</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indera</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manusia</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meliputi</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warna</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bentuk</w:t>
      </w:r>
      <w:proofErr w:type="spellEnd"/>
      <w:r w:rsidR="002F4FDF">
        <w:rPr>
          <w:rFonts w:ascii="Calibri" w:eastAsia="Calibri" w:hAnsi="Calibri" w:cs="Calibri"/>
          <w:sz w:val="22"/>
          <w:szCs w:val="22"/>
        </w:rPr>
        <w:t xml:space="preserve">, aroma </w:t>
      </w:r>
      <w:proofErr w:type="spellStart"/>
      <w:r w:rsidR="002F4FDF">
        <w:rPr>
          <w:rFonts w:ascii="Calibri" w:eastAsia="Calibri" w:hAnsi="Calibri" w:cs="Calibri"/>
          <w:sz w:val="22"/>
          <w:szCs w:val="22"/>
        </w:rPr>
        <w:t>serta</w:t>
      </w:r>
      <w:proofErr w:type="spellEnd"/>
      <w:r w:rsidR="002F4FDF">
        <w:rPr>
          <w:rFonts w:ascii="Calibri" w:eastAsia="Calibri" w:hAnsi="Calibri" w:cs="Calibri"/>
          <w:sz w:val="22"/>
          <w:szCs w:val="22"/>
        </w:rPr>
        <w:t xml:space="preserve"> rasa. </w:t>
      </w:r>
      <w:proofErr w:type="spellStart"/>
      <w:r w:rsidR="002F4FDF">
        <w:rPr>
          <w:rFonts w:ascii="Calibri" w:eastAsia="Calibri" w:hAnsi="Calibri" w:cs="Calibri"/>
          <w:sz w:val="22"/>
          <w:szCs w:val="22"/>
        </w:rPr>
        <w:t>S</w:t>
      </w:r>
      <w:r>
        <w:rPr>
          <w:rFonts w:ascii="Calibri" w:eastAsia="Calibri" w:hAnsi="Calibri" w:cs="Calibri"/>
          <w:sz w:val="22"/>
          <w:szCs w:val="22"/>
        </w:rPr>
        <w:t>ediaan</w:t>
      </w:r>
      <w:proofErr w:type="spellEnd"/>
      <w:r>
        <w:rPr>
          <w:rFonts w:ascii="Calibri" w:eastAsia="Calibri" w:hAnsi="Calibri" w:cs="Calibri"/>
          <w:sz w:val="22"/>
          <w:szCs w:val="22"/>
        </w:rPr>
        <w:t xml:space="preserve"> masker gel </w:t>
      </w:r>
      <w:r w:rsidRPr="00314355">
        <w:rPr>
          <w:rFonts w:ascii="Calibri" w:eastAsia="Calibri" w:hAnsi="Calibri" w:cs="Calibri"/>
          <w:i/>
          <w:iCs/>
          <w:sz w:val="22"/>
          <w:szCs w:val="22"/>
        </w:rPr>
        <w:t>peel-off</w:t>
      </w:r>
      <w:r>
        <w:rPr>
          <w:rFonts w:ascii="Calibri" w:eastAsia="Calibri" w:hAnsi="Calibri" w:cs="Calibri"/>
          <w:sz w:val="22"/>
          <w:szCs w:val="22"/>
        </w:rPr>
        <w:t xml:space="preserve"> </w:t>
      </w:r>
      <w:proofErr w:type="spellStart"/>
      <w:r>
        <w:rPr>
          <w:rFonts w:ascii="Calibri" w:eastAsia="Calibri" w:hAnsi="Calibri" w:cs="Calibri"/>
          <w:sz w:val="22"/>
          <w:szCs w:val="22"/>
        </w:rPr>
        <w:t>ekstrak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melon </w:t>
      </w:r>
      <w:proofErr w:type="spellStart"/>
      <w:r>
        <w:rPr>
          <w:rFonts w:ascii="Calibri" w:eastAsia="Calibri" w:hAnsi="Calibri" w:cs="Calibri"/>
          <w:sz w:val="22"/>
          <w:szCs w:val="22"/>
        </w:rPr>
        <w:t>oranye</w:t>
      </w:r>
      <w:proofErr w:type="spellEnd"/>
      <w:r>
        <w:rPr>
          <w:rFonts w:ascii="Calibri" w:eastAsia="Calibri" w:hAnsi="Calibri" w:cs="Calibri"/>
          <w:sz w:val="22"/>
          <w:szCs w:val="22"/>
        </w:rPr>
        <w:t xml:space="preserve"> formula I-III </w:t>
      </w:r>
      <w:proofErr w:type="spellStart"/>
      <w:r>
        <w:rPr>
          <w:rFonts w:ascii="Calibri" w:eastAsia="Calibri" w:hAnsi="Calibri" w:cs="Calibri"/>
          <w:sz w:val="22"/>
          <w:szCs w:val="22"/>
        </w:rPr>
        <w:t>diperoleh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sediaan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hijau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tua</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seperti</w:t>
      </w:r>
      <w:proofErr w:type="spellEnd"/>
      <w:r w:rsidR="00A405A3">
        <w:rPr>
          <w:rFonts w:ascii="Calibri" w:eastAsia="Calibri" w:hAnsi="Calibri" w:cs="Calibri"/>
          <w:sz w:val="22"/>
          <w:szCs w:val="22"/>
        </w:rPr>
        <w:t xml:space="preserve"> pada </w:t>
      </w:r>
      <w:proofErr w:type="spellStart"/>
      <w:r w:rsidR="00A405A3">
        <w:rPr>
          <w:rFonts w:ascii="Calibri" w:eastAsia="Calibri" w:hAnsi="Calibri" w:cs="Calibri"/>
          <w:sz w:val="22"/>
          <w:szCs w:val="22"/>
        </w:rPr>
        <w:t>gambar</w:t>
      </w:r>
      <w:proofErr w:type="spellEnd"/>
      <w:r w:rsidR="00A405A3">
        <w:rPr>
          <w:rFonts w:ascii="Calibri" w:eastAsia="Calibri" w:hAnsi="Calibri" w:cs="Calibri"/>
          <w:sz w:val="22"/>
          <w:szCs w:val="22"/>
        </w:rPr>
        <w:t xml:space="preserve"> 2</w:t>
      </w:r>
      <w:r>
        <w:rPr>
          <w:rFonts w:ascii="Calibri" w:eastAsia="Calibri" w:hAnsi="Calibri" w:cs="Calibri"/>
          <w:sz w:val="22"/>
          <w:szCs w:val="22"/>
        </w:rPr>
        <w:t xml:space="preserve">, </w:t>
      </w:r>
      <w:proofErr w:type="spellStart"/>
      <w:r>
        <w:rPr>
          <w:rFonts w:ascii="Calibri" w:eastAsia="Calibri" w:hAnsi="Calibri" w:cs="Calibri"/>
          <w:sz w:val="22"/>
          <w:szCs w:val="22"/>
        </w:rPr>
        <w:t>hal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disebabkan</w:t>
      </w:r>
      <w:proofErr w:type="spellEnd"/>
      <w:r>
        <w:rPr>
          <w:rFonts w:ascii="Calibri" w:eastAsia="Calibri" w:hAnsi="Calibri" w:cs="Calibri"/>
          <w:sz w:val="22"/>
          <w:szCs w:val="22"/>
        </w:rPr>
        <w:t xml:space="preserve"> oleh </w:t>
      </w:r>
      <w:proofErr w:type="spellStart"/>
      <w:r>
        <w:rPr>
          <w:rFonts w:ascii="Calibri" w:eastAsia="Calibri" w:hAnsi="Calibri" w:cs="Calibri"/>
          <w:sz w:val="22"/>
          <w:szCs w:val="22"/>
        </w:rPr>
        <w:t>adanya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kandungan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klorofil</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terdapat</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melon </w:t>
      </w:r>
      <w:proofErr w:type="spellStart"/>
      <w:r>
        <w:rPr>
          <w:rFonts w:ascii="Calibri" w:eastAsia="Calibri" w:hAnsi="Calibri" w:cs="Calibri"/>
          <w:sz w:val="22"/>
          <w:szCs w:val="22"/>
        </w:rPr>
        <w:t>oranye</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ikut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terekstrak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klorofil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mudah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larut</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senyawa</w:t>
      </w:r>
      <w:proofErr w:type="spellEnd"/>
      <w:r>
        <w:rPr>
          <w:rFonts w:ascii="Calibri" w:eastAsia="Calibri" w:hAnsi="Calibri" w:cs="Calibri"/>
          <w:sz w:val="22"/>
          <w:szCs w:val="22"/>
        </w:rPr>
        <w:t xml:space="preserve"> polar. Warna </w:t>
      </w:r>
      <w:proofErr w:type="spellStart"/>
      <w:r>
        <w:rPr>
          <w:rFonts w:ascii="Calibri" w:eastAsia="Calibri" w:hAnsi="Calibri" w:cs="Calibri"/>
          <w:sz w:val="22"/>
          <w:szCs w:val="22"/>
        </w:rPr>
        <w:t>kehijauan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disebabkan</w:t>
      </w:r>
      <w:proofErr w:type="spellEnd"/>
      <w:r>
        <w:rPr>
          <w:rFonts w:ascii="Calibri" w:eastAsia="Calibri" w:hAnsi="Calibri" w:cs="Calibri"/>
          <w:sz w:val="22"/>
          <w:szCs w:val="22"/>
        </w:rPr>
        <w:t xml:space="preserve"> </w:t>
      </w:r>
      <w:r w:rsidR="00A405A3">
        <w:rPr>
          <w:rFonts w:ascii="Calibri" w:eastAsia="Calibri" w:hAnsi="Calibri" w:cs="Calibri"/>
          <w:sz w:val="22"/>
          <w:szCs w:val="22"/>
        </w:rPr>
        <w:t xml:space="preserve">oleh </w:t>
      </w:r>
      <w:proofErr w:type="spellStart"/>
      <w:r w:rsidR="00A405A3">
        <w:rPr>
          <w:rFonts w:ascii="Calibri" w:eastAsia="Calibri" w:hAnsi="Calibri" w:cs="Calibri"/>
          <w:sz w:val="22"/>
          <w:szCs w:val="22"/>
        </w:rPr>
        <w:t>senyawa</w:t>
      </w:r>
      <w:proofErr w:type="spellEnd"/>
      <w:r w:rsidR="00A405A3">
        <w:rPr>
          <w:rFonts w:ascii="Calibri" w:eastAsia="Calibri" w:hAnsi="Calibri" w:cs="Calibri"/>
          <w:sz w:val="22"/>
          <w:szCs w:val="22"/>
        </w:rPr>
        <w:t xml:space="preserve"> flavonoid yang </w:t>
      </w:r>
      <w:proofErr w:type="spellStart"/>
      <w:r w:rsidR="00A405A3">
        <w:rPr>
          <w:rFonts w:ascii="Calibri" w:eastAsia="Calibri" w:hAnsi="Calibri" w:cs="Calibri"/>
          <w:sz w:val="22"/>
          <w:szCs w:val="22"/>
        </w:rPr>
        <w:t>larut</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dalam</w:t>
      </w:r>
      <w:proofErr w:type="spellEnd"/>
      <w:r w:rsidR="00A405A3">
        <w:rPr>
          <w:rFonts w:ascii="Calibri" w:eastAsia="Calibri" w:hAnsi="Calibri" w:cs="Calibri"/>
          <w:sz w:val="22"/>
          <w:szCs w:val="22"/>
        </w:rPr>
        <w:t xml:space="preserve"> air. Aroma </w:t>
      </w:r>
      <w:proofErr w:type="spellStart"/>
      <w:r w:rsidR="00A405A3">
        <w:rPr>
          <w:rFonts w:ascii="Calibri" w:eastAsia="Calibri" w:hAnsi="Calibri" w:cs="Calibri"/>
          <w:sz w:val="22"/>
          <w:szCs w:val="22"/>
        </w:rPr>
        <w:t>khas</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ekstrak</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tanaman</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karena</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bahan-bahan</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tambahan</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dalam</w:t>
      </w:r>
      <w:proofErr w:type="spellEnd"/>
      <w:r w:rsidR="00A405A3">
        <w:rPr>
          <w:rFonts w:ascii="Calibri" w:eastAsia="Calibri" w:hAnsi="Calibri" w:cs="Calibri"/>
          <w:sz w:val="22"/>
          <w:szCs w:val="22"/>
        </w:rPr>
        <w:t xml:space="preserve"> formula </w:t>
      </w:r>
      <w:proofErr w:type="spellStart"/>
      <w:r w:rsidR="00A405A3">
        <w:rPr>
          <w:rFonts w:ascii="Calibri" w:eastAsia="Calibri" w:hAnsi="Calibri" w:cs="Calibri"/>
          <w:sz w:val="22"/>
          <w:szCs w:val="22"/>
        </w:rPr>
        <w:t>tidak</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memiliki</w:t>
      </w:r>
      <w:proofErr w:type="spellEnd"/>
      <w:r w:rsidR="00A405A3">
        <w:rPr>
          <w:rFonts w:ascii="Calibri" w:eastAsia="Calibri" w:hAnsi="Calibri" w:cs="Calibri"/>
          <w:sz w:val="22"/>
          <w:szCs w:val="22"/>
        </w:rPr>
        <w:t xml:space="preserve"> aroma yang </w:t>
      </w:r>
      <w:proofErr w:type="spellStart"/>
      <w:r w:rsidR="00A405A3">
        <w:rPr>
          <w:rFonts w:ascii="Calibri" w:eastAsia="Calibri" w:hAnsi="Calibri" w:cs="Calibri"/>
          <w:sz w:val="22"/>
          <w:szCs w:val="22"/>
        </w:rPr>
        <w:t>khas</w:t>
      </w:r>
      <w:proofErr w:type="spellEnd"/>
      <w:r w:rsidR="00A405A3">
        <w:rPr>
          <w:rFonts w:ascii="Calibri" w:eastAsia="Calibri" w:hAnsi="Calibri" w:cs="Calibri"/>
          <w:sz w:val="22"/>
          <w:szCs w:val="22"/>
        </w:rPr>
        <w:t xml:space="preserve">. Rasa </w:t>
      </w:r>
      <w:proofErr w:type="spellStart"/>
      <w:r w:rsidR="00A405A3">
        <w:rPr>
          <w:rFonts w:ascii="Calibri" w:eastAsia="Calibri" w:hAnsi="Calibri" w:cs="Calibri"/>
          <w:sz w:val="22"/>
          <w:szCs w:val="22"/>
        </w:rPr>
        <w:t>dingin</w:t>
      </w:r>
      <w:proofErr w:type="spellEnd"/>
      <w:r w:rsidR="00A405A3">
        <w:rPr>
          <w:rFonts w:ascii="Calibri" w:eastAsia="Calibri" w:hAnsi="Calibri" w:cs="Calibri"/>
          <w:sz w:val="22"/>
          <w:szCs w:val="22"/>
        </w:rPr>
        <w:t xml:space="preserve"> </w:t>
      </w:r>
      <w:proofErr w:type="spellStart"/>
      <w:r w:rsidR="00A405A3">
        <w:rPr>
          <w:rFonts w:ascii="Calibri" w:eastAsia="Calibri" w:hAnsi="Calibri" w:cs="Calibri"/>
          <w:sz w:val="22"/>
          <w:szCs w:val="22"/>
        </w:rPr>
        <w:t>dikulit</w:t>
      </w:r>
      <w:proofErr w:type="spellEnd"/>
      <w:r w:rsidR="00A405A3">
        <w:rPr>
          <w:rFonts w:ascii="Calibri" w:eastAsia="Calibri" w:hAnsi="Calibri" w:cs="Calibri"/>
          <w:sz w:val="22"/>
          <w:szCs w:val="22"/>
        </w:rPr>
        <w:t xml:space="preserve"> </w:t>
      </w:r>
      <w:proofErr w:type="spellStart"/>
      <w:r w:rsidR="00EB5B42">
        <w:rPr>
          <w:rFonts w:ascii="Calibri" w:eastAsia="Calibri" w:hAnsi="Calibri" w:cs="Calibri"/>
          <w:sz w:val="22"/>
          <w:szCs w:val="22"/>
        </w:rPr>
        <w:t>hal</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ini</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karena</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ketika</w:t>
      </w:r>
      <w:proofErr w:type="spellEnd"/>
      <w:r w:rsidR="00EB5B42">
        <w:rPr>
          <w:rFonts w:ascii="Calibri" w:eastAsia="Calibri" w:hAnsi="Calibri" w:cs="Calibri"/>
          <w:sz w:val="22"/>
          <w:szCs w:val="22"/>
        </w:rPr>
        <w:t xml:space="preserve"> masker </w:t>
      </w:r>
      <w:proofErr w:type="spellStart"/>
      <w:r w:rsidR="00EB5B42" w:rsidRPr="00EB5B42">
        <w:rPr>
          <w:rFonts w:ascii="Calibri" w:eastAsia="Calibri" w:hAnsi="Calibri" w:cs="Calibri"/>
          <w:spacing w:val="-16"/>
          <w:sz w:val="22"/>
          <w:szCs w:val="22"/>
        </w:rPr>
        <w:t>diaplikasikan</w:t>
      </w:r>
      <w:proofErr w:type="spellEnd"/>
      <w:r w:rsidR="00EB5B42" w:rsidRPr="00EB5B42">
        <w:rPr>
          <w:rFonts w:ascii="Calibri" w:eastAsia="Calibri" w:hAnsi="Calibri" w:cs="Calibri"/>
          <w:spacing w:val="-16"/>
          <w:sz w:val="22"/>
          <w:szCs w:val="22"/>
        </w:rPr>
        <w:t xml:space="preserve">, </w:t>
      </w:r>
      <w:proofErr w:type="spellStart"/>
      <w:r w:rsidR="00EB5B42" w:rsidRPr="00EB5B42">
        <w:rPr>
          <w:rFonts w:ascii="Calibri" w:eastAsia="Calibri" w:hAnsi="Calibri" w:cs="Calibri"/>
          <w:spacing w:val="-16"/>
          <w:sz w:val="22"/>
          <w:szCs w:val="22"/>
        </w:rPr>
        <w:t>suhu</w:t>
      </w:r>
      <w:proofErr w:type="spellEnd"/>
      <w:r w:rsidR="00EB5B42" w:rsidRPr="00EB5B42">
        <w:rPr>
          <w:rFonts w:ascii="Calibri" w:eastAsia="Calibri" w:hAnsi="Calibri" w:cs="Calibri"/>
          <w:spacing w:val="-16"/>
          <w:sz w:val="22"/>
          <w:szCs w:val="22"/>
        </w:rPr>
        <w:t xml:space="preserve"> </w:t>
      </w:r>
      <w:proofErr w:type="spellStart"/>
      <w:r w:rsidR="00EB5B42" w:rsidRPr="00EB5B42">
        <w:rPr>
          <w:rFonts w:ascii="Calibri" w:eastAsia="Calibri" w:hAnsi="Calibri" w:cs="Calibri"/>
          <w:spacing w:val="-16"/>
          <w:sz w:val="22"/>
          <w:szCs w:val="22"/>
        </w:rPr>
        <w:t>kulit</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akan</w:t>
      </w:r>
      <w:proofErr w:type="spellEnd"/>
      <w:r w:rsidR="00EB5B42">
        <w:rPr>
          <w:rFonts w:ascii="Calibri" w:eastAsia="Calibri" w:hAnsi="Calibri" w:cs="Calibri"/>
          <w:sz w:val="22"/>
          <w:szCs w:val="22"/>
        </w:rPr>
        <w:t xml:space="preserve"> </w:t>
      </w:r>
      <w:proofErr w:type="spellStart"/>
      <w:r w:rsidR="00EB5B42" w:rsidRPr="002F4FDF">
        <w:rPr>
          <w:rFonts w:ascii="Calibri" w:eastAsia="Calibri" w:hAnsi="Calibri" w:cs="Calibri"/>
          <w:spacing w:val="-16"/>
          <w:sz w:val="22"/>
          <w:szCs w:val="22"/>
        </w:rPr>
        <w:t>ditingkatkan</w:t>
      </w:r>
      <w:proofErr w:type="spellEnd"/>
      <w:r w:rsidR="00EB5B42" w:rsidRPr="002F4FDF">
        <w:rPr>
          <w:rFonts w:ascii="Calibri" w:eastAsia="Calibri" w:hAnsi="Calibri" w:cs="Calibri"/>
          <w:spacing w:val="-16"/>
          <w:sz w:val="22"/>
          <w:szCs w:val="22"/>
        </w:rPr>
        <w:t xml:space="preserve"> </w:t>
      </w:r>
      <w:proofErr w:type="spellStart"/>
      <w:r w:rsidR="00EB5B42" w:rsidRPr="002F4FDF">
        <w:rPr>
          <w:rFonts w:ascii="Calibri" w:eastAsia="Calibri" w:hAnsi="Calibri" w:cs="Calibri"/>
          <w:spacing w:val="-16"/>
          <w:sz w:val="22"/>
          <w:szCs w:val="22"/>
        </w:rPr>
        <w:t>sehingga</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akan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meningkatkan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fungsi</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dari</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kelenjar</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kulit</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sehingga</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kotoran</w:t>
      </w:r>
      <w:proofErr w:type="spellEnd"/>
      <w:r w:rsidR="00EB5B42">
        <w:rPr>
          <w:rFonts w:ascii="Calibri" w:eastAsia="Calibri" w:hAnsi="Calibri" w:cs="Calibri"/>
          <w:sz w:val="22"/>
          <w:szCs w:val="22"/>
        </w:rPr>
        <w:t xml:space="preserve"> dan </w:t>
      </w:r>
      <w:proofErr w:type="spellStart"/>
      <w:r w:rsidR="00EB5B42">
        <w:rPr>
          <w:rFonts w:ascii="Calibri" w:eastAsia="Calibri" w:hAnsi="Calibri" w:cs="Calibri"/>
          <w:sz w:val="22"/>
          <w:szCs w:val="22"/>
        </w:rPr>
        <w:t>sisa</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metabolisme</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menghasilkan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lapisan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tanduk</w:t>
      </w:r>
      <w:proofErr w:type="spellEnd"/>
      <w:r w:rsidR="00EB5B42">
        <w:rPr>
          <w:rFonts w:ascii="Calibri" w:eastAsia="Calibri" w:hAnsi="Calibri" w:cs="Calibri"/>
          <w:sz w:val="22"/>
          <w:szCs w:val="22"/>
        </w:rPr>
        <w:t xml:space="preserve"> yang </w:t>
      </w:r>
      <w:proofErr w:type="spellStart"/>
      <w:r w:rsidR="00EB5B42">
        <w:rPr>
          <w:rFonts w:ascii="Calibri" w:eastAsia="Calibri" w:hAnsi="Calibri" w:cs="Calibri"/>
          <w:sz w:val="22"/>
          <w:szCs w:val="22"/>
        </w:rPr>
        <w:t>akan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menyerap</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cairan</w:t>
      </w:r>
      <w:proofErr w:type="spellEnd"/>
      <w:r w:rsidR="00EB5B42">
        <w:rPr>
          <w:rFonts w:ascii="Calibri" w:eastAsia="Calibri" w:hAnsi="Calibri" w:cs="Calibri"/>
          <w:sz w:val="22"/>
          <w:szCs w:val="22"/>
        </w:rPr>
        <w:t xml:space="preserve"> yang </w:t>
      </w:r>
      <w:proofErr w:type="spellStart"/>
      <w:r w:rsidR="00EB5B42">
        <w:rPr>
          <w:rFonts w:ascii="Calibri" w:eastAsia="Calibri" w:hAnsi="Calibri" w:cs="Calibri"/>
          <w:sz w:val="22"/>
          <w:szCs w:val="22"/>
        </w:rPr>
        <w:t>terkandung</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dalam</w:t>
      </w:r>
      <w:proofErr w:type="spellEnd"/>
      <w:r w:rsidR="00EB5B42">
        <w:rPr>
          <w:rFonts w:ascii="Calibri" w:eastAsia="Calibri" w:hAnsi="Calibri" w:cs="Calibri"/>
          <w:sz w:val="22"/>
          <w:szCs w:val="22"/>
        </w:rPr>
        <w:t xml:space="preserve"> masker </w:t>
      </w:r>
      <w:proofErr w:type="spellStart"/>
      <w:r w:rsidR="00EB5B42">
        <w:rPr>
          <w:rFonts w:ascii="Calibri" w:eastAsia="Calibri" w:hAnsi="Calibri" w:cs="Calibri"/>
          <w:sz w:val="22"/>
          <w:szCs w:val="22"/>
        </w:rPr>
        <w:t>sehingga</w:t>
      </w:r>
      <w:proofErr w:type="spellEnd"/>
      <w:r w:rsidR="00EB5B42">
        <w:rPr>
          <w:rFonts w:ascii="Calibri" w:eastAsia="Calibri" w:hAnsi="Calibri" w:cs="Calibri"/>
          <w:sz w:val="22"/>
          <w:szCs w:val="22"/>
        </w:rPr>
        <w:t xml:space="preserve"> masker </w:t>
      </w:r>
      <w:proofErr w:type="spellStart"/>
      <w:r w:rsidR="00EB5B42">
        <w:rPr>
          <w:rFonts w:ascii="Calibri" w:eastAsia="Calibri" w:hAnsi="Calibri" w:cs="Calibri"/>
          <w:sz w:val="22"/>
          <w:szCs w:val="22"/>
        </w:rPr>
        <w:t>menjadi</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kering</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Cairan</w:t>
      </w:r>
      <w:proofErr w:type="spellEnd"/>
      <w:r w:rsidR="00EB5B42">
        <w:rPr>
          <w:rFonts w:ascii="Calibri" w:eastAsia="Calibri" w:hAnsi="Calibri" w:cs="Calibri"/>
          <w:sz w:val="22"/>
          <w:szCs w:val="22"/>
        </w:rPr>
        <w:t xml:space="preserve"> yang </w:t>
      </w:r>
      <w:proofErr w:type="spellStart"/>
      <w:r w:rsidR="00EB5B42">
        <w:rPr>
          <w:rFonts w:ascii="Calibri" w:eastAsia="Calibri" w:hAnsi="Calibri" w:cs="Calibri"/>
          <w:sz w:val="22"/>
          <w:szCs w:val="22"/>
        </w:rPr>
        <w:t>diserap</w:t>
      </w:r>
      <w:proofErr w:type="spellEnd"/>
      <w:r w:rsidR="00EB5B42">
        <w:rPr>
          <w:rFonts w:ascii="Calibri" w:eastAsia="Calibri" w:hAnsi="Calibri" w:cs="Calibri"/>
          <w:sz w:val="22"/>
          <w:szCs w:val="22"/>
        </w:rPr>
        <w:t xml:space="preserve"> oleh </w:t>
      </w:r>
      <w:proofErr w:type="spellStart"/>
      <w:r w:rsidR="00EB5B42">
        <w:rPr>
          <w:rFonts w:ascii="Calibri" w:eastAsia="Calibri" w:hAnsi="Calibri" w:cs="Calibri"/>
          <w:sz w:val="22"/>
          <w:szCs w:val="22"/>
        </w:rPr>
        <w:t>lapisan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tanduk</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ini</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akan</w:t>
      </w:r>
      <w:proofErr w:type="spellEnd"/>
      <w:r w:rsidR="00EB5B42">
        <w:rPr>
          <w:rFonts w:ascii="Calibri" w:eastAsia="Calibri" w:hAnsi="Calibri" w:cs="Calibri"/>
          <w:sz w:val="22"/>
          <w:szCs w:val="22"/>
        </w:rPr>
        <w:t xml:space="preserve"> </w:t>
      </w:r>
      <w:proofErr w:type="spellStart"/>
      <w:r w:rsidR="00EB5B42" w:rsidRPr="002F4FDF">
        <w:rPr>
          <w:rFonts w:ascii="Calibri" w:eastAsia="Calibri" w:hAnsi="Calibri" w:cs="Calibri"/>
          <w:spacing w:val="-24"/>
          <w:sz w:val="22"/>
          <w:szCs w:val="22"/>
        </w:rPr>
        <w:t>menguap</w:t>
      </w:r>
      <w:proofErr w:type="spellEnd"/>
      <w:r w:rsidR="00EB5B42" w:rsidRPr="002F4FDF">
        <w:rPr>
          <w:rFonts w:ascii="Calibri" w:eastAsia="Calibri" w:hAnsi="Calibri" w:cs="Calibri"/>
          <w:spacing w:val="-24"/>
          <w:sz w:val="22"/>
          <w:szCs w:val="22"/>
        </w:rPr>
        <w:t xml:space="preserve"> dan</w:t>
      </w:r>
      <w:r w:rsidR="00EB5B42" w:rsidRPr="002F4FDF">
        <w:rPr>
          <w:rFonts w:ascii="Calibri" w:eastAsia="Calibri" w:hAnsi="Calibri" w:cs="Calibri"/>
          <w:spacing w:val="-22"/>
          <w:sz w:val="22"/>
          <w:szCs w:val="22"/>
        </w:rPr>
        <w:t xml:space="preserve"> </w:t>
      </w:r>
      <w:proofErr w:type="spellStart"/>
      <w:r w:rsidR="00EB5B42" w:rsidRPr="002F4FDF">
        <w:rPr>
          <w:rFonts w:ascii="Calibri" w:eastAsia="Calibri" w:hAnsi="Calibri" w:cs="Calibri"/>
          <w:spacing w:val="-22"/>
          <w:sz w:val="22"/>
          <w:szCs w:val="22"/>
        </w:rPr>
        <w:t>akan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menyebabkan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penurunan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suhu</w:t>
      </w:r>
      <w:proofErr w:type="spellEnd"/>
      <w:r w:rsidR="00EB5B42">
        <w:rPr>
          <w:rFonts w:ascii="Calibri" w:eastAsia="Calibri" w:hAnsi="Calibri" w:cs="Calibri"/>
          <w:sz w:val="22"/>
          <w:szCs w:val="22"/>
        </w:rPr>
        <w:t xml:space="preserve"> pada </w:t>
      </w:r>
      <w:proofErr w:type="spellStart"/>
      <w:r w:rsidR="00EB5B42">
        <w:rPr>
          <w:rFonts w:ascii="Calibri" w:eastAsia="Calibri" w:hAnsi="Calibri" w:cs="Calibri"/>
          <w:sz w:val="22"/>
          <w:szCs w:val="22"/>
        </w:rPr>
        <w:t>kulit</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sehingga</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memberikan</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efek</w:t>
      </w:r>
      <w:proofErr w:type="spellEnd"/>
      <w:r w:rsidR="00EB5B42">
        <w:rPr>
          <w:rFonts w:ascii="Calibri" w:eastAsia="Calibri" w:hAnsi="Calibri" w:cs="Calibri"/>
          <w:sz w:val="22"/>
          <w:szCs w:val="22"/>
        </w:rPr>
        <w:t xml:space="preserve"> </w:t>
      </w:r>
      <w:proofErr w:type="spellStart"/>
      <w:r w:rsidR="00EB5B42">
        <w:rPr>
          <w:rFonts w:ascii="Calibri" w:eastAsia="Calibri" w:hAnsi="Calibri" w:cs="Calibri"/>
          <w:sz w:val="22"/>
          <w:szCs w:val="22"/>
        </w:rPr>
        <w:t>dingin</w:t>
      </w:r>
      <w:proofErr w:type="spellEnd"/>
      <w:r w:rsidR="00EB5B42">
        <w:rPr>
          <w:rFonts w:ascii="Calibri" w:eastAsia="Calibri" w:hAnsi="Calibri" w:cs="Calibri"/>
          <w:sz w:val="22"/>
          <w:szCs w:val="22"/>
        </w:rPr>
        <w:t xml:space="preserve"> pada </w:t>
      </w:r>
      <w:proofErr w:type="spellStart"/>
      <w:r w:rsidR="00EB5B42">
        <w:rPr>
          <w:rFonts w:ascii="Calibri" w:eastAsia="Calibri" w:hAnsi="Calibri" w:cs="Calibri"/>
          <w:sz w:val="22"/>
          <w:szCs w:val="22"/>
        </w:rPr>
        <w:t>kulit</w:t>
      </w:r>
      <w:proofErr w:type="spellEnd"/>
      <w:r w:rsidR="00EB5B42">
        <w:rPr>
          <w:rFonts w:ascii="Calibri" w:eastAsia="Calibri" w:hAnsi="Calibri" w:cs="Calibri"/>
          <w:sz w:val="22"/>
          <w:szCs w:val="22"/>
        </w:rPr>
        <w:t xml:space="preserve"> </w:t>
      </w:r>
      <w:r w:rsidR="00EB5B42">
        <w:rPr>
          <w:rFonts w:ascii="Calibri" w:eastAsia="Calibri" w:hAnsi="Calibri" w:cs="Calibri"/>
          <w:sz w:val="22"/>
          <w:szCs w:val="22"/>
        </w:rPr>
        <w:fldChar w:fldCharType="begin" w:fldLock="1"/>
      </w:r>
      <w:r w:rsidR="00DF3226">
        <w:rPr>
          <w:rFonts w:ascii="Calibri" w:eastAsia="Calibri" w:hAnsi="Calibri" w:cs="Calibri"/>
          <w:sz w:val="22"/>
          <w:szCs w:val="22"/>
        </w:rPr>
        <w:instrText>ADDIN CSL_CITATION {"citationItems":[{"id":"ITEM-1","itemData":{"PMID":"24606472","abstract":"Peel-off gel mask is one type of mask that is easy and practical to use and has the uniqueness of containing an adhesive material where the material can form a film layer which can then be cleaned by peeling it off after it dries. Peel-off gel masks contain several important components such as film-forming, gelling agents, and humectants. These components can affect the characteristics of the peel off gel mask. The purpose of this study was to determine the effect of the type and concentration of the peel-off gel mask base on the physical characteristics of the peel-off gel mask so that the best formula could be obtained. This research was conducted using the literature study method from various research journals that have been published both nationally and internationally. Based on literature studies that have been carried out, PVA with a concentration of 12-13.5% is optimum as film-forming, HPMC with a concentration of 3-5% as a gelling agent, and propylene glycol with a concentration of 10-12% as a humectant. The ingredients with these concentrations can affect the characteristics of the peel off gel mask where the higher the concentration of the mask base, the higher the viscosity of the preparation which will cause lower dispersion, longer adhesion, and longer drying time.","author":[{"dropping-particle":"","family":"Silvia","given":"Bella Mega","non-dropping-particle":"","parse-names":false,"suffix":""},{"dropping-particle":"","family":"Dewi","given":"Mentari Luthfika","non-dropping-particle":"","parse-names":false,"suffix":""},{"dropping-particle":"","family":"Darusman","given":"Fitrianti","non-dropping-particle":"","parse-names":false,"suffix":""}],"container-title":"Prosiding Farmasi","id":"ITEM-1","issue":"2","issued":{"date-parts":[["2015"]]},"page":"148-156","title":"Studi Literatur Pengaruh Jenis dan Konsentrasi Basis Terhadap Karakteristik Masker Gel Peel Off","type":"article-journal","volume":"7"},"uris":["http://www.mendeley.com/documents/?uuid=59f28c11-3fc2-464d-9e2a-ff25bc51329f"]}],"mendeley":{"formattedCitation":"(Silvia, Dewi and Darusman, 2015)","manualFormatting":"(Silvia dkk., 2015)","plainTextFormattedCitation":"(Silvia, Dewi and Darusman, 2015)","previouslyFormattedCitation":"(Silvia, Dewi and Darusman, 2015)"},"properties":{"noteIndex":0},"schema":"https://github.com/citation-style-language/schema/raw/master/csl-citation.json"}</w:instrText>
      </w:r>
      <w:r w:rsidR="00EB5B42">
        <w:rPr>
          <w:rFonts w:ascii="Calibri" w:eastAsia="Calibri" w:hAnsi="Calibri" w:cs="Calibri"/>
          <w:sz w:val="22"/>
          <w:szCs w:val="22"/>
        </w:rPr>
        <w:fldChar w:fldCharType="separate"/>
      </w:r>
      <w:r w:rsidR="00EB5B42" w:rsidRPr="00EB5B42">
        <w:rPr>
          <w:rFonts w:ascii="Calibri" w:eastAsia="Calibri" w:hAnsi="Calibri" w:cs="Calibri"/>
          <w:noProof/>
          <w:sz w:val="22"/>
          <w:szCs w:val="22"/>
        </w:rPr>
        <w:t>(Silvia</w:t>
      </w:r>
      <w:r w:rsidR="00EB5B42">
        <w:rPr>
          <w:rFonts w:ascii="Calibri" w:eastAsia="Calibri" w:hAnsi="Calibri" w:cs="Calibri"/>
          <w:noProof/>
          <w:sz w:val="22"/>
          <w:szCs w:val="22"/>
        </w:rPr>
        <w:t xml:space="preserve"> dkk., </w:t>
      </w:r>
      <w:r w:rsidR="00EB5B42" w:rsidRPr="00EB5B42">
        <w:rPr>
          <w:rFonts w:ascii="Calibri" w:eastAsia="Calibri" w:hAnsi="Calibri" w:cs="Calibri"/>
          <w:noProof/>
          <w:sz w:val="22"/>
          <w:szCs w:val="22"/>
        </w:rPr>
        <w:t>2015)</w:t>
      </w:r>
      <w:r w:rsidR="00EB5B42">
        <w:rPr>
          <w:rFonts w:ascii="Calibri" w:eastAsia="Calibri" w:hAnsi="Calibri" w:cs="Calibri"/>
          <w:sz w:val="22"/>
          <w:szCs w:val="22"/>
        </w:rPr>
        <w:fldChar w:fldCharType="end"/>
      </w:r>
      <w:r w:rsidR="00EB5B42">
        <w:rPr>
          <w:rFonts w:ascii="Calibri" w:eastAsia="Calibri" w:hAnsi="Calibri" w:cs="Calibri"/>
          <w:sz w:val="22"/>
          <w:szCs w:val="22"/>
        </w:rPr>
        <w:t>.</w:t>
      </w:r>
      <w:r w:rsidR="00A405A3">
        <w:rPr>
          <w:rFonts w:ascii="Calibri" w:eastAsia="Calibri" w:hAnsi="Calibri" w:cs="Calibri"/>
          <w:sz w:val="22"/>
          <w:szCs w:val="22"/>
        </w:rPr>
        <w:t xml:space="preserve"> </w:t>
      </w:r>
      <w:r>
        <w:rPr>
          <w:rFonts w:ascii="Calibri" w:eastAsia="Calibri" w:hAnsi="Calibri" w:cs="Calibri"/>
          <w:sz w:val="22"/>
          <w:szCs w:val="22"/>
        </w:rPr>
        <w:t xml:space="preserve"> </w:t>
      </w:r>
      <w:r w:rsidR="00000000" w:rsidRPr="00865D49">
        <w:rPr>
          <w:rFonts w:ascii="Calibri" w:eastAsia="Calibri" w:hAnsi="Calibri" w:cs="Calibri"/>
          <w:sz w:val="22"/>
          <w:szCs w:val="22"/>
        </w:rPr>
        <w:t xml:space="preserve"> </w:t>
      </w:r>
    </w:p>
    <w:p w14:paraId="294865A3" w14:textId="3B91804E" w:rsidR="00F41D1F" w:rsidRPr="00F41D1F" w:rsidRDefault="005A7849" w:rsidP="00F41D1F">
      <w:pPr>
        <w:pStyle w:val="ListParagraph"/>
        <w:numPr>
          <w:ilvl w:val="0"/>
          <w:numId w:val="15"/>
        </w:numPr>
        <w:spacing w:line="360" w:lineRule="auto"/>
        <w:ind w:leftChars="0" w:left="426" w:firstLineChars="0"/>
        <w:jc w:val="both"/>
        <w:rPr>
          <w:rFonts w:ascii="Calibri" w:eastAsia="Calibri" w:hAnsi="Calibri" w:cs="Calibri"/>
          <w:sz w:val="22"/>
          <w:szCs w:val="22"/>
        </w:rPr>
        <w:sectPr w:rsidR="00F41D1F" w:rsidRPr="00F41D1F">
          <w:type w:val="continuous"/>
          <w:pgSz w:w="11907" w:h="16840"/>
          <w:pgMar w:top="2268" w:right="1701" w:bottom="1701" w:left="2268" w:header="720" w:footer="720" w:gutter="0"/>
          <w:cols w:num="2" w:space="720" w:equalWidth="0">
            <w:col w:w="3685" w:space="567"/>
            <w:col w:w="3685" w:space="0"/>
          </w:cols>
          <w:titlePg/>
        </w:sectPr>
      </w:pPr>
      <w:r>
        <w:rPr>
          <w:rFonts w:ascii="Calibri" w:eastAsia="Calibri" w:hAnsi="Calibri" w:cs="Calibri"/>
          <w:sz w:val="22"/>
          <w:szCs w:val="22"/>
        </w:rPr>
        <w:t xml:space="preserve">Hasil Uji </w:t>
      </w:r>
      <w:proofErr w:type="spellStart"/>
      <w:r>
        <w:rPr>
          <w:rFonts w:ascii="Calibri" w:eastAsia="Calibri" w:hAnsi="Calibri" w:cs="Calibri"/>
          <w:sz w:val="22"/>
          <w:szCs w:val="22"/>
        </w:rPr>
        <w:t>Homogenitas</w:t>
      </w:r>
      <w:proofErr w:type="spellEnd"/>
    </w:p>
    <w:p w14:paraId="6DF1D5F7" w14:textId="3429C793" w:rsidR="007705A6" w:rsidRDefault="007705A6" w:rsidP="007705A6">
      <w:pPr>
        <w:pStyle w:val="Caption"/>
        <w:keepNext/>
        <w:ind w:leftChars="0" w:left="718" w:firstLineChars="0" w:firstLine="0"/>
        <w:jc w:val="center"/>
      </w:pPr>
      <w:r w:rsidRPr="007705A6">
        <w:rPr>
          <w:color w:val="auto"/>
        </w:rPr>
        <w:t xml:space="preserve">Tabel </w:t>
      </w:r>
      <w:r w:rsidRPr="007705A6">
        <w:rPr>
          <w:color w:val="auto"/>
        </w:rPr>
        <w:fldChar w:fldCharType="begin"/>
      </w:r>
      <w:r w:rsidRPr="007705A6">
        <w:rPr>
          <w:color w:val="auto"/>
        </w:rPr>
        <w:instrText xml:space="preserve"> SEQ Tabel \* ARABIC </w:instrText>
      </w:r>
      <w:r w:rsidRPr="007705A6">
        <w:rPr>
          <w:color w:val="auto"/>
        </w:rPr>
        <w:fldChar w:fldCharType="separate"/>
      </w:r>
      <w:r w:rsidR="0029217D">
        <w:rPr>
          <w:noProof/>
          <w:color w:val="auto"/>
        </w:rPr>
        <w:t>4</w:t>
      </w:r>
      <w:r w:rsidRPr="007705A6">
        <w:rPr>
          <w:color w:val="auto"/>
        </w:rPr>
        <w:fldChar w:fldCharType="end"/>
      </w:r>
      <w:r w:rsidRPr="007705A6">
        <w:rPr>
          <w:color w:val="auto"/>
        </w:rPr>
        <w:t>.</w:t>
      </w:r>
      <w:r>
        <w:rPr>
          <w:color w:val="auto"/>
        </w:rPr>
        <w:t xml:space="preserve"> </w:t>
      </w:r>
      <w:r w:rsidRPr="007705A6">
        <w:rPr>
          <w:b w:val="0"/>
          <w:bCs w:val="0"/>
          <w:color w:val="auto"/>
        </w:rPr>
        <w:t xml:space="preserve">Hasil </w:t>
      </w:r>
      <w:proofErr w:type="spellStart"/>
      <w:r w:rsidRPr="007705A6">
        <w:rPr>
          <w:b w:val="0"/>
          <w:bCs w:val="0"/>
          <w:color w:val="auto"/>
        </w:rPr>
        <w:t>Pengamatan</w:t>
      </w:r>
      <w:proofErr w:type="spellEnd"/>
      <w:r w:rsidRPr="007705A6">
        <w:rPr>
          <w:b w:val="0"/>
          <w:bCs w:val="0"/>
          <w:color w:val="auto"/>
        </w:rPr>
        <w:t xml:space="preserve"> Uji </w:t>
      </w:r>
      <w:proofErr w:type="spellStart"/>
      <w:r w:rsidRPr="007705A6">
        <w:rPr>
          <w:b w:val="0"/>
          <w:bCs w:val="0"/>
          <w:color w:val="auto"/>
        </w:rPr>
        <w:t>Homogenita</w:t>
      </w:r>
      <w:proofErr w:type="spellEnd"/>
    </w:p>
    <w:p w14:paraId="6034A09F" w14:textId="1EC648F6" w:rsidR="00F41D1F" w:rsidRDefault="00F41D1F" w:rsidP="005A7849">
      <w:pPr>
        <w:pStyle w:val="ListParagraph"/>
        <w:spacing w:line="360" w:lineRule="auto"/>
        <w:ind w:leftChars="0" w:left="426" w:firstLineChars="0" w:firstLine="0"/>
        <w:jc w:val="both"/>
        <w:rPr>
          <w:rFonts w:ascii="Calibri" w:eastAsia="Calibri" w:hAnsi="Calibri" w:cs="Calibri"/>
          <w:sz w:val="22"/>
          <w:szCs w:val="22"/>
        </w:rPr>
        <w:sectPr w:rsidR="00F41D1F" w:rsidSect="00F41D1F">
          <w:type w:val="continuous"/>
          <w:pgSz w:w="11907" w:h="16840"/>
          <w:pgMar w:top="2268" w:right="1701" w:bottom="1701" w:left="2268" w:header="720" w:footer="720" w:gutter="0"/>
          <w:cols w:space="720"/>
          <w:titlePg/>
        </w:sectPr>
      </w:pPr>
    </w:p>
    <w:tbl>
      <w:tblPr>
        <w:tblStyle w:val="PlainTable21"/>
        <w:tblpPr w:leftFromText="180" w:rightFromText="180" w:vertAnchor="text" w:horzAnchor="page" w:tblpX="2460" w:tblpY="-17"/>
        <w:tblW w:w="7655" w:type="dxa"/>
        <w:tblLayout w:type="fixed"/>
        <w:tblLook w:val="0000" w:firstRow="0" w:lastRow="0" w:firstColumn="0" w:lastColumn="0" w:noHBand="0" w:noVBand="0"/>
      </w:tblPr>
      <w:tblGrid>
        <w:gridCol w:w="2127"/>
        <w:gridCol w:w="1559"/>
        <w:gridCol w:w="3969"/>
      </w:tblGrid>
      <w:tr w:rsidR="00F41D1F" w:rsidRPr="003828BD" w14:paraId="1D8D4370" w14:textId="77777777" w:rsidTr="007705A6">
        <w:trPr>
          <w:trHeight w:val="416"/>
        </w:trPr>
        <w:tc>
          <w:tcPr>
            <w:tcW w:w="2127" w:type="dxa"/>
            <w:vAlign w:val="center"/>
          </w:tcPr>
          <w:p w14:paraId="4DE7890B" w14:textId="77777777" w:rsidR="00F41D1F" w:rsidRPr="00F41D1F" w:rsidRDefault="00F41D1F" w:rsidP="007705A6">
            <w:pPr>
              <w:spacing w:line="240" w:lineRule="auto"/>
              <w:ind w:left="0" w:hanging="2"/>
              <w:jc w:val="center"/>
              <w:textDirection w:val="lrTb"/>
              <w:rPr>
                <w:rFonts w:cs="Calibri"/>
                <w:b/>
                <w:bCs/>
                <w:color w:val="000000"/>
                <w:sz w:val="20"/>
                <w:szCs w:val="20"/>
                <w:lang w:val="en-US"/>
              </w:rPr>
            </w:pPr>
            <w:proofErr w:type="spellStart"/>
            <w:r w:rsidRPr="00F41D1F">
              <w:rPr>
                <w:rFonts w:cs="Calibri"/>
                <w:b/>
                <w:bCs/>
                <w:color w:val="000000"/>
                <w:sz w:val="20"/>
                <w:szCs w:val="20"/>
                <w:lang w:val="en-US"/>
              </w:rPr>
              <w:t>Formulasi</w:t>
            </w:r>
            <w:proofErr w:type="spellEnd"/>
          </w:p>
        </w:tc>
        <w:tc>
          <w:tcPr>
            <w:tcW w:w="1559" w:type="dxa"/>
            <w:vAlign w:val="center"/>
          </w:tcPr>
          <w:p w14:paraId="6AB8BAB4" w14:textId="2E54D205" w:rsidR="00F41D1F" w:rsidRPr="00F41D1F" w:rsidRDefault="00F41D1F" w:rsidP="007705A6">
            <w:pPr>
              <w:spacing w:line="240" w:lineRule="auto"/>
              <w:ind w:left="0" w:hanging="2"/>
              <w:jc w:val="center"/>
              <w:textDirection w:val="lrTb"/>
              <w:rPr>
                <w:rFonts w:cs="Calibri"/>
                <w:b/>
                <w:bCs/>
                <w:color w:val="000000"/>
                <w:sz w:val="20"/>
                <w:szCs w:val="20"/>
                <w:lang w:val="en-US"/>
              </w:rPr>
            </w:pPr>
            <w:proofErr w:type="spellStart"/>
            <w:r>
              <w:rPr>
                <w:rFonts w:cs="Calibri"/>
                <w:b/>
                <w:bCs/>
                <w:color w:val="000000"/>
                <w:sz w:val="20"/>
                <w:szCs w:val="20"/>
                <w:lang w:val="en-US"/>
              </w:rPr>
              <w:t>Homogenitas</w:t>
            </w:r>
            <w:proofErr w:type="spellEnd"/>
          </w:p>
        </w:tc>
        <w:tc>
          <w:tcPr>
            <w:tcW w:w="3969" w:type="dxa"/>
            <w:vAlign w:val="center"/>
          </w:tcPr>
          <w:p w14:paraId="550A50CB" w14:textId="3DBEAE1E" w:rsidR="00F41D1F" w:rsidRPr="00F41D1F" w:rsidRDefault="00F41D1F" w:rsidP="007705A6">
            <w:pPr>
              <w:spacing w:line="240" w:lineRule="auto"/>
              <w:ind w:left="0" w:hanging="2"/>
              <w:jc w:val="center"/>
              <w:textDirection w:val="lrTb"/>
              <w:rPr>
                <w:rFonts w:cs="Calibri"/>
                <w:b/>
                <w:bCs/>
                <w:iCs/>
                <w:color w:val="000000"/>
                <w:sz w:val="20"/>
                <w:szCs w:val="20"/>
                <w:lang w:val="en-US"/>
              </w:rPr>
            </w:pPr>
            <w:proofErr w:type="spellStart"/>
            <w:r>
              <w:rPr>
                <w:rFonts w:cs="Calibri"/>
                <w:b/>
                <w:bCs/>
                <w:iCs/>
                <w:color w:val="000000"/>
                <w:sz w:val="20"/>
                <w:szCs w:val="20"/>
                <w:lang w:val="en-US"/>
              </w:rPr>
              <w:t>Keterangan</w:t>
            </w:r>
            <w:proofErr w:type="spellEnd"/>
          </w:p>
        </w:tc>
      </w:tr>
      <w:tr w:rsidR="00F41D1F" w:rsidRPr="003828BD" w14:paraId="1F3A1C63" w14:textId="77777777" w:rsidTr="00F41D1F">
        <w:trPr>
          <w:trHeight w:val="300"/>
        </w:trPr>
        <w:tc>
          <w:tcPr>
            <w:tcW w:w="2127" w:type="dxa"/>
            <w:vAlign w:val="center"/>
          </w:tcPr>
          <w:p w14:paraId="272B6C28" w14:textId="77777777" w:rsidR="00F41D1F" w:rsidRPr="003828BD" w:rsidRDefault="00F41D1F" w:rsidP="007705A6">
            <w:pPr>
              <w:spacing w:line="240" w:lineRule="auto"/>
              <w:ind w:leftChars="0" w:left="2" w:hanging="2"/>
              <w:jc w:val="center"/>
              <w:textDirection w:val="lrTb"/>
              <w:rPr>
                <w:rFonts w:cs="Calibri"/>
                <w:b/>
                <w:bCs/>
                <w:color w:val="000000"/>
                <w:sz w:val="20"/>
                <w:szCs w:val="20"/>
              </w:rPr>
            </w:pPr>
            <w:r w:rsidRPr="003828BD">
              <w:rPr>
                <w:rFonts w:cs="Calibri"/>
                <w:b/>
                <w:bCs/>
                <w:color w:val="000000"/>
                <w:sz w:val="20"/>
                <w:szCs w:val="20"/>
              </w:rPr>
              <w:t>FI</w:t>
            </w:r>
          </w:p>
          <w:p w14:paraId="5063C600" w14:textId="47E0EF35" w:rsidR="00F41D1F" w:rsidRPr="003828BD" w:rsidRDefault="00F41D1F" w:rsidP="007705A6">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0,5%</w:t>
            </w:r>
            <w:r>
              <w:rPr>
                <w:rFonts w:cs="Calibri"/>
                <w:b/>
                <w:bCs/>
                <w:color w:val="000000"/>
                <w:sz w:val="20"/>
                <w:szCs w:val="20"/>
                <w:lang w:val="en-US"/>
              </w:rPr>
              <w:t>)</w:t>
            </w:r>
          </w:p>
        </w:tc>
        <w:tc>
          <w:tcPr>
            <w:tcW w:w="1559" w:type="dxa"/>
            <w:vAlign w:val="center"/>
          </w:tcPr>
          <w:p w14:paraId="1EAFBC9A" w14:textId="12628075" w:rsidR="00F41D1F" w:rsidRPr="00F41D1F" w:rsidRDefault="00F41D1F" w:rsidP="007705A6">
            <w:pPr>
              <w:spacing w:line="240" w:lineRule="auto"/>
              <w:ind w:left="0" w:hanging="2"/>
              <w:jc w:val="center"/>
              <w:textDirection w:val="lrTb"/>
              <w:rPr>
                <w:rFonts w:cs="Calibri"/>
                <w:color w:val="000000"/>
                <w:sz w:val="20"/>
                <w:szCs w:val="20"/>
                <w:lang w:val="en-US"/>
              </w:rPr>
            </w:pPr>
            <w:proofErr w:type="spellStart"/>
            <w:r>
              <w:rPr>
                <w:rFonts w:cs="Calibri"/>
                <w:sz w:val="20"/>
                <w:szCs w:val="20"/>
                <w:lang w:val="en-US"/>
              </w:rPr>
              <w:t>Homogen</w:t>
            </w:r>
            <w:proofErr w:type="spellEnd"/>
          </w:p>
        </w:tc>
        <w:tc>
          <w:tcPr>
            <w:tcW w:w="3969" w:type="dxa"/>
            <w:vAlign w:val="center"/>
          </w:tcPr>
          <w:p w14:paraId="56E3282D" w14:textId="4EEF5054" w:rsidR="00F41D1F" w:rsidRPr="00F41D1F" w:rsidRDefault="00F41D1F" w:rsidP="007705A6">
            <w:pPr>
              <w:spacing w:line="240" w:lineRule="auto"/>
              <w:ind w:left="0" w:hanging="2"/>
              <w:jc w:val="center"/>
              <w:textDirection w:val="lrTb"/>
              <w:rPr>
                <w:rFonts w:cs="Calibri"/>
                <w:color w:val="000000"/>
                <w:sz w:val="20"/>
                <w:szCs w:val="20"/>
                <w:lang w:val="en-US"/>
              </w:rPr>
            </w:pPr>
            <w:r>
              <w:rPr>
                <w:rFonts w:cs="Calibri"/>
                <w:sz w:val="20"/>
                <w:szCs w:val="20"/>
                <w:lang w:val="en-US"/>
              </w:rPr>
              <w:t xml:space="preserve">Tidak </w:t>
            </w:r>
            <w:proofErr w:type="spellStart"/>
            <w:r>
              <w:rPr>
                <w:rFonts w:cs="Calibri"/>
                <w:sz w:val="20"/>
                <w:szCs w:val="20"/>
                <w:lang w:val="en-US"/>
              </w:rPr>
              <w:t>terdapat</w:t>
            </w:r>
            <w:proofErr w:type="spellEnd"/>
            <w:r>
              <w:rPr>
                <w:rFonts w:cs="Calibri"/>
                <w:sz w:val="20"/>
                <w:szCs w:val="20"/>
                <w:lang w:val="en-US"/>
              </w:rPr>
              <w:t xml:space="preserve"> </w:t>
            </w:r>
            <w:proofErr w:type="spellStart"/>
            <w:r>
              <w:rPr>
                <w:rFonts w:cs="Calibri"/>
                <w:sz w:val="20"/>
                <w:szCs w:val="20"/>
                <w:lang w:val="en-US"/>
              </w:rPr>
              <w:t>pastikel</w:t>
            </w:r>
            <w:proofErr w:type="spellEnd"/>
            <w:r>
              <w:rPr>
                <w:rFonts w:cs="Calibri"/>
                <w:sz w:val="20"/>
                <w:szCs w:val="20"/>
                <w:lang w:val="en-US"/>
              </w:rPr>
              <w:t xml:space="preserve"> yang </w:t>
            </w:r>
            <w:proofErr w:type="spellStart"/>
            <w:r>
              <w:rPr>
                <w:rFonts w:cs="Calibri"/>
                <w:sz w:val="20"/>
                <w:szCs w:val="20"/>
                <w:lang w:val="en-US"/>
              </w:rPr>
              <w:t>menggumpal</w:t>
            </w:r>
            <w:proofErr w:type="spellEnd"/>
          </w:p>
        </w:tc>
      </w:tr>
      <w:tr w:rsidR="00F41D1F" w:rsidRPr="003828BD" w14:paraId="5C4DC16B" w14:textId="77777777" w:rsidTr="00F41D1F">
        <w:trPr>
          <w:trHeight w:val="300"/>
        </w:trPr>
        <w:tc>
          <w:tcPr>
            <w:tcW w:w="2127" w:type="dxa"/>
            <w:vAlign w:val="center"/>
          </w:tcPr>
          <w:p w14:paraId="6521F36F" w14:textId="77777777" w:rsidR="00F41D1F" w:rsidRPr="003828BD" w:rsidRDefault="00F41D1F" w:rsidP="007705A6">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w:t>
            </w:r>
          </w:p>
          <w:p w14:paraId="5C10A715" w14:textId="6284C8C8" w:rsidR="00F41D1F" w:rsidRPr="003828BD" w:rsidRDefault="00F41D1F" w:rsidP="007705A6">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0,75%)</w:t>
            </w:r>
          </w:p>
        </w:tc>
        <w:tc>
          <w:tcPr>
            <w:tcW w:w="1559" w:type="dxa"/>
            <w:vAlign w:val="center"/>
          </w:tcPr>
          <w:p w14:paraId="05E6A514" w14:textId="5F4BF1F7" w:rsidR="00F41D1F" w:rsidRPr="003828BD" w:rsidRDefault="00F41D1F" w:rsidP="007705A6">
            <w:pPr>
              <w:spacing w:line="240" w:lineRule="auto"/>
              <w:ind w:left="0" w:hanging="2"/>
              <w:jc w:val="center"/>
              <w:textDirection w:val="lrTb"/>
              <w:rPr>
                <w:rFonts w:cs="Calibri"/>
                <w:color w:val="000000"/>
                <w:sz w:val="20"/>
                <w:szCs w:val="20"/>
              </w:rPr>
            </w:pPr>
            <w:proofErr w:type="spellStart"/>
            <w:r w:rsidRPr="0035790C">
              <w:rPr>
                <w:rFonts w:cs="Calibri"/>
                <w:sz w:val="20"/>
                <w:szCs w:val="20"/>
                <w:lang w:val="en-US"/>
              </w:rPr>
              <w:t>Homogen</w:t>
            </w:r>
            <w:proofErr w:type="spellEnd"/>
          </w:p>
        </w:tc>
        <w:tc>
          <w:tcPr>
            <w:tcW w:w="3969" w:type="dxa"/>
            <w:vAlign w:val="center"/>
          </w:tcPr>
          <w:p w14:paraId="7C579893" w14:textId="3FA6CE79" w:rsidR="00F41D1F" w:rsidRPr="003828BD" w:rsidRDefault="00F41D1F" w:rsidP="007705A6">
            <w:pPr>
              <w:spacing w:line="240" w:lineRule="auto"/>
              <w:ind w:left="0" w:hanging="2"/>
              <w:jc w:val="center"/>
              <w:textDirection w:val="lrTb"/>
              <w:rPr>
                <w:rFonts w:cs="Calibri"/>
                <w:sz w:val="20"/>
                <w:szCs w:val="20"/>
              </w:rPr>
            </w:pPr>
            <w:r w:rsidRPr="00707020">
              <w:rPr>
                <w:rFonts w:cs="Calibri"/>
                <w:sz w:val="20"/>
                <w:szCs w:val="20"/>
                <w:lang w:val="en-US"/>
              </w:rPr>
              <w:t xml:space="preserve">Tidak </w:t>
            </w:r>
            <w:proofErr w:type="spellStart"/>
            <w:r w:rsidRPr="00707020">
              <w:rPr>
                <w:rFonts w:cs="Calibri"/>
                <w:sz w:val="20"/>
                <w:szCs w:val="20"/>
                <w:lang w:val="en-US"/>
              </w:rPr>
              <w:t>terdapat</w:t>
            </w:r>
            <w:proofErr w:type="spellEnd"/>
            <w:r w:rsidRPr="00707020">
              <w:rPr>
                <w:rFonts w:cs="Calibri"/>
                <w:sz w:val="20"/>
                <w:szCs w:val="20"/>
                <w:lang w:val="en-US"/>
              </w:rPr>
              <w:t xml:space="preserve"> </w:t>
            </w:r>
            <w:proofErr w:type="spellStart"/>
            <w:r w:rsidRPr="00707020">
              <w:rPr>
                <w:rFonts w:cs="Calibri"/>
                <w:sz w:val="20"/>
                <w:szCs w:val="20"/>
                <w:lang w:val="en-US"/>
              </w:rPr>
              <w:t>pastikel</w:t>
            </w:r>
            <w:proofErr w:type="spellEnd"/>
            <w:r w:rsidRPr="00707020">
              <w:rPr>
                <w:rFonts w:cs="Calibri"/>
                <w:sz w:val="20"/>
                <w:szCs w:val="20"/>
                <w:lang w:val="en-US"/>
              </w:rPr>
              <w:t xml:space="preserve"> yang </w:t>
            </w:r>
            <w:proofErr w:type="spellStart"/>
            <w:r w:rsidRPr="00707020">
              <w:rPr>
                <w:rFonts w:cs="Calibri"/>
                <w:sz w:val="20"/>
                <w:szCs w:val="20"/>
                <w:lang w:val="en-US"/>
              </w:rPr>
              <w:t>menggumpal</w:t>
            </w:r>
            <w:proofErr w:type="spellEnd"/>
          </w:p>
        </w:tc>
      </w:tr>
      <w:tr w:rsidR="00F41D1F" w:rsidRPr="003828BD" w14:paraId="4F620F32" w14:textId="77777777" w:rsidTr="00F41D1F">
        <w:trPr>
          <w:trHeight w:val="300"/>
        </w:trPr>
        <w:tc>
          <w:tcPr>
            <w:tcW w:w="2127" w:type="dxa"/>
            <w:vAlign w:val="center"/>
          </w:tcPr>
          <w:p w14:paraId="181BF4BE" w14:textId="77777777" w:rsidR="00F41D1F" w:rsidRPr="003828BD" w:rsidRDefault="00F41D1F" w:rsidP="007705A6">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FIII</w:t>
            </w:r>
          </w:p>
          <w:p w14:paraId="202B7EBA" w14:textId="0388ECD3" w:rsidR="00F41D1F" w:rsidRPr="003828BD" w:rsidRDefault="00F41D1F" w:rsidP="007705A6">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1%)</w:t>
            </w:r>
          </w:p>
        </w:tc>
        <w:tc>
          <w:tcPr>
            <w:tcW w:w="1559" w:type="dxa"/>
            <w:vAlign w:val="center"/>
          </w:tcPr>
          <w:p w14:paraId="3FA9730C" w14:textId="1689C9FB" w:rsidR="00F41D1F" w:rsidRPr="003828BD" w:rsidRDefault="00F41D1F" w:rsidP="007705A6">
            <w:pPr>
              <w:spacing w:line="240" w:lineRule="auto"/>
              <w:ind w:left="0" w:hanging="2"/>
              <w:jc w:val="center"/>
              <w:textDirection w:val="lrTb"/>
              <w:rPr>
                <w:rFonts w:cs="Calibri"/>
                <w:color w:val="000000"/>
                <w:sz w:val="20"/>
                <w:szCs w:val="20"/>
              </w:rPr>
            </w:pPr>
            <w:proofErr w:type="spellStart"/>
            <w:r w:rsidRPr="0035790C">
              <w:rPr>
                <w:rFonts w:cs="Calibri"/>
                <w:sz w:val="20"/>
                <w:szCs w:val="20"/>
                <w:lang w:val="en-US"/>
              </w:rPr>
              <w:t>Homogen</w:t>
            </w:r>
            <w:proofErr w:type="spellEnd"/>
          </w:p>
        </w:tc>
        <w:tc>
          <w:tcPr>
            <w:tcW w:w="3969" w:type="dxa"/>
            <w:vAlign w:val="center"/>
          </w:tcPr>
          <w:p w14:paraId="62AF6627" w14:textId="5F7A5F44" w:rsidR="00F41D1F" w:rsidRPr="003828BD" w:rsidRDefault="00F41D1F" w:rsidP="007705A6">
            <w:pPr>
              <w:keepNext/>
              <w:spacing w:line="240" w:lineRule="auto"/>
              <w:ind w:left="0" w:hanging="2"/>
              <w:jc w:val="center"/>
              <w:textDirection w:val="lrTb"/>
              <w:rPr>
                <w:rFonts w:cs="Calibri"/>
                <w:sz w:val="20"/>
                <w:szCs w:val="20"/>
              </w:rPr>
            </w:pPr>
            <w:r w:rsidRPr="00707020">
              <w:rPr>
                <w:rFonts w:cs="Calibri"/>
                <w:sz w:val="20"/>
                <w:szCs w:val="20"/>
                <w:lang w:val="en-US"/>
              </w:rPr>
              <w:t xml:space="preserve">Tidak </w:t>
            </w:r>
            <w:proofErr w:type="spellStart"/>
            <w:r w:rsidRPr="00707020">
              <w:rPr>
                <w:rFonts w:cs="Calibri"/>
                <w:sz w:val="20"/>
                <w:szCs w:val="20"/>
                <w:lang w:val="en-US"/>
              </w:rPr>
              <w:t>terdapat</w:t>
            </w:r>
            <w:proofErr w:type="spellEnd"/>
            <w:r w:rsidRPr="00707020">
              <w:rPr>
                <w:rFonts w:cs="Calibri"/>
                <w:sz w:val="20"/>
                <w:szCs w:val="20"/>
                <w:lang w:val="en-US"/>
              </w:rPr>
              <w:t xml:space="preserve"> </w:t>
            </w:r>
            <w:proofErr w:type="spellStart"/>
            <w:r w:rsidRPr="00707020">
              <w:rPr>
                <w:rFonts w:cs="Calibri"/>
                <w:sz w:val="20"/>
                <w:szCs w:val="20"/>
                <w:lang w:val="en-US"/>
              </w:rPr>
              <w:t>pastikel</w:t>
            </w:r>
            <w:proofErr w:type="spellEnd"/>
            <w:r w:rsidRPr="00707020">
              <w:rPr>
                <w:rFonts w:cs="Calibri"/>
                <w:sz w:val="20"/>
                <w:szCs w:val="20"/>
                <w:lang w:val="en-US"/>
              </w:rPr>
              <w:t xml:space="preserve"> yang </w:t>
            </w:r>
            <w:proofErr w:type="spellStart"/>
            <w:r w:rsidRPr="00707020">
              <w:rPr>
                <w:rFonts w:cs="Calibri"/>
                <w:sz w:val="20"/>
                <w:szCs w:val="20"/>
                <w:lang w:val="en-US"/>
              </w:rPr>
              <w:t>menggumpal</w:t>
            </w:r>
            <w:proofErr w:type="spellEnd"/>
          </w:p>
        </w:tc>
      </w:tr>
    </w:tbl>
    <w:p w14:paraId="04DEF354" w14:textId="6D96A956" w:rsidR="00E7650F" w:rsidRDefault="00000000" w:rsidP="007705A6">
      <w:pPr>
        <w:pStyle w:val="ListParagraph"/>
        <w:spacing w:line="360" w:lineRule="auto"/>
        <w:ind w:leftChars="0" w:left="0" w:firstLineChars="0" w:firstLine="0"/>
        <w:jc w:val="both"/>
        <w:rPr>
          <w:rFonts w:ascii="Calibri" w:eastAsia="Calibri" w:hAnsi="Calibri" w:cs="Calibri"/>
          <w:sz w:val="22"/>
          <w:szCs w:val="22"/>
        </w:rPr>
      </w:pPr>
      <w:r w:rsidRPr="00865D49">
        <w:rPr>
          <w:rFonts w:ascii="Calibri" w:eastAsia="Calibri" w:hAnsi="Calibri" w:cs="Calibri"/>
          <w:sz w:val="22"/>
          <w:szCs w:val="22"/>
        </w:rPr>
        <w:t xml:space="preserve"> </w:t>
      </w:r>
      <w:proofErr w:type="spellStart"/>
      <w:r w:rsidR="002F4FDF">
        <w:rPr>
          <w:rFonts w:ascii="Calibri" w:eastAsia="Calibri" w:hAnsi="Calibri" w:cs="Calibri"/>
          <w:sz w:val="22"/>
          <w:szCs w:val="22"/>
        </w:rPr>
        <w:t>Pengujian</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ini</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bertujuan</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untuk</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melihat</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ada</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tidaknya</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partikel</w:t>
      </w:r>
      <w:proofErr w:type="spellEnd"/>
      <w:r w:rsidR="002F4FDF">
        <w:rPr>
          <w:rFonts w:ascii="Calibri" w:eastAsia="Calibri" w:hAnsi="Calibri" w:cs="Calibri"/>
          <w:sz w:val="22"/>
          <w:szCs w:val="22"/>
        </w:rPr>
        <w:t xml:space="preserve"> yang </w:t>
      </w:r>
      <w:proofErr w:type="spellStart"/>
      <w:r w:rsidR="002F4FDF">
        <w:rPr>
          <w:rFonts w:ascii="Calibri" w:eastAsia="Calibri" w:hAnsi="Calibri" w:cs="Calibri"/>
          <w:sz w:val="22"/>
          <w:szCs w:val="22"/>
        </w:rPr>
        <w:t>tidak</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tercampur</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merata</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Homogenitas</w:t>
      </w:r>
      <w:proofErr w:type="spellEnd"/>
      <w:r w:rsidR="002F4FDF">
        <w:rPr>
          <w:rFonts w:ascii="Calibri" w:eastAsia="Calibri" w:hAnsi="Calibri" w:cs="Calibri"/>
          <w:sz w:val="22"/>
          <w:szCs w:val="22"/>
        </w:rPr>
        <w:t xml:space="preserve"> juga </w:t>
      </w:r>
      <w:proofErr w:type="spellStart"/>
      <w:r w:rsidR="002F4FDF">
        <w:rPr>
          <w:rFonts w:ascii="Calibri" w:eastAsia="Calibri" w:hAnsi="Calibri" w:cs="Calibri"/>
          <w:sz w:val="22"/>
          <w:szCs w:val="22"/>
        </w:rPr>
        <w:t>berpengaruh</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terhadap</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efektivitas</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terapi</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karena</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berhubungan</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kadar</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zat</w:t>
      </w:r>
      <w:proofErr w:type="spellEnd"/>
      <w:r w:rsidR="002F4FDF">
        <w:rPr>
          <w:rFonts w:ascii="Calibri" w:eastAsia="Calibri" w:hAnsi="Calibri" w:cs="Calibri"/>
          <w:sz w:val="22"/>
          <w:szCs w:val="22"/>
        </w:rPr>
        <w:t xml:space="preserve"> </w:t>
      </w:r>
      <w:proofErr w:type="spellStart"/>
      <w:r w:rsidR="002F4FDF">
        <w:rPr>
          <w:rFonts w:ascii="Calibri" w:eastAsia="Calibri" w:hAnsi="Calibri" w:cs="Calibri"/>
          <w:sz w:val="22"/>
          <w:szCs w:val="22"/>
        </w:rPr>
        <w:t>aktif</w:t>
      </w:r>
      <w:proofErr w:type="spellEnd"/>
      <w:r w:rsidR="002F4FDF">
        <w:rPr>
          <w:rFonts w:ascii="Calibri" w:eastAsia="Calibri" w:hAnsi="Calibri" w:cs="Calibri"/>
          <w:sz w:val="22"/>
          <w:szCs w:val="22"/>
        </w:rPr>
        <w:t xml:space="preserve"> yang </w:t>
      </w:r>
      <w:proofErr w:type="spellStart"/>
      <w:r w:rsidR="002F4FDF">
        <w:rPr>
          <w:rFonts w:ascii="Calibri" w:eastAsia="Calibri" w:hAnsi="Calibri" w:cs="Calibri"/>
          <w:sz w:val="22"/>
          <w:szCs w:val="22"/>
        </w:rPr>
        <w:t>sama</w:t>
      </w:r>
      <w:proofErr w:type="spellEnd"/>
      <w:r w:rsidR="002F4FDF">
        <w:rPr>
          <w:rFonts w:ascii="Calibri" w:eastAsia="Calibri" w:hAnsi="Calibri" w:cs="Calibri"/>
          <w:sz w:val="22"/>
          <w:szCs w:val="22"/>
        </w:rPr>
        <w:t xml:space="preserve"> </w:t>
      </w:r>
      <w:r w:rsidR="00DF3226">
        <w:rPr>
          <w:rFonts w:ascii="Calibri" w:eastAsia="Calibri" w:hAnsi="Calibri" w:cs="Calibri"/>
          <w:sz w:val="22"/>
          <w:szCs w:val="22"/>
        </w:rPr>
        <w:t xml:space="preserve">pada </w:t>
      </w:r>
      <w:proofErr w:type="spellStart"/>
      <w:r w:rsidR="00DF3226">
        <w:rPr>
          <w:rFonts w:ascii="Calibri" w:eastAsia="Calibri" w:hAnsi="Calibri" w:cs="Calibri"/>
          <w:sz w:val="22"/>
          <w:szCs w:val="22"/>
        </w:rPr>
        <w:t>setiap</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pemakaian</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untuk</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memiliki</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kesempatan</w:t>
      </w:r>
      <w:proofErr w:type="spellEnd"/>
      <w:r w:rsidR="00DF3226">
        <w:rPr>
          <w:rFonts w:ascii="Calibri" w:eastAsia="Calibri" w:hAnsi="Calibri" w:cs="Calibri"/>
          <w:sz w:val="22"/>
          <w:szCs w:val="22"/>
        </w:rPr>
        <w:t xml:space="preserve"> yang </w:t>
      </w:r>
      <w:proofErr w:type="spellStart"/>
      <w:r w:rsidR="00DF3226">
        <w:rPr>
          <w:rFonts w:ascii="Calibri" w:eastAsia="Calibri" w:hAnsi="Calibri" w:cs="Calibri"/>
          <w:sz w:val="22"/>
          <w:szCs w:val="22"/>
        </w:rPr>
        <w:t>sama</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untuk</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menempati</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tempat</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terapi</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jika</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sediaan</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homogen</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maka</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diasumsikan</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bahwa</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kadar</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zat</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aktif</w:t>
      </w:r>
      <w:proofErr w:type="spellEnd"/>
      <w:r w:rsidR="00DF3226">
        <w:rPr>
          <w:rFonts w:ascii="Calibri" w:eastAsia="Calibri" w:hAnsi="Calibri" w:cs="Calibri"/>
          <w:sz w:val="22"/>
          <w:szCs w:val="22"/>
        </w:rPr>
        <w:t xml:space="preserve"> pada </w:t>
      </w:r>
      <w:proofErr w:type="spellStart"/>
      <w:r w:rsidR="00DF3226">
        <w:rPr>
          <w:rFonts w:ascii="Calibri" w:eastAsia="Calibri" w:hAnsi="Calibri" w:cs="Calibri"/>
          <w:sz w:val="22"/>
          <w:szCs w:val="22"/>
        </w:rPr>
        <w:t>saat</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pemakaian</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akan</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selalu</w:t>
      </w:r>
      <w:proofErr w:type="spellEnd"/>
      <w:r w:rsidR="00DF3226">
        <w:rPr>
          <w:rFonts w:ascii="Calibri" w:eastAsia="Calibri" w:hAnsi="Calibri" w:cs="Calibri"/>
          <w:sz w:val="22"/>
          <w:szCs w:val="22"/>
        </w:rPr>
        <w:t xml:space="preserve"> </w:t>
      </w:r>
      <w:proofErr w:type="spellStart"/>
      <w:r w:rsidR="00DF3226">
        <w:rPr>
          <w:rFonts w:ascii="Calibri" w:eastAsia="Calibri" w:hAnsi="Calibri" w:cs="Calibri"/>
          <w:sz w:val="22"/>
          <w:szCs w:val="22"/>
        </w:rPr>
        <w:t>sama</w:t>
      </w:r>
      <w:proofErr w:type="spellEnd"/>
      <w:r w:rsidR="00DF3226">
        <w:rPr>
          <w:rFonts w:ascii="Calibri" w:eastAsia="Calibri" w:hAnsi="Calibri" w:cs="Calibri"/>
          <w:sz w:val="22"/>
          <w:szCs w:val="22"/>
        </w:rPr>
        <w:t xml:space="preserve"> </w:t>
      </w:r>
      <w:r w:rsidR="00DF3226">
        <w:rPr>
          <w:rFonts w:ascii="Calibri" w:eastAsia="Calibri" w:hAnsi="Calibri" w:cs="Calibri"/>
          <w:sz w:val="22"/>
          <w:szCs w:val="22"/>
        </w:rPr>
        <w:fldChar w:fldCharType="begin" w:fldLock="1"/>
      </w:r>
      <w:r w:rsidR="001E7C7B">
        <w:rPr>
          <w:rFonts w:ascii="Calibri" w:eastAsia="Calibri" w:hAnsi="Calibri" w:cs="Calibri"/>
          <w:sz w:val="22"/>
          <w:szCs w:val="22"/>
        </w:rPr>
        <w:instrText>ADDIN CSL_CITATION {"citationItems":[{"id":"ITEM-1","itemData":{"author":[{"dropping-particle":"","family":"Supartiningsih","given":"","non-dropping-particle":"","parse-names":false,"suffix":""},{"dropping-particle":"","family":"Maimunah","given":"Siti","non-dropping-particle":"","parse-names":false,"suffix":""},{"dropping-particle":"","family":"Sitorus","given":"Elly","non-dropping-particle":"","parse-names":false,"suffix":""},{"dropping-particle":"","family":"Lestari","given":"Sarah","non-dropping-particle":"","parse-names":false,"suffix":""}],"container-title":"Farmanesia","id":"ITEM-1","issue":"2","issued":{"date-parts":[["2021"]]},"page":"397-400","title":"FORMULASI SEDIAAN PEMBUATAN PELEMBAB BIBIR ( Lip Balm ) MENGGUNAKAN SARI BUAH PEPAYA ( Carica papaya L .)","type":"article-journal","volume":"8"},"uris":["http://www.mendeley.com/documents/?uuid=b4aa1d66-8ef0-43c7-9229-7356ff8f9577"]}],"mendeley":{"formattedCitation":"(Supartiningsih &lt;i&gt;et al.&lt;/i&gt;, 2021)","manualFormatting":"(Supartiningsih dkk., 2021)","plainTextFormattedCitation":"(Supartiningsih et al., 2021)","previouslyFormattedCitation":"(Supartiningsih &lt;i&gt;et al.&lt;/i&gt;, 2021)"},"properties":{"noteIndex":0},"schema":"https://github.com/citation-style-language/schema/raw/master/csl-citation.json"}</w:instrText>
      </w:r>
      <w:r w:rsidR="00DF3226">
        <w:rPr>
          <w:rFonts w:ascii="Calibri" w:eastAsia="Calibri" w:hAnsi="Calibri" w:cs="Calibri"/>
          <w:sz w:val="22"/>
          <w:szCs w:val="22"/>
        </w:rPr>
        <w:fldChar w:fldCharType="separate"/>
      </w:r>
      <w:r w:rsidR="00DF3226" w:rsidRPr="00DF3226">
        <w:rPr>
          <w:rFonts w:ascii="Calibri" w:eastAsia="Calibri" w:hAnsi="Calibri" w:cs="Calibri"/>
          <w:noProof/>
          <w:sz w:val="22"/>
          <w:szCs w:val="22"/>
        </w:rPr>
        <w:t>(Supartiningsi</w:t>
      </w:r>
      <w:r w:rsidR="00DF3226">
        <w:rPr>
          <w:rFonts w:ascii="Calibri" w:eastAsia="Calibri" w:hAnsi="Calibri" w:cs="Calibri"/>
          <w:noProof/>
          <w:sz w:val="22"/>
          <w:szCs w:val="22"/>
        </w:rPr>
        <w:t>h dkk.</w:t>
      </w:r>
      <w:r w:rsidR="00DF3226" w:rsidRPr="00DF3226">
        <w:rPr>
          <w:rFonts w:ascii="Calibri" w:eastAsia="Calibri" w:hAnsi="Calibri" w:cs="Calibri"/>
          <w:noProof/>
          <w:sz w:val="22"/>
          <w:szCs w:val="22"/>
        </w:rPr>
        <w:t>, 2021)</w:t>
      </w:r>
      <w:r w:rsidR="00DF3226">
        <w:rPr>
          <w:rFonts w:ascii="Calibri" w:eastAsia="Calibri" w:hAnsi="Calibri" w:cs="Calibri"/>
          <w:sz w:val="22"/>
          <w:szCs w:val="22"/>
        </w:rPr>
        <w:fldChar w:fldCharType="end"/>
      </w:r>
      <w:r w:rsidR="00DF3226">
        <w:rPr>
          <w:rFonts w:ascii="Calibri" w:eastAsia="Calibri" w:hAnsi="Calibri" w:cs="Calibri"/>
          <w:sz w:val="22"/>
          <w:szCs w:val="22"/>
        </w:rPr>
        <w:t xml:space="preserve">. Hasil pada formula I-III </w:t>
      </w:r>
      <w:proofErr w:type="spellStart"/>
      <w:r w:rsidR="00DF3226" w:rsidRPr="00DF3226">
        <w:rPr>
          <w:rFonts w:ascii="Calibri" w:eastAsia="Calibri" w:hAnsi="Calibri" w:cs="Calibri"/>
          <w:sz w:val="22"/>
          <w:szCs w:val="22"/>
        </w:rPr>
        <w:t>memperlihatkan</w:t>
      </w:r>
      <w:proofErr w:type="spellEnd"/>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z w:val="22"/>
          <w:szCs w:val="22"/>
        </w:rPr>
        <w:t>susunan</w:t>
      </w:r>
      <w:proofErr w:type="spellEnd"/>
      <w:r w:rsidR="00DF3226" w:rsidRPr="00DF3226">
        <w:rPr>
          <w:rFonts w:ascii="Calibri" w:eastAsia="Calibri" w:hAnsi="Calibri" w:cs="Calibri"/>
          <w:sz w:val="22"/>
          <w:szCs w:val="22"/>
        </w:rPr>
        <w:t xml:space="preserve"> yang </w:t>
      </w:r>
      <w:proofErr w:type="spellStart"/>
      <w:r w:rsidR="00DF3226" w:rsidRPr="00DF3226">
        <w:rPr>
          <w:rFonts w:ascii="Calibri" w:eastAsia="Calibri" w:hAnsi="Calibri" w:cs="Calibri"/>
          <w:sz w:val="22"/>
          <w:szCs w:val="22"/>
        </w:rPr>
        <w:t>homogen</w:t>
      </w:r>
      <w:proofErr w:type="spellEnd"/>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z w:val="22"/>
          <w:szCs w:val="22"/>
        </w:rPr>
        <w:t>maka</w:t>
      </w:r>
      <w:proofErr w:type="spellEnd"/>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z w:val="22"/>
          <w:szCs w:val="22"/>
        </w:rPr>
        <w:t>dapat</w:t>
      </w:r>
      <w:proofErr w:type="spellEnd"/>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pacing w:val="-16"/>
          <w:sz w:val="22"/>
          <w:szCs w:val="22"/>
        </w:rPr>
        <w:t>disimpulkan</w:t>
      </w:r>
      <w:proofErr w:type="spellEnd"/>
      <w:r w:rsidR="00DF3226" w:rsidRPr="00DF3226">
        <w:rPr>
          <w:rFonts w:ascii="Calibri" w:eastAsia="Calibri" w:hAnsi="Calibri" w:cs="Calibri"/>
          <w:spacing w:val="-16"/>
          <w:sz w:val="22"/>
          <w:szCs w:val="22"/>
        </w:rPr>
        <w:t xml:space="preserve"> </w:t>
      </w:r>
      <w:proofErr w:type="spellStart"/>
      <w:r w:rsidR="00DF3226" w:rsidRPr="00DF3226">
        <w:rPr>
          <w:rFonts w:ascii="Calibri" w:eastAsia="Calibri" w:hAnsi="Calibri" w:cs="Calibri"/>
          <w:spacing w:val="-16"/>
          <w:sz w:val="22"/>
          <w:szCs w:val="22"/>
        </w:rPr>
        <w:t>bahwa</w:t>
      </w:r>
      <w:proofErr w:type="spellEnd"/>
      <w:r w:rsidR="00DF3226" w:rsidRPr="00DF3226">
        <w:rPr>
          <w:rFonts w:ascii="Calibri" w:eastAsia="Calibri" w:hAnsi="Calibri" w:cs="Calibri"/>
          <w:spacing w:val="-16"/>
          <w:sz w:val="22"/>
          <w:szCs w:val="22"/>
        </w:rPr>
        <w:t xml:space="preserve"> </w:t>
      </w:r>
      <w:proofErr w:type="spellStart"/>
      <w:r w:rsidR="00DF3226" w:rsidRPr="00DF3226">
        <w:rPr>
          <w:rFonts w:ascii="Calibri" w:eastAsia="Calibri" w:hAnsi="Calibri" w:cs="Calibri"/>
          <w:spacing w:val="-16"/>
          <w:sz w:val="22"/>
          <w:szCs w:val="22"/>
        </w:rPr>
        <w:t>penggunaan</w:t>
      </w:r>
      <w:proofErr w:type="spellEnd"/>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z w:val="22"/>
          <w:szCs w:val="22"/>
        </w:rPr>
        <w:t>carbopol</w:t>
      </w:r>
      <w:proofErr w:type="spellEnd"/>
      <w:r w:rsidR="00DF3226" w:rsidRPr="00DF3226">
        <w:rPr>
          <w:rFonts w:ascii="Calibri" w:eastAsia="Calibri" w:hAnsi="Calibri" w:cs="Calibri"/>
          <w:sz w:val="22"/>
          <w:szCs w:val="22"/>
        </w:rPr>
        <w:t xml:space="preserve"> 940 </w:t>
      </w:r>
      <w:proofErr w:type="spellStart"/>
      <w:r w:rsidR="00DF3226" w:rsidRPr="00DF3226">
        <w:rPr>
          <w:rFonts w:ascii="Calibri" w:eastAsia="Calibri" w:hAnsi="Calibri" w:cs="Calibri"/>
          <w:sz w:val="22"/>
          <w:szCs w:val="22"/>
        </w:rPr>
        <w:t>sebagai</w:t>
      </w:r>
      <w:proofErr w:type="spellEnd"/>
      <w:r w:rsidR="00DF3226" w:rsidRPr="00DF3226">
        <w:rPr>
          <w:rFonts w:ascii="Calibri" w:eastAsia="Calibri" w:hAnsi="Calibri" w:cs="Calibri"/>
          <w:sz w:val="22"/>
          <w:szCs w:val="22"/>
        </w:rPr>
        <w:t xml:space="preserve"> </w:t>
      </w:r>
      <w:r w:rsidR="00DF3226" w:rsidRPr="00DF3226">
        <w:rPr>
          <w:rFonts w:ascii="Calibri" w:eastAsia="Calibri" w:hAnsi="Calibri" w:cs="Calibri"/>
          <w:i/>
          <w:iCs/>
          <w:sz w:val="22"/>
          <w:szCs w:val="22"/>
        </w:rPr>
        <w:t>gelling agent</w:t>
      </w:r>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z w:val="22"/>
          <w:szCs w:val="22"/>
        </w:rPr>
        <w:t>tidak</w:t>
      </w:r>
      <w:proofErr w:type="spellEnd"/>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z w:val="22"/>
          <w:szCs w:val="22"/>
        </w:rPr>
        <w:t>berpengaruh</w:t>
      </w:r>
      <w:proofErr w:type="spellEnd"/>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pacing w:val="-16"/>
          <w:sz w:val="22"/>
          <w:szCs w:val="22"/>
        </w:rPr>
        <w:t>terhadap</w:t>
      </w:r>
      <w:proofErr w:type="spellEnd"/>
      <w:r w:rsidR="00DF3226" w:rsidRPr="00DF3226">
        <w:rPr>
          <w:rFonts w:ascii="Calibri" w:eastAsia="Calibri" w:hAnsi="Calibri" w:cs="Calibri"/>
          <w:spacing w:val="-16"/>
          <w:sz w:val="22"/>
          <w:szCs w:val="22"/>
        </w:rPr>
        <w:t xml:space="preserve"> </w:t>
      </w:r>
      <w:proofErr w:type="spellStart"/>
      <w:r w:rsidR="00DF3226" w:rsidRPr="00DF3226">
        <w:rPr>
          <w:rFonts w:ascii="Calibri" w:eastAsia="Calibri" w:hAnsi="Calibri" w:cs="Calibri"/>
          <w:spacing w:val="-16"/>
          <w:sz w:val="22"/>
          <w:szCs w:val="22"/>
        </w:rPr>
        <w:t>pengujian</w:t>
      </w:r>
      <w:proofErr w:type="spellEnd"/>
      <w:r w:rsidR="00DF3226" w:rsidRPr="00DF3226">
        <w:rPr>
          <w:rFonts w:ascii="Calibri" w:eastAsia="Calibri" w:hAnsi="Calibri" w:cs="Calibri"/>
          <w:spacing w:val="-16"/>
          <w:sz w:val="22"/>
          <w:szCs w:val="22"/>
        </w:rPr>
        <w:t xml:space="preserve"> </w:t>
      </w:r>
      <w:proofErr w:type="spellStart"/>
      <w:r w:rsidR="00DF3226" w:rsidRPr="00DF3226">
        <w:rPr>
          <w:rFonts w:ascii="Calibri" w:eastAsia="Calibri" w:hAnsi="Calibri" w:cs="Calibri"/>
          <w:spacing w:val="-16"/>
          <w:sz w:val="22"/>
          <w:szCs w:val="22"/>
        </w:rPr>
        <w:t>homogenitas</w:t>
      </w:r>
      <w:proofErr w:type="spellEnd"/>
      <w:r w:rsidR="00DF3226" w:rsidRPr="00DF3226">
        <w:rPr>
          <w:rFonts w:ascii="Calibri" w:eastAsia="Calibri" w:hAnsi="Calibri" w:cs="Calibri"/>
          <w:sz w:val="22"/>
          <w:szCs w:val="22"/>
        </w:rPr>
        <w:t xml:space="preserve"> </w:t>
      </w:r>
      <w:proofErr w:type="spellStart"/>
      <w:r w:rsidR="00DF3226" w:rsidRPr="00DF3226">
        <w:rPr>
          <w:rFonts w:ascii="Calibri" w:eastAsia="Calibri" w:hAnsi="Calibri" w:cs="Calibri"/>
          <w:sz w:val="22"/>
          <w:szCs w:val="22"/>
        </w:rPr>
        <w:t>sediaan</w:t>
      </w:r>
      <w:proofErr w:type="spellEnd"/>
      <w:r w:rsidR="00DF3226" w:rsidRPr="00DF3226">
        <w:rPr>
          <w:rFonts w:ascii="Calibri" w:eastAsia="Calibri" w:hAnsi="Calibri" w:cs="Calibri"/>
          <w:sz w:val="22"/>
          <w:szCs w:val="22"/>
        </w:rPr>
        <w:t>.</w:t>
      </w:r>
    </w:p>
    <w:p w14:paraId="21F8E229" w14:textId="6CD4A1C6" w:rsidR="00DF3226" w:rsidRDefault="00DF3226" w:rsidP="00DF3226">
      <w:pPr>
        <w:pStyle w:val="ListParagraph"/>
        <w:numPr>
          <w:ilvl w:val="0"/>
          <w:numId w:val="15"/>
        </w:numPr>
        <w:spacing w:line="360" w:lineRule="auto"/>
        <w:ind w:leftChars="0" w:left="426" w:firstLineChars="0"/>
        <w:jc w:val="both"/>
        <w:rPr>
          <w:rFonts w:ascii="Calibri" w:eastAsia="Calibri" w:hAnsi="Calibri" w:cs="Calibri"/>
          <w:sz w:val="22"/>
          <w:szCs w:val="22"/>
        </w:rPr>
      </w:pPr>
      <w:r>
        <w:rPr>
          <w:rFonts w:ascii="Calibri" w:eastAsia="Calibri" w:hAnsi="Calibri" w:cs="Calibri"/>
          <w:sz w:val="22"/>
          <w:szCs w:val="22"/>
        </w:rPr>
        <w:t>Hasil Uji pH</w:t>
      </w:r>
    </w:p>
    <w:p w14:paraId="5FBB1382" w14:textId="68DDCE7B" w:rsidR="00DF3226" w:rsidRDefault="00DF3226" w:rsidP="00DF3226">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 </w:t>
      </w:r>
      <w:proofErr w:type="spellStart"/>
      <w:r w:rsidRPr="001E7C7B">
        <w:rPr>
          <w:rFonts w:ascii="Calibri" w:eastAsia="Calibri" w:hAnsi="Calibri" w:cs="Calibri"/>
          <w:spacing w:val="-12"/>
          <w:sz w:val="22"/>
          <w:szCs w:val="22"/>
        </w:rPr>
        <w:t>Pengujian</w:t>
      </w:r>
      <w:proofErr w:type="spellEnd"/>
      <w:r w:rsidRPr="001E7C7B">
        <w:rPr>
          <w:rFonts w:ascii="Calibri" w:eastAsia="Calibri" w:hAnsi="Calibri" w:cs="Calibri"/>
          <w:spacing w:val="-12"/>
          <w:sz w:val="22"/>
          <w:szCs w:val="22"/>
        </w:rPr>
        <w:t xml:space="preserve"> pH </w:t>
      </w:r>
      <w:proofErr w:type="spellStart"/>
      <w:r w:rsidRPr="001E7C7B">
        <w:rPr>
          <w:rFonts w:ascii="Calibri" w:eastAsia="Calibri" w:hAnsi="Calibri" w:cs="Calibri"/>
          <w:spacing w:val="-12"/>
          <w:sz w:val="22"/>
          <w:szCs w:val="22"/>
        </w:rPr>
        <w:t>dilakukan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mengetahui</w:t>
      </w:r>
      <w:proofErr w:type="spellEnd"/>
      <w:r>
        <w:rPr>
          <w:rFonts w:ascii="Calibri" w:eastAsia="Calibri" w:hAnsi="Calibri" w:cs="Calibri"/>
          <w:sz w:val="22"/>
          <w:szCs w:val="22"/>
        </w:rPr>
        <w:t xml:space="preserve"> </w:t>
      </w:r>
      <w:proofErr w:type="spellStart"/>
      <w:r w:rsidRPr="0008167D">
        <w:rPr>
          <w:rFonts w:ascii="Calibri" w:eastAsia="Calibri" w:hAnsi="Calibri" w:cs="Calibri"/>
          <w:spacing w:val="-10"/>
          <w:sz w:val="22"/>
          <w:szCs w:val="22"/>
        </w:rPr>
        <w:t>sediaan</w:t>
      </w:r>
      <w:proofErr w:type="spellEnd"/>
      <w:r w:rsidRPr="0008167D">
        <w:rPr>
          <w:rFonts w:ascii="Calibri" w:eastAsia="Calibri" w:hAnsi="Calibri" w:cs="Calibri"/>
          <w:spacing w:val="-10"/>
          <w:sz w:val="22"/>
          <w:szCs w:val="22"/>
        </w:rPr>
        <w:t xml:space="preserve"> yang </w:t>
      </w:r>
      <w:proofErr w:type="spellStart"/>
      <w:r w:rsidRPr="0008167D">
        <w:rPr>
          <w:rFonts w:ascii="Calibri" w:eastAsia="Calibri" w:hAnsi="Calibri" w:cs="Calibri"/>
          <w:spacing w:val="-10"/>
          <w:sz w:val="22"/>
          <w:szCs w:val="22"/>
        </w:rPr>
        <w:t>telah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mengiritasi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Rentang</w:t>
      </w:r>
      <w:proofErr w:type="spellEnd"/>
      <w:r w:rsidR="001E7C7B" w:rsidRPr="001E7C7B">
        <w:rPr>
          <w:rFonts w:ascii="Calibri" w:eastAsia="Calibri" w:hAnsi="Calibri" w:cs="Calibri"/>
          <w:sz w:val="22"/>
          <w:szCs w:val="22"/>
        </w:rPr>
        <w:t xml:space="preserve"> pH </w:t>
      </w:r>
      <w:proofErr w:type="spellStart"/>
      <w:r w:rsidR="001E7C7B" w:rsidRPr="001E7C7B">
        <w:rPr>
          <w:rFonts w:ascii="Calibri" w:eastAsia="Calibri" w:hAnsi="Calibri" w:cs="Calibri"/>
          <w:sz w:val="22"/>
          <w:szCs w:val="22"/>
        </w:rPr>
        <w:t>sediaan</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sebaiknya</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tidak</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terlalu</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asam</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karena</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dapat</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menyebabkan</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iritasi</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kulit</w:t>
      </w:r>
      <w:proofErr w:type="spellEnd"/>
      <w:r w:rsidR="001E7C7B" w:rsidRPr="001E7C7B">
        <w:rPr>
          <w:rFonts w:ascii="Calibri" w:eastAsia="Calibri" w:hAnsi="Calibri" w:cs="Calibri"/>
          <w:sz w:val="22"/>
          <w:szCs w:val="22"/>
        </w:rPr>
        <w:t xml:space="preserve"> dan </w:t>
      </w:r>
      <w:proofErr w:type="spellStart"/>
      <w:r w:rsidR="001E7C7B" w:rsidRPr="001E7C7B">
        <w:rPr>
          <w:rFonts w:ascii="Calibri" w:eastAsia="Calibri" w:hAnsi="Calibri" w:cs="Calibri"/>
          <w:sz w:val="22"/>
          <w:szCs w:val="22"/>
        </w:rPr>
        <w:t>tidak</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terlalu</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basa</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karena</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lastRenderedPageBreak/>
        <w:t>dapat</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membuat</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kulit</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bersisik</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Rentang</w:t>
      </w:r>
      <w:proofErr w:type="spellEnd"/>
      <w:r w:rsidR="001E7C7B" w:rsidRPr="001E7C7B">
        <w:rPr>
          <w:rFonts w:ascii="Calibri" w:eastAsia="Calibri" w:hAnsi="Calibri" w:cs="Calibri"/>
          <w:sz w:val="22"/>
          <w:szCs w:val="22"/>
        </w:rPr>
        <w:t xml:space="preserve"> pH </w:t>
      </w:r>
      <w:proofErr w:type="spellStart"/>
      <w:r w:rsidR="001E7C7B" w:rsidRPr="001E7C7B">
        <w:rPr>
          <w:rFonts w:ascii="Calibri" w:eastAsia="Calibri" w:hAnsi="Calibri" w:cs="Calibri"/>
          <w:sz w:val="22"/>
          <w:szCs w:val="22"/>
        </w:rPr>
        <w:t>sediaan</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harus</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serupa</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degan</w:t>
      </w:r>
      <w:proofErr w:type="spellEnd"/>
      <w:r w:rsidR="001E7C7B" w:rsidRPr="001E7C7B">
        <w:rPr>
          <w:rFonts w:ascii="Calibri" w:eastAsia="Calibri" w:hAnsi="Calibri" w:cs="Calibri"/>
          <w:sz w:val="22"/>
          <w:szCs w:val="22"/>
        </w:rPr>
        <w:t xml:space="preserve"> pH </w:t>
      </w:r>
      <w:proofErr w:type="spellStart"/>
      <w:r w:rsidR="001E7C7B" w:rsidRPr="001E7C7B">
        <w:rPr>
          <w:rFonts w:ascii="Calibri" w:eastAsia="Calibri" w:hAnsi="Calibri" w:cs="Calibri"/>
          <w:sz w:val="22"/>
          <w:szCs w:val="22"/>
        </w:rPr>
        <w:t>kulit</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yaitu</w:t>
      </w:r>
      <w:proofErr w:type="spellEnd"/>
      <w:r w:rsidR="001E7C7B" w:rsidRPr="001E7C7B">
        <w:rPr>
          <w:rFonts w:ascii="Calibri" w:eastAsia="Calibri" w:hAnsi="Calibri" w:cs="Calibri"/>
          <w:sz w:val="22"/>
          <w:szCs w:val="22"/>
        </w:rPr>
        <w:t xml:space="preserve"> </w:t>
      </w:r>
      <w:proofErr w:type="spellStart"/>
      <w:r w:rsidR="001E7C7B" w:rsidRPr="001E7C7B">
        <w:rPr>
          <w:rFonts w:ascii="Calibri" w:eastAsia="Calibri" w:hAnsi="Calibri" w:cs="Calibri"/>
          <w:sz w:val="22"/>
          <w:szCs w:val="22"/>
        </w:rPr>
        <w:t>antara</w:t>
      </w:r>
      <w:proofErr w:type="spellEnd"/>
      <w:r w:rsidR="001E7C7B" w:rsidRPr="001E7C7B">
        <w:rPr>
          <w:rFonts w:ascii="Calibri" w:eastAsia="Calibri" w:hAnsi="Calibri" w:cs="Calibri"/>
          <w:sz w:val="22"/>
          <w:szCs w:val="22"/>
        </w:rPr>
        <w:t xml:space="preserve"> 4,5-6,5</w:t>
      </w:r>
      <w:r w:rsidR="001E7C7B">
        <w:rPr>
          <w:rFonts w:ascii="Calibri" w:eastAsia="Calibri" w:hAnsi="Calibri" w:cs="Calibri"/>
          <w:sz w:val="22"/>
          <w:szCs w:val="22"/>
        </w:rPr>
        <w:t xml:space="preserve"> </w:t>
      </w:r>
      <w:r w:rsidR="001E7C7B">
        <w:rPr>
          <w:rFonts w:ascii="Calibri" w:eastAsia="Calibri" w:hAnsi="Calibri" w:cs="Calibri"/>
          <w:sz w:val="22"/>
          <w:szCs w:val="22"/>
        </w:rPr>
        <w:fldChar w:fldCharType="begin" w:fldLock="1"/>
      </w:r>
      <w:r w:rsidR="00A0790F">
        <w:rPr>
          <w:rFonts w:ascii="Calibri" w:eastAsia="Calibri" w:hAnsi="Calibri" w:cs="Calibri"/>
          <w:sz w:val="22"/>
          <w:szCs w:val="22"/>
        </w:rPr>
        <w:instrText>ADDIN CSL_CITATION {"citationItems":[{"id":"ITEM-1","itemData":{"abstract":"Gadget memiliki berbagai fitur dan aplikasi yang menarik, bervariasi, interaktif, dan fleksibel sehingga menambah daya tarik bagi stiap orang, baik dari kalangan lansia, muda, remaja, bahkan anak-anak. Gadjet memiliki banyak manfaat dalam kehidupan manusia jika digunakan dengan baik dan tepat, tetapi gadget jugamemberikan dampak negatif khususnya bagi anak jika digunakan tanpa pengawasan orang tua. Penelitian ini bertujuan untuk mengetahui pengawasan orang tua terhadap penggunaan gadget pada anak di RA Yapsi Sumberjaya Lampung Barat. Penelitian yang penulis lakukan yaitu penelitian deskriftif kualitatif data diperoleh melalui mewawancara, catatan lapangn dan dokumentasi pada orang tua yang anak nya sekolah di RA Yapsi Sumberjaya Lampung Barat dan anak nya menggunakan gadget dalam keseharian. Berdasarkan hasil penelitian skripsi ini, maka kesimpulan dari Pengawasan Orang Tua Pada Penggunaan Gadget Terhadap Anak Di RA Yapsi Sumberjaya Lampung Barat dapat dikatakan sudah baik, dari data wawancara orang tua sudah mengawasi, memperhatikan konten-konten yang digunakan, bahkan orang tua sudah membatasi waktu saat menggunakan gadget.","author":[{"dropping-particle":"","family":"Zainuddin","given":"","non-dropping-particle":"","parse-names":false,"suffix":""},{"dropping-particle":"","family":"Widyastuti","given":"Sry","non-dropping-particle":"","parse-names":false,"suffix":""},{"dropping-particle":"","family":"Usman","given":"Samsidar","non-dropping-particle":"","parse-names":false,"suffix":""},{"dropping-particle":"","family":"Wulan","given":"Citra","non-dropping-particle":"","parse-names":false,"suffix":""}],"container-title":"Media Farmasi Politekkes Makassar","id":"ITEM-1","issue":"2","issued":{"date-parts":[["2019"]]},"page":"1-9","title":"FORMULASI SEDIAAN MASKER PEEL OFF DARI EKSTRAK DAUN BELIMBING WULUH (Averrhoa Bilimbi L) MENGGUNAKAN BASIS CARBOPOL 934","type":"article-journal","volume":"XV"},"uris":["http://www.mendeley.com/documents/?uuid=a793b9bb-3609-4a2b-b934-c080d6b4d779"]}],"mendeley":{"formattedCitation":"(Zainuddin &lt;i&gt;et al.&lt;/i&gt;, 2019)","manualFormatting":"(Zainuddin dkk., 2019)","plainTextFormattedCitation":"(Zainuddin et al., 2019)","previouslyFormattedCitation":"(Zainuddin &lt;i&gt;et al.&lt;/i&gt;, 2019)"},"properties":{"noteIndex":0},"schema":"https://github.com/citation-style-language/schema/raw/master/csl-citation.json"}</w:instrText>
      </w:r>
      <w:r w:rsidR="001E7C7B">
        <w:rPr>
          <w:rFonts w:ascii="Calibri" w:eastAsia="Calibri" w:hAnsi="Calibri" w:cs="Calibri"/>
          <w:sz w:val="22"/>
          <w:szCs w:val="22"/>
        </w:rPr>
        <w:fldChar w:fldCharType="separate"/>
      </w:r>
      <w:r w:rsidR="001E7C7B" w:rsidRPr="001E7C7B">
        <w:rPr>
          <w:rFonts w:ascii="Calibri" w:eastAsia="Calibri" w:hAnsi="Calibri" w:cs="Calibri"/>
          <w:noProof/>
          <w:sz w:val="22"/>
          <w:szCs w:val="22"/>
        </w:rPr>
        <w:t>(Zainuddi</w:t>
      </w:r>
      <w:r w:rsidR="001E7C7B">
        <w:rPr>
          <w:rFonts w:ascii="Calibri" w:eastAsia="Calibri" w:hAnsi="Calibri" w:cs="Calibri"/>
          <w:noProof/>
          <w:sz w:val="22"/>
          <w:szCs w:val="22"/>
        </w:rPr>
        <w:t>n dkk.,</w:t>
      </w:r>
      <w:r w:rsidR="001E7C7B" w:rsidRPr="001E7C7B">
        <w:rPr>
          <w:rFonts w:ascii="Calibri" w:eastAsia="Calibri" w:hAnsi="Calibri" w:cs="Calibri"/>
          <w:noProof/>
          <w:sz w:val="22"/>
          <w:szCs w:val="22"/>
        </w:rPr>
        <w:t xml:space="preserve"> 2019)</w:t>
      </w:r>
      <w:r w:rsidR="001E7C7B">
        <w:rPr>
          <w:rFonts w:ascii="Calibri" w:eastAsia="Calibri" w:hAnsi="Calibri" w:cs="Calibri"/>
          <w:sz w:val="22"/>
          <w:szCs w:val="22"/>
        </w:rPr>
        <w:fldChar w:fldCharType="end"/>
      </w:r>
      <w:r w:rsidR="001E7C7B">
        <w:rPr>
          <w:rFonts w:ascii="Calibri" w:eastAsia="Calibri" w:hAnsi="Calibri" w:cs="Calibri"/>
          <w:sz w:val="22"/>
          <w:szCs w:val="22"/>
        </w:rPr>
        <w:t>.</w:t>
      </w:r>
    </w:p>
    <w:p w14:paraId="63928748" w14:textId="491ED721" w:rsidR="00A0790F" w:rsidRDefault="00A0790F" w:rsidP="00DF3226">
      <w:pPr>
        <w:pStyle w:val="ListParagraph"/>
        <w:spacing w:line="360" w:lineRule="auto"/>
        <w:ind w:leftChars="0" w:left="0" w:firstLineChars="0" w:firstLine="0"/>
        <w:jc w:val="both"/>
        <w:rPr>
          <w:rFonts w:ascii="Calibri" w:eastAsia="Calibri" w:hAnsi="Calibri" w:cs="Calibri"/>
          <w:sz w:val="22"/>
          <w:szCs w:val="22"/>
        </w:rPr>
        <w:sectPr w:rsidR="00A0790F">
          <w:type w:val="continuous"/>
          <w:pgSz w:w="11907" w:h="16840"/>
          <w:pgMar w:top="2268" w:right="1701" w:bottom="1701" w:left="2268" w:header="720" w:footer="720" w:gutter="0"/>
          <w:cols w:num="2" w:space="720" w:equalWidth="0">
            <w:col w:w="3685" w:space="567"/>
            <w:col w:w="3685" w:space="0"/>
          </w:cols>
          <w:titlePg/>
        </w:sectPr>
      </w:pPr>
      <w:r w:rsidRPr="0008167D">
        <w:rPr>
          <w:rFonts w:ascii="Calibri" w:eastAsia="Calibri" w:hAnsi="Calibri" w:cs="Calibri"/>
          <w:spacing w:val="-12"/>
          <w:sz w:val="22"/>
          <w:szCs w:val="22"/>
        </w:rPr>
        <w:t xml:space="preserve">Dari </w:t>
      </w:r>
      <w:proofErr w:type="spellStart"/>
      <w:r w:rsidRPr="0008167D">
        <w:rPr>
          <w:rFonts w:ascii="Calibri" w:eastAsia="Calibri" w:hAnsi="Calibri" w:cs="Calibri"/>
          <w:spacing w:val="-12"/>
          <w:sz w:val="22"/>
          <w:szCs w:val="22"/>
        </w:rPr>
        <w:t>hasil</w:t>
      </w:r>
      <w:proofErr w:type="spellEnd"/>
      <w:r w:rsidRPr="0008167D">
        <w:rPr>
          <w:rFonts w:ascii="Calibri" w:eastAsia="Calibri" w:hAnsi="Calibri" w:cs="Calibri"/>
          <w:spacing w:val="-12"/>
          <w:sz w:val="22"/>
          <w:szCs w:val="22"/>
        </w:rPr>
        <w:t xml:space="preserve"> uji pH pada </w:t>
      </w:r>
      <w:proofErr w:type="spellStart"/>
      <w:r w:rsidRPr="0008167D">
        <w:rPr>
          <w:rFonts w:ascii="Calibri" w:eastAsia="Calibri" w:hAnsi="Calibri" w:cs="Calibri"/>
          <w:spacing w:val="-12"/>
          <w:sz w:val="22"/>
          <w:szCs w:val="22"/>
        </w:rPr>
        <w:t>tabel</w:t>
      </w:r>
      <w:proofErr w:type="spellEnd"/>
      <w:r w:rsidRPr="0008167D">
        <w:rPr>
          <w:rFonts w:ascii="Calibri" w:eastAsia="Calibri" w:hAnsi="Calibri" w:cs="Calibri"/>
          <w:spacing w:val="-12"/>
          <w:sz w:val="22"/>
          <w:szCs w:val="22"/>
        </w:rPr>
        <w:t xml:space="preserve"> 5</w:t>
      </w:r>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ketiga</w:t>
      </w:r>
      <w:proofErr w:type="spellEnd"/>
      <w:r>
        <w:rPr>
          <w:rFonts w:ascii="Calibri" w:eastAsia="Calibri" w:hAnsi="Calibri" w:cs="Calibri"/>
          <w:sz w:val="22"/>
          <w:szCs w:val="22"/>
        </w:rPr>
        <w:t xml:space="preserve"> formula </w:t>
      </w:r>
      <w:proofErr w:type="spellStart"/>
      <w:r>
        <w:rPr>
          <w:rFonts w:ascii="Calibri" w:eastAsia="Calibri" w:hAnsi="Calibri" w:cs="Calibri"/>
          <w:sz w:val="22"/>
          <w:szCs w:val="22"/>
        </w:rPr>
        <w:t>memiliki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nilai</w:t>
      </w:r>
      <w:proofErr w:type="spellEnd"/>
      <w:r>
        <w:rPr>
          <w:rFonts w:ascii="Calibri" w:eastAsia="Calibri" w:hAnsi="Calibri" w:cs="Calibri"/>
          <w:sz w:val="22"/>
          <w:szCs w:val="22"/>
        </w:rPr>
        <w:t xml:space="preserve"> rata-rata 5,68-5,37.  </w:t>
      </w:r>
      <w:proofErr w:type="spellStart"/>
      <w:r w:rsidRPr="00A0790F">
        <w:rPr>
          <w:rFonts w:ascii="Calibri" w:eastAsia="Calibri" w:hAnsi="Calibri" w:cs="Calibri"/>
          <w:sz w:val="22"/>
          <w:szCs w:val="22"/>
        </w:rPr>
        <w:t>Didapat</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hasil</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nilai</w:t>
      </w:r>
      <w:proofErr w:type="spellEnd"/>
      <w:r w:rsidRPr="00A0790F">
        <w:rPr>
          <w:rFonts w:ascii="Calibri" w:eastAsia="Calibri" w:hAnsi="Calibri" w:cs="Calibri"/>
          <w:sz w:val="22"/>
          <w:szCs w:val="22"/>
        </w:rPr>
        <w:t xml:space="preserve"> pH yang </w:t>
      </w:r>
      <w:proofErr w:type="spellStart"/>
      <w:r w:rsidRPr="00A0790F">
        <w:rPr>
          <w:rFonts w:ascii="Calibri" w:eastAsia="Calibri" w:hAnsi="Calibri" w:cs="Calibri"/>
          <w:sz w:val="22"/>
          <w:szCs w:val="22"/>
        </w:rPr>
        <w:t>tidak</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sesuai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dimana</w:t>
      </w:r>
      <w:proofErr w:type="spellEnd"/>
      <w:r w:rsidRPr="00A0790F">
        <w:rPr>
          <w:rFonts w:ascii="Calibri" w:eastAsia="Calibri" w:hAnsi="Calibri" w:cs="Calibri"/>
          <w:sz w:val="22"/>
          <w:szCs w:val="22"/>
        </w:rPr>
        <w:t xml:space="preserve"> pada formula II dan formula III </w:t>
      </w:r>
      <w:proofErr w:type="spellStart"/>
      <w:r w:rsidRPr="00A0790F">
        <w:rPr>
          <w:rFonts w:ascii="Calibri" w:eastAsia="Calibri" w:hAnsi="Calibri" w:cs="Calibri"/>
          <w:sz w:val="22"/>
          <w:szCs w:val="22"/>
        </w:rPr>
        <w:t>mengalami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kenaikan</w:t>
      </w:r>
      <w:proofErr w:type="spellEnd"/>
      <w:r w:rsidRPr="00A0790F">
        <w:rPr>
          <w:rFonts w:ascii="Calibri" w:eastAsia="Calibri" w:hAnsi="Calibri" w:cs="Calibri"/>
          <w:sz w:val="22"/>
          <w:szCs w:val="22"/>
        </w:rPr>
        <w:t xml:space="preserve"> pH, </w:t>
      </w:r>
      <w:proofErr w:type="spellStart"/>
      <w:r w:rsidRPr="00A0790F">
        <w:rPr>
          <w:rFonts w:ascii="Calibri" w:eastAsia="Calibri" w:hAnsi="Calibri" w:cs="Calibri"/>
          <w:sz w:val="22"/>
          <w:szCs w:val="22"/>
        </w:rPr>
        <w:t>sedangkan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menurut</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penelitian</w:t>
      </w:r>
      <w:proofErr w:type="spellEnd"/>
      <w:r w:rsidRPr="00A0790F">
        <w:rPr>
          <w:rFonts w:ascii="Calibri" w:eastAsia="Calibri" w:hAnsi="Calibri" w:cs="Calibri"/>
          <w:sz w:val="22"/>
          <w:szCs w:val="22"/>
        </w:rPr>
        <w:t xml:space="preserve"> </w:t>
      </w:r>
      <w:r>
        <w:rPr>
          <w:rFonts w:ascii="Calibri" w:eastAsia="Calibri" w:hAnsi="Calibri" w:cs="Calibri"/>
          <w:sz w:val="22"/>
          <w:szCs w:val="22"/>
        </w:rPr>
        <w:fldChar w:fldCharType="begin" w:fldLock="1"/>
      </w:r>
      <w:r w:rsidR="0008167D">
        <w:rPr>
          <w:rFonts w:ascii="Calibri" w:eastAsia="Calibri" w:hAnsi="Calibri" w:cs="Calibri"/>
          <w:sz w:val="22"/>
          <w:szCs w:val="22"/>
        </w:rPr>
        <w:instrText>ADDIN CSL_CITATION {"citationItems":[{"id":"ITEM-1","itemData":{"DOI":"10.36805/farmasi.v4i1.617","ISSN":"2527-5801","abstract":"ABSTRAK Hand sanitizer adalah produk efektif dan murah yang dapat mengurangi mikroorganisme pada kulit. Banyak hand sanitizer yang mengandung etanol dan alkohol dengan kadar 60% -95% tetapi kandungan alkohol dalam hand sanitizer dapat menyebabkan resiko kesehatan. Penelitian ini bertujuan untuk melihat pengaruh gelling agent Carbopol 940 terhadap sifat fisik sediaan gel hand sanitizer. Konsentrasi yang digunakan untuk gelling agent Carbopol 940 yaitu 0,5%; 1%; 1,5%. Uji sifat fisik meliputi uji organoleptik, uji homogenitas, uji pH, uji viskositas, uji daya sebar dan uji daya lekat. Hasil penelitian sifat fisik sediaan gel hand sanitizer minyak atsiri daun kemangi yaitu peningkatan kadar gelling agent menyebabkan warna gel semakin pudar, wujud semakin kental, peningkatan viskositas, peningkatan daya lekat dan penurunan daya sebar. Berdasarkan uji sifat fisik sediaan gel hand sanitizer minyak atsiri daun kemangi dapat disimpulkan bahwa (F2) dengan konsentrasi 1% Carbopol 940 adalah formula optimal karena memenuhi semua persyaratan sifat fisik gel. Kata kunci : gelling agent, carbopol 940, sifat fisik, Ocimum sanctum L. ABSTRACT Hand sanitizers were effective and inexpensive product that can reduce of microorganims on the skin. Many hand sanitizer have contents up to 60%-95% ethanol and isopropyl alcohol, but using alcohol in hand sanitizer can cause health risks effect. The aim of this work was to determine the effects of gelling agent Carbopol 940 on physical properties of formulation gel hand sanitizer. The concentration that used for the Carbopol 940 gelling agent are 0,5%; 1%; 1,5%. The test of physical properties includes organoleptic, homogeneity, pH, viscosity, dispersive ability, and adhesion The results of this research on the physical properties gel hand sanitizer of basil essensial oil, showed that the increasing of gelling agent consentrasion, makes the gel getting faded, more thicker, increase of viscosity, adhesion and decrease of dispersive ability. Based on the physical properties test, (F2) with 1% concentration of Carbopol 940 is the optimal formula it caused by it suitable all the parameters of the physical properties of gel. Keywords : gelling agent, carbopol 940, physical properties, Ocimum sanctum L.","author":[{"dropping-particle":"","family":"Mursal","given":"Iin Lidia Putama","non-dropping-particle":"","parse-names":false,"suffix":""},{"dropping-particle":"","family":"Kusumaw","given":"Anggun Hari","non-dropping-particle":"","parse-names":false,"suffix":""},{"dropping-particle":"","family":"Ati","given":"","non-dropping-particle":"","parse-names":false,"suffix":""},{"dropping-particle":"","family":"Puspasari","given":"Devi Hartianti","non-dropping-particle":"","parse-names":false,"suffix":""}],"container-title":"Pharma Xplore : Jurnal Ilmiah Farmasi","id":"ITEM-1","issue":"1","issued":{"date-parts":[["2019"]]},"page":"268-277","title":"PENGARUH VARIASI KONSENTRASI GELLING AGENT CARBOPOL 940 TERHADAP SIFAT FISIK SEDIAAN GEL HAND SANITIZER MINYAK ATSIRI DAUN KEMANGI (Ocimum Sanctum L.)","type":"article-journal","volume":"4"},"uris":["http://www.mendeley.com/documents/?uuid=a331f4db-4d66-46ba-bf3d-07bf2520009c"]}],"mendeley":{"formattedCitation":"(Mursal &lt;i&gt;et al.&lt;/i&gt;, 2019)","manualFormatting":"Mursal dkk., (2019)","plainTextFormattedCitation":"(Mursal et al., 2019)","previouslyFormattedCitation":"(Mursal &lt;i&gt;et al.&lt;/i&gt;, 2019)"},"properties":{"noteIndex":0},"schema":"https://github.com/citation-style-language/schema/raw/master/csl-citation.json"}</w:instrText>
      </w:r>
      <w:r>
        <w:rPr>
          <w:rFonts w:ascii="Calibri" w:eastAsia="Calibri" w:hAnsi="Calibri" w:cs="Calibri"/>
          <w:sz w:val="22"/>
          <w:szCs w:val="22"/>
        </w:rPr>
        <w:fldChar w:fldCharType="separate"/>
      </w:r>
      <w:r w:rsidRPr="00A0790F">
        <w:rPr>
          <w:rFonts w:ascii="Calibri" w:eastAsia="Calibri" w:hAnsi="Calibri" w:cs="Calibri"/>
          <w:noProof/>
          <w:sz w:val="22"/>
          <w:szCs w:val="22"/>
        </w:rPr>
        <w:t>Mursal</w:t>
      </w:r>
      <w:r>
        <w:rPr>
          <w:rFonts w:ascii="Calibri" w:eastAsia="Calibri" w:hAnsi="Calibri" w:cs="Calibri"/>
          <w:noProof/>
          <w:sz w:val="22"/>
          <w:szCs w:val="22"/>
        </w:rPr>
        <w:t xml:space="preserve"> dkk.</w:t>
      </w:r>
      <w:r w:rsidRPr="00A0790F">
        <w:rPr>
          <w:rFonts w:ascii="Calibri" w:eastAsia="Calibri" w:hAnsi="Calibri" w:cs="Calibri"/>
          <w:noProof/>
          <w:sz w:val="22"/>
          <w:szCs w:val="22"/>
        </w:rPr>
        <w:t xml:space="preserve">, </w:t>
      </w:r>
      <w:r>
        <w:rPr>
          <w:rFonts w:ascii="Calibri" w:eastAsia="Calibri" w:hAnsi="Calibri" w:cs="Calibri"/>
          <w:noProof/>
          <w:sz w:val="22"/>
          <w:szCs w:val="22"/>
        </w:rPr>
        <w:t>(</w:t>
      </w:r>
      <w:r w:rsidRPr="00A0790F">
        <w:rPr>
          <w:rFonts w:ascii="Calibri" w:eastAsia="Calibri" w:hAnsi="Calibri" w:cs="Calibri"/>
          <w:noProof/>
          <w:sz w:val="22"/>
          <w:szCs w:val="22"/>
        </w:rPr>
        <w:t>2019)</w:t>
      </w:r>
      <w:r>
        <w:rPr>
          <w:rFonts w:ascii="Calibri" w:eastAsia="Calibri" w:hAnsi="Calibri" w:cs="Calibri"/>
          <w:sz w:val="22"/>
          <w:szCs w:val="22"/>
        </w:rPr>
        <w:fldChar w:fldCharType="end"/>
      </w:r>
      <w:r>
        <w:rPr>
          <w:rFonts w:ascii="Calibri" w:eastAsia="Calibri" w:hAnsi="Calibri" w:cs="Calibri"/>
          <w:sz w:val="22"/>
          <w:szCs w:val="22"/>
        </w:rPr>
        <w:t xml:space="preserve">, </w:t>
      </w:r>
      <w:proofErr w:type="spellStart"/>
      <w:r w:rsidRPr="00A0790F">
        <w:rPr>
          <w:rFonts w:ascii="Calibri" w:eastAsia="Calibri" w:hAnsi="Calibri" w:cs="Calibri"/>
          <w:sz w:val="22"/>
          <w:szCs w:val="22"/>
        </w:rPr>
        <w:t>makin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banyak</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konsentrasi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carbopol</w:t>
      </w:r>
      <w:proofErr w:type="spellEnd"/>
      <w:r w:rsidRPr="00A0790F">
        <w:rPr>
          <w:rFonts w:ascii="Calibri" w:eastAsia="Calibri" w:hAnsi="Calibri" w:cs="Calibri"/>
          <w:sz w:val="22"/>
          <w:szCs w:val="22"/>
        </w:rPr>
        <w:t xml:space="preserve"> 940 </w:t>
      </w:r>
      <w:proofErr w:type="spellStart"/>
      <w:r w:rsidRPr="00A0790F">
        <w:rPr>
          <w:rFonts w:ascii="Calibri" w:eastAsia="Calibri" w:hAnsi="Calibri" w:cs="Calibri"/>
          <w:sz w:val="22"/>
          <w:szCs w:val="22"/>
        </w:rPr>
        <w:t>maka</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sediaan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akan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semakin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asam</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Perbedaan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nilai</w:t>
      </w:r>
      <w:proofErr w:type="spellEnd"/>
      <w:r w:rsidRPr="00A0790F">
        <w:rPr>
          <w:rFonts w:ascii="Calibri" w:eastAsia="Calibri" w:hAnsi="Calibri" w:cs="Calibri"/>
          <w:sz w:val="22"/>
          <w:szCs w:val="22"/>
        </w:rPr>
        <w:t xml:space="preserve"> pH </w:t>
      </w:r>
      <w:proofErr w:type="spellStart"/>
      <w:r w:rsidRPr="00A0790F">
        <w:rPr>
          <w:rFonts w:ascii="Calibri" w:eastAsia="Calibri" w:hAnsi="Calibri" w:cs="Calibri"/>
          <w:sz w:val="22"/>
          <w:szCs w:val="22"/>
        </w:rPr>
        <w:t>ini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disebabkan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terjadinya</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anomali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ketika</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dilakukan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penambahan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penetral</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basa</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yaitu</w:t>
      </w:r>
      <w:proofErr w:type="spellEnd"/>
      <w:r w:rsidRPr="00A0790F">
        <w:rPr>
          <w:rFonts w:ascii="Calibri" w:eastAsia="Calibri" w:hAnsi="Calibri" w:cs="Calibri"/>
          <w:sz w:val="22"/>
          <w:szCs w:val="22"/>
        </w:rPr>
        <w:t xml:space="preserve"> TEA, </w:t>
      </w:r>
      <w:proofErr w:type="spellStart"/>
      <w:r w:rsidRPr="00A0790F">
        <w:rPr>
          <w:rFonts w:ascii="Calibri" w:eastAsia="Calibri" w:hAnsi="Calibri" w:cs="Calibri"/>
          <w:spacing w:val="-14"/>
          <w:sz w:val="22"/>
          <w:szCs w:val="22"/>
        </w:rPr>
        <w:t>dimana</w:t>
      </w:r>
      <w:proofErr w:type="spellEnd"/>
      <w:r w:rsidRPr="00A0790F">
        <w:rPr>
          <w:rFonts w:ascii="Calibri" w:eastAsia="Calibri" w:hAnsi="Calibri" w:cs="Calibri"/>
          <w:spacing w:val="-14"/>
          <w:sz w:val="22"/>
          <w:szCs w:val="22"/>
        </w:rPr>
        <w:t xml:space="preserve"> </w:t>
      </w:r>
      <w:proofErr w:type="spellStart"/>
      <w:r w:rsidRPr="00A0790F">
        <w:rPr>
          <w:rFonts w:ascii="Calibri" w:eastAsia="Calibri" w:hAnsi="Calibri" w:cs="Calibri"/>
          <w:spacing w:val="-14"/>
          <w:sz w:val="22"/>
          <w:szCs w:val="22"/>
        </w:rPr>
        <w:t>kemungkinan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ketika</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ditambahkan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bahan</w:t>
      </w:r>
      <w:proofErr w:type="spellEnd"/>
      <w:r w:rsidRPr="00A0790F">
        <w:rPr>
          <w:rFonts w:ascii="Calibri" w:eastAsia="Calibri" w:hAnsi="Calibri" w:cs="Calibri"/>
          <w:sz w:val="22"/>
          <w:szCs w:val="22"/>
        </w:rPr>
        <w:t xml:space="preserve"> TEA </w:t>
      </w:r>
      <w:proofErr w:type="spellStart"/>
      <w:r w:rsidRPr="00A0790F">
        <w:rPr>
          <w:rFonts w:ascii="Calibri" w:eastAsia="Calibri" w:hAnsi="Calibri" w:cs="Calibri"/>
          <w:sz w:val="22"/>
          <w:szCs w:val="22"/>
        </w:rPr>
        <w:t>terjadi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kelebihan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tetesan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bahan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sehingga</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nilai</w:t>
      </w:r>
      <w:proofErr w:type="spellEnd"/>
      <w:r w:rsidRPr="00A0790F">
        <w:rPr>
          <w:rFonts w:ascii="Calibri" w:eastAsia="Calibri" w:hAnsi="Calibri" w:cs="Calibri"/>
          <w:sz w:val="22"/>
          <w:szCs w:val="22"/>
        </w:rPr>
        <w:t xml:space="preserve"> pH yang </w:t>
      </w:r>
      <w:proofErr w:type="spellStart"/>
      <w:r w:rsidRPr="00A0790F">
        <w:rPr>
          <w:rFonts w:ascii="Calibri" w:eastAsia="Calibri" w:hAnsi="Calibri" w:cs="Calibri"/>
          <w:sz w:val="22"/>
          <w:szCs w:val="22"/>
        </w:rPr>
        <w:t>dihasilkan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tidak</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sesuai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Namun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nilai</w:t>
      </w:r>
      <w:proofErr w:type="spellEnd"/>
      <w:r w:rsidRPr="00A0790F">
        <w:rPr>
          <w:rFonts w:ascii="Calibri" w:eastAsia="Calibri" w:hAnsi="Calibri" w:cs="Calibri"/>
          <w:sz w:val="22"/>
          <w:szCs w:val="22"/>
        </w:rPr>
        <w:t xml:space="preserve"> pH </w:t>
      </w:r>
      <w:proofErr w:type="spellStart"/>
      <w:r w:rsidRPr="00A0790F">
        <w:rPr>
          <w:rFonts w:ascii="Calibri" w:eastAsia="Calibri" w:hAnsi="Calibri" w:cs="Calibri"/>
          <w:sz w:val="22"/>
          <w:szCs w:val="22"/>
        </w:rPr>
        <w:t>ini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masih</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masuk</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dalam</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rentang</w:t>
      </w:r>
      <w:proofErr w:type="spellEnd"/>
      <w:r w:rsidRPr="00A0790F">
        <w:rPr>
          <w:rFonts w:ascii="Calibri" w:eastAsia="Calibri" w:hAnsi="Calibri" w:cs="Calibri"/>
          <w:sz w:val="22"/>
          <w:szCs w:val="22"/>
        </w:rPr>
        <w:t xml:space="preserve"> pH normal </w:t>
      </w:r>
      <w:proofErr w:type="spellStart"/>
      <w:r w:rsidRPr="00A0790F">
        <w:rPr>
          <w:rFonts w:ascii="Calibri" w:eastAsia="Calibri" w:hAnsi="Calibri" w:cs="Calibri"/>
          <w:sz w:val="22"/>
          <w:szCs w:val="22"/>
        </w:rPr>
        <w:t>kulit</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maka</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dapat</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disimpulkan</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sediaan</w:t>
      </w:r>
      <w:proofErr w:type="spellEnd"/>
      <w:r w:rsidRPr="00A0790F">
        <w:rPr>
          <w:rFonts w:ascii="Calibri" w:eastAsia="Calibri" w:hAnsi="Calibri" w:cs="Calibri"/>
          <w:sz w:val="22"/>
          <w:szCs w:val="22"/>
        </w:rPr>
        <w:t xml:space="preserve"> formula I, II, III </w:t>
      </w:r>
      <w:proofErr w:type="spellStart"/>
      <w:r w:rsidRPr="00A0790F">
        <w:rPr>
          <w:rFonts w:ascii="Calibri" w:eastAsia="Calibri" w:hAnsi="Calibri" w:cs="Calibri"/>
          <w:sz w:val="22"/>
          <w:szCs w:val="22"/>
        </w:rPr>
        <w:t>memenuhi</w:t>
      </w:r>
      <w:proofErr w:type="spellEnd"/>
      <w:r w:rsidRPr="00A0790F">
        <w:rPr>
          <w:rFonts w:ascii="Calibri" w:eastAsia="Calibri" w:hAnsi="Calibri" w:cs="Calibri"/>
          <w:sz w:val="22"/>
          <w:szCs w:val="22"/>
        </w:rPr>
        <w:t xml:space="preserve"> </w:t>
      </w:r>
      <w:proofErr w:type="spellStart"/>
      <w:r w:rsidRPr="00A0790F">
        <w:rPr>
          <w:rFonts w:ascii="Calibri" w:eastAsia="Calibri" w:hAnsi="Calibri" w:cs="Calibri"/>
          <w:sz w:val="22"/>
          <w:szCs w:val="22"/>
        </w:rPr>
        <w:t>syarat</w:t>
      </w:r>
      <w:proofErr w:type="spellEnd"/>
      <w:r w:rsidRPr="00A0790F">
        <w:rPr>
          <w:rFonts w:ascii="Calibri" w:eastAsia="Calibri" w:hAnsi="Calibri" w:cs="Calibri"/>
          <w:sz w:val="22"/>
          <w:szCs w:val="22"/>
        </w:rPr>
        <w:t xml:space="preserve"> pH normal </w:t>
      </w:r>
      <w:proofErr w:type="spellStart"/>
      <w:r w:rsidRPr="00A0790F">
        <w:rPr>
          <w:rFonts w:ascii="Calibri" w:eastAsia="Calibri" w:hAnsi="Calibri" w:cs="Calibri"/>
          <w:sz w:val="22"/>
          <w:szCs w:val="22"/>
        </w:rPr>
        <w:t>kulit</w:t>
      </w:r>
      <w:proofErr w:type="spellEnd"/>
      <w:r w:rsidRPr="00A0790F">
        <w:rPr>
          <w:rFonts w:ascii="Calibri" w:eastAsia="Calibri" w:hAnsi="Calibri" w:cs="Calibri"/>
          <w:sz w:val="22"/>
          <w:szCs w:val="22"/>
        </w:rPr>
        <w:t xml:space="preserve">. </w:t>
      </w:r>
    </w:p>
    <w:p w14:paraId="7BA2F549" w14:textId="55A2D009" w:rsidR="003F70E5" w:rsidRPr="003F70E5" w:rsidRDefault="003F70E5" w:rsidP="003F70E5">
      <w:pPr>
        <w:pStyle w:val="Caption"/>
        <w:keepNext/>
        <w:ind w:left="0" w:hanging="2"/>
        <w:jc w:val="center"/>
        <w:rPr>
          <w:b w:val="0"/>
          <w:bCs w:val="0"/>
          <w:color w:val="auto"/>
        </w:rPr>
      </w:pPr>
      <w:r w:rsidRPr="003F70E5">
        <w:rPr>
          <w:color w:val="auto"/>
        </w:rPr>
        <w:t xml:space="preserve">Tabel </w:t>
      </w:r>
      <w:r w:rsidRPr="003F70E5">
        <w:rPr>
          <w:color w:val="auto"/>
        </w:rPr>
        <w:fldChar w:fldCharType="begin"/>
      </w:r>
      <w:r w:rsidRPr="003F70E5">
        <w:rPr>
          <w:color w:val="auto"/>
        </w:rPr>
        <w:instrText xml:space="preserve"> SEQ Tabel \* ARABIC </w:instrText>
      </w:r>
      <w:r w:rsidRPr="003F70E5">
        <w:rPr>
          <w:color w:val="auto"/>
        </w:rPr>
        <w:fldChar w:fldCharType="separate"/>
      </w:r>
      <w:r w:rsidR="0029217D">
        <w:rPr>
          <w:noProof/>
          <w:color w:val="auto"/>
        </w:rPr>
        <w:t>5</w:t>
      </w:r>
      <w:r w:rsidRPr="003F70E5">
        <w:rPr>
          <w:color w:val="auto"/>
        </w:rPr>
        <w:fldChar w:fldCharType="end"/>
      </w:r>
      <w:r w:rsidRPr="003F70E5">
        <w:rPr>
          <w:color w:val="auto"/>
        </w:rPr>
        <w:t>.</w:t>
      </w:r>
      <w:r w:rsidRPr="003F70E5">
        <w:rPr>
          <w:b w:val="0"/>
          <w:bCs w:val="0"/>
          <w:color w:val="auto"/>
        </w:rPr>
        <w:t xml:space="preserve"> Hasil Uji pH</w:t>
      </w:r>
    </w:p>
    <w:tbl>
      <w:tblPr>
        <w:tblStyle w:val="PlainTable21"/>
        <w:tblpPr w:leftFromText="180" w:rightFromText="180" w:vertAnchor="text" w:horzAnchor="page" w:tblpX="2744" w:tblpY="-17"/>
        <w:tblW w:w="6946" w:type="dxa"/>
        <w:tblLayout w:type="fixed"/>
        <w:tblLook w:val="0000" w:firstRow="0" w:lastRow="0" w:firstColumn="0" w:lastColumn="0" w:noHBand="0" w:noVBand="0"/>
      </w:tblPr>
      <w:tblGrid>
        <w:gridCol w:w="2835"/>
        <w:gridCol w:w="4111"/>
      </w:tblGrid>
      <w:tr w:rsidR="003F70E5" w:rsidRPr="003828BD" w14:paraId="585E9825" w14:textId="77777777" w:rsidTr="003F70E5">
        <w:trPr>
          <w:trHeight w:val="274"/>
        </w:trPr>
        <w:tc>
          <w:tcPr>
            <w:tcW w:w="2835" w:type="dxa"/>
            <w:vAlign w:val="center"/>
          </w:tcPr>
          <w:p w14:paraId="36E6FD18" w14:textId="77777777" w:rsidR="003F70E5" w:rsidRPr="00F41D1F" w:rsidRDefault="003F70E5" w:rsidP="003F70E5">
            <w:pPr>
              <w:spacing w:line="240" w:lineRule="auto"/>
              <w:ind w:left="0" w:hanging="2"/>
              <w:jc w:val="center"/>
              <w:textDirection w:val="lrTb"/>
              <w:rPr>
                <w:rFonts w:cs="Calibri"/>
                <w:b/>
                <w:bCs/>
                <w:color w:val="000000"/>
                <w:sz w:val="20"/>
                <w:szCs w:val="20"/>
                <w:lang w:val="en-US"/>
              </w:rPr>
            </w:pPr>
            <w:proofErr w:type="spellStart"/>
            <w:r w:rsidRPr="00F41D1F">
              <w:rPr>
                <w:rFonts w:cs="Calibri"/>
                <w:b/>
                <w:bCs/>
                <w:color w:val="000000"/>
                <w:sz w:val="20"/>
                <w:szCs w:val="20"/>
                <w:lang w:val="en-US"/>
              </w:rPr>
              <w:t>Formulasi</w:t>
            </w:r>
            <w:proofErr w:type="spellEnd"/>
          </w:p>
        </w:tc>
        <w:tc>
          <w:tcPr>
            <w:tcW w:w="4111" w:type="dxa"/>
            <w:vAlign w:val="center"/>
          </w:tcPr>
          <w:p w14:paraId="46056774" w14:textId="322D8863" w:rsidR="003F70E5" w:rsidRPr="00F41D1F" w:rsidRDefault="003F70E5" w:rsidP="003F70E5">
            <w:pPr>
              <w:spacing w:line="240" w:lineRule="auto"/>
              <w:ind w:left="0" w:hanging="2"/>
              <w:jc w:val="center"/>
              <w:textDirection w:val="lrTb"/>
              <w:rPr>
                <w:rFonts w:cs="Calibri"/>
                <w:b/>
                <w:bCs/>
                <w:iCs/>
                <w:color w:val="000000"/>
                <w:sz w:val="20"/>
                <w:szCs w:val="20"/>
                <w:lang w:val="en-US"/>
              </w:rPr>
            </w:pPr>
            <w:r>
              <w:rPr>
                <w:rFonts w:cs="Calibri"/>
                <w:b/>
                <w:bCs/>
                <w:iCs/>
                <w:color w:val="000000"/>
                <w:sz w:val="20"/>
                <w:szCs w:val="20"/>
                <w:lang w:val="en-US"/>
              </w:rPr>
              <w:t xml:space="preserve">Rata-rata </w:t>
            </w:r>
            <w:proofErr w:type="spellStart"/>
            <w:r>
              <w:rPr>
                <w:rFonts w:cs="Calibri"/>
                <w:b/>
                <w:bCs/>
                <w:iCs/>
                <w:color w:val="000000"/>
                <w:sz w:val="20"/>
                <w:szCs w:val="20"/>
                <w:lang w:val="en-US"/>
              </w:rPr>
              <w:t>pengujian</w:t>
            </w:r>
            <w:proofErr w:type="spellEnd"/>
            <w:r>
              <w:rPr>
                <w:rFonts w:cs="Calibri"/>
                <w:b/>
                <w:bCs/>
                <w:iCs/>
                <w:color w:val="000000"/>
                <w:sz w:val="20"/>
                <w:szCs w:val="20"/>
                <w:lang w:val="en-US"/>
              </w:rPr>
              <w:t xml:space="preserve"> pH ± SD</w:t>
            </w:r>
          </w:p>
        </w:tc>
      </w:tr>
      <w:tr w:rsidR="003F70E5" w:rsidRPr="003828BD" w14:paraId="6A1F1FE6" w14:textId="77777777" w:rsidTr="003F70E5">
        <w:trPr>
          <w:trHeight w:val="430"/>
        </w:trPr>
        <w:tc>
          <w:tcPr>
            <w:tcW w:w="2835" w:type="dxa"/>
            <w:vAlign w:val="center"/>
          </w:tcPr>
          <w:p w14:paraId="3FFF9676" w14:textId="77777777" w:rsidR="003F70E5" w:rsidRPr="003828BD" w:rsidRDefault="003F70E5" w:rsidP="003F70E5">
            <w:pPr>
              <w:spacing w:line="240" w:lineRule="auto"/>
              <w:ind w:leftChars="0" w:left="2" w:hanging="2"/>
              <w:jc w:val="center"/>
              <w:textDirection w:val="lrTb"/>
              <w:rPr>
                <w:rFonts w:cs="Calibri"/>
                <w:b/>
                <w:bCs/>
                <w:color w:val="000000"/>
                <w:sz w:val="20"/>
                <w:szCs w:val="20"/>
              </w:rPr>
            </w:pPr>
            <w:r w:rsidRPr="003828BD">
              <w:rPr>
                <w:rFonts w:cs="Calibri"/>
                <w:b/>
                <w:bCs/>
                <w:color w:val="000000"/>
                <w:sz w:val="20"/>
                <w:szCs w:val="20"/>
              </w:rPr>
              <w:t>FI</w:t>
            </w:r>
          </w:p>
          <w:p w14:paraId="4B3C1099" w14:textId="77777777" w:rsidR="003F70E5" w:rsidRPr="003828BD" w:rsidRDefault="003F70E5" w:rsidP="003F70E5">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0,5%</w:t>
            </w:r>
            <w:r>
              <w:rPr>
                <w:rFonts w:cs="Calibri"/>
                <w:b/>
                <w:bCs/>
                <w:color w:val="000000"/>
                <w:sz w:val="20"/>
                <w:szCs w:val="20"/>
                <w:lang w:val="en-US"/>
              </w:rPr>
              <w:t>)</w:t>
            </w:r>
          </w:p>
        </w:tc>
        <w:tc>
          <w:tcPr>
            <w:tcW w:w="4111" w:type="dxa"/>
            <w:vAlign w:val="center"/>
          </w:tcPr>
          <w:p w14:paraId="1F430B8F" w14:textId="4ED077FF" w:rsidR="003F70E5" w:rsidRPr="00F41D1F" w:rsidRDefault="003F70E5" w:rsidP="003F70E5">
            <w:pPr>
              <w:spacing w:line="240" w:lineRule="auto"/>
              <w:ind w:left="0" w:hanging="2"/>
              <w:jc w:val="center"/>
              <w:textDirection w:val="lrTb"/>
              <w:rPr>
                <w:rFonts w:cs="Calibri"/>
                <w:color w:val="000000"/>
                <w:sz w:val="20"/>
                <w:szCs w:val="20"/>
                <w:lang w:val="en-US"/>
              </w:rPr>
            </w:pPr>
            <w:r>
              <w:rPr>
                <w:rFonts w:cs="Calibri"/>
                <w:sz w:val="20"/>
                <w:szCs w:val="20"/>
                <w:lang w:val="en-US"/>
              </w:rPr>
              <w:t>5,68</w:t>
            </w:r>
            <w:r>
              <w:rPr>
                <w:rFonts w:cs="Calibri"/>
                <w:sz w:val="20"/>
                <w:szCs w:val="20"/>
                <w:lang w:val="en-US"/>
              </w:rPr>
              <w:t>±</w:t>
            </w:r>
            <w:r>
              <w:rPr>
                <w:rFonts w:cs="Calibri"/>
                <w:sz w:val="20"/>
                <w:szCs w:val="20"/>
                <w:lang w:val="en-US"/>
              </w:rPr>
              <w:t>0,10</w:t>
            </w:r>
          </w:p>
        </w:tc>
      </w:tr>
      <w:tr w:rsidR="003F70E5" w:rsidRPr="003828BD" w14:paraId="344A1184" w14:textId="77777777" w:rsidTr="003F70E5">
        <w:trPr>
          <w:trHeight w:val="300"/>
        </w:trPr>
        <w:tc>
          <w:tcPr>
            <w:tcW w:w="2835" w:type="dxa"/>
            <w:vAlign w:val="center"/>
          </w:tcPr>
          <w:p w14:paraId="4717A82D" w14:textId="77777777" w:rsidR="003F70E5" w:rsidRPr="003828BD" w:rsidRDefault="003F70E5" w:rsidP="003F70E5">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w:t>
            </w:r>
          </w:p>
          <w:p w14:paraId="719B9638" w14:textId="77777777" w:rsidR="003F70E5" w:rsidRPr="003828BD" w:rsidRDefault="003F70E5" w:rsidP="003F70E5">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0,75%)</w:t>
            </w:r>
          </w:p>
        </w:tc>
        <w:tc>
          <w:tcPr>
            <w:tcW w:w="4111" w:type="dxa"/>
            <w:vAlign w:val="center"/>
          </w:tcPr>
          <w:p w14:paraId="1783BF2E" w14:textId="31229E6D" w:rsidR="003F70E5" w:rsidRPr="003828BD" w:rsidRDefault="003F70E5" w:rsidP="003F70E5">
            <w:pPr>
              <w:spacing w:line="240" w:lineRule="auto"/>
              <w:ind w:left="0" w:hanging="2"/>
              <w:jc w:val="center"/>
              <w:textDirection w:val="lrTb"/>
              <w:rPr>
                <w:rFonts w:cs="Calibri"/>
                <w:sz w:val="20"/>
                <w:szCs w:val="20"/>
              </w:rPr>
            </w:pPr>
            <w:r>
              <w:rPr>
                <w:rFonts w:cs="Calibri"/>
                <w:sz w:val="20"/>
                <w:szCs w:val="20"/>
                <w:lang w:val="en-US"/>
              </w:rPr>
              <w:t>5,37</w:t>
            </w:r>
            <w:r>
              <w:rPr>
                <w:rFonts w:cs="Calibri"/>
                <w:sz w:val="20"/>
                <w:szCs w:val="20"/>
                <w:lang w:val="en-US"/>
              </w:rPr>
              <w:t>±</w:t>
            </w:r>
            <w:r>
              <w:rPr>
                <w:rFonts w:cs="Calibri"/>
                <w:sz w:val="20"/>
                <w:szCs w:val="20"/>
                <w:lang w:val="en-US"/>
              </w:rPr>
              <w:t>0,10</w:t>
            </w:r>
          </w:p>
        </w:tc>
      </w:tr>
      <w:tr w:rsidR="003F70E5" w:rsidRPr="003828BD" w14:paraId="4BFAA290" w14:textId="77777777" w:rsidTr="003F70E5">
        <w:trPr>
          <w:trHeight w:val="300"/>
        </w:trPr>
        <w:tc>
          <w:tcPr>
            <w:tcW w:w="2835" w:type="dxa"/>
            <w:vAlign w:val="center"/>
          </w:tcPr>
          <w:p w14:paraId="188ECB93" w14:textId="77777777" w:rsidR="003F70E5" w:rsidRPr="003828BD" w:rsidRDefault="003F70E5" w:rsidP="003F70E5">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FIII</w:t>
            </w:r>
          </w:p>
          <w:p w14:paraId="392478FB" w14:textId="77777777" w:rsidR="003F70E5" w:rsidRPr="003828BD" w:rsidRDefault="003F70E5" w:rsidP="003F70E5">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1%)</w:t>
            </w:r>
          </w:p>
        </w:tc>
        <w:tc>
          <w:tcPr>
            <w:tcW w:w="4111" w:type="dxa"/>
            <w:vAlign w:val="center"/>
          </w:tcPr>
          <w:p w14:paraId="4A0564D9" w14:textId="18249763" w:rsidR="003F70E5" w:rsidRPr="003828BD" w:rsidRDefault="003F70E5" w:rsidP="003F70E5">
            <w:pPr>
              <w:keepNext/>
              <w:spacing w:line="240" w:lineRule="auto"/>
              <w:ind w:left="0" w:hanging="2"/>
              <w:jc w:val="center"/>
              <w:textDirection w:val="lrTb"/>
              <w:rPr>
                <w:rFonts w:cs="Calibri"/>
                <w:sz w:val="20"/>
                <w:szCs w:val="20"/>
              </w:rPr>
            </w:pPr>
            <w:r>
              <w:rPr>
                <w:rFonts w:cs="Calibri"/>
                <w:sz w:val="20"/>
                <w:szCs w:val="20"/>
                <w:lang w:val="en-US"/>
              </w:rPr>
              <w:t>5,42</w:t>
            </w:r>
            <w:r>
              <w:rPr>
                <w:rFonts w:cs="Calibri"/>
                <w:sz w:val="20"/>
                <w:szCs w:val="20"/>
                <w:lang w:val="en-US"/>
              </w:rPr>
              <w:t>±</w:t>
            </w:r>
            <w:r>
              <w:rPr>
                <w:rFonts w:cs="Calibri"/>
                <w:sz w:val="20"/>
                <w:szCs w:val="20"/>
                <w:lang w:val="en-US"/>
              </w:rPr>
              <w:t>0,15</w:t>
            </w:r>
          </w:p>
        </w:tc>
      </w:tr>
    </w:tbl>
    <w:p w14:paraId="5D9DF50E" w14:textId="0AF90F2C" w:rsidR="001E7C7B" w:rsidRDefault="001E7C7B" w:rsidP="00DF3226">
      <w:pPr>
        <w:pStyle w:val="ListParagraph"/>
        <w:spacing w:line="360" w:lineRule="auto"/>
        <w:ind w:leftChars="0" w:left="0" w:firstLineChars="0" w:firstLine="0"/>
        <w:jc w:val="both"/>
        <w:rPr>
          <w:rFonts w:ascii="Calibri" w:eastAsia="Calibri" w:hAnsi="Calibri" w:cs="Calibri"/>
          <w:sz w:val="22"/>
          <w:szCs w:val="22"/>
        </w:rPr>
      </w:pPr>
    </w:p>
    <w:p w14:paraId="075CCDF2" w14:textId="77777777" w:rsidR="001E7C7B" w:rsidRDefault="001E7C7B" w:rsidP="007705A6">
      <w:pPr>
        <w:pStyle w:val="ListParagraph"/>
        <w:spacing w:line="360" w:lineRule="auto"/>
        <w:ind w:leftChars="0" w:left="0" w:firstLineChars="0" w:firstLine="0"/>
        <w:jc w:val="both"/>
        <w:rPr>
          <w:rFonts w:ascii="Calibri" w:eastAsia="Calibri" w:hAnsi="Calibri" w:cs="Calibri"/>
          <w:sz w:val="22"/>
          <w:szCs w:val="22"/>
        </w:rPr>
        <w:sectPr w:rsidR="001E7C7B" w:rsidSect="001E7C7B">
          <w:type w:val="continuous"/>
          <w:pgSz w:w="11907" w:h="16840"/>
          <w:pgMar w:top="2268" w:right="1701" w:bottom="1701" w:left="2268" w:header="720" w:footer="720" w:gutter="0"/>
          <w:cols w:space="567"/>
          <w:titlePg/>
        </w:sectPr>
      </w:pPr>
    </w:p>
    <w:p w14:paraId="749CE9F5" w14:textId="57B12130" w:rsidR="00377989" w:rsidRDefault="00847C0D" w:rsidP="007705A6">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Hasil </w:t>
      </w:r>
      <w:proofErr w:type="spellStart"/>
      <w:r>
        <w:rPr>
          <w:rFonts w:ascii="Calibri" w:eastAsia="Calibri" w:hAnsi="Calibri" w:cs="Calibri"/>
          <w:sz w:val="22"/>
          <w:szCs w:val="22"/>
        </w:rPr>
        <w:t>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pengaruh</w:t>
      </w:r>
      <w:proofErr w:type="spellEnd"/>
      <w:r>
        <w:rPr>
          <w:rFonts w:ascii="Calibri" w:eastAsia="Calibri" w:hAnsi="Calibri" w:cs="Calibri"/>
          <w:sz w:val="22"/>
          <w:szCs w:val="22"/>
        </w:rPr>
        <w:t xml:space="preserve"> </w:t>
      </w:r>
      <w:r w:rsidRPr="00847C0D">
        <w:rPr>
          <w:rFonts w:ascii="Calibri" w:eastAsia="Calibri" w:hAnsi="Calibri" w:cs="Calibri"/>
          <w:i/>
          <w:iCs/>
          <w:sz w:val="22"/>
          <w:szCs w:val="22"/>
        </w:rPr>
        <w:t>gelling agent</w:t>
      </w:r>
      <w:r>
        <w:rPr>
          <w:rFonts w:ascii="Calibri" w:eastAsia="Calibri" w:hAnsi="Calibri" w:cs="Calibri"/>
          <w:sz w:val="22"/>
          <w:szCs w:val="22"/>
        </w:rPr>
        <w:t xml:space="preserve"> </w:t>
      </w:r>
      <w:proofErr w:type="spellStart"/>
      <w:r w:rsidR="00E7650F">
        <w:rPr>
          <w:rFonts w:ascii="Calibri" w:eastAsia="Calibri" w:hAnsi="Calibri" w:cs="Calibri"/>
          <w:sz w:val="22"/>
          <w:szCs w:val="22"/>
        </w:rPr>
        <w:t>c</w:t>
      </w:r>
      <w:r>
        <w:rPr>
          <w:rFonts w:ascii="Calibri" w:eastAsia="Calibri" w:hAnsi="Calibri" w:cs="Calibri"/>
          <w:sz w:val="22"/>
          <w:szCs w:val="22"/>
        </w:rPr>
        <w:t>arbopol</w:t>
      </w:r>
      <w:proofErr w:type="spellEnd"/>
      <w:r>
        <w:rPr>
          <w:rFonts w:ascii="Calibri" w:eastAsia="Calibri" w:hAnsi="Calibri" w:cs="Calibri"/>
          <w:sz w:val="22"/>
          <w:szCs w:val="22"/>
        </w:rPr>
        <w:t xml:space="preserve"> 940 </w:t>
      </w:r>
      <w:proofErr w:type="spellStart"/>
      <w:r>
        <w:rPr>
          <w:rFonts w:ascii="Calibri" w:eastAsia="Calibri" w:hAnsi="Calibri" w:cs="Calibri"/>
          <w:sz w:val="22"/>
          <w:szCs w:val="22"/>
        </w:rPr>
        <w:t>terhadap</w:t>
      </w:r>
      <w:proofErr w:type="spellEnd"/>
      <w:r>
        <w:rPr>
          <w:rFonts w:ascii="Calibri" w:eastAsia="Calibri" w:hAnsi="Calibri" w:cs="Calibri"/>
          <w:sz w:val="22"/>
          <w:szCs w:val="22"/>
        </w:rPr>
        <w:t xml:space="preserve"> pH </w:t>
      </w:r>
      <w:proofErr w:type="spellStart"/>
      <w:r>
        <w:rPr>
          <w:rFonts w:ascii="Calibri" w:eastAsia="Calibri" w:hAnsi="Calibri" w:cs="Calibri"/>
          <w:sz w:val="22"/>
          <w:szCs w:val="22"/>
        </w:rPr>
        <w:t>secara</w:t>
      </w:r>
      <w:proofErr w:type="spellEnd"/>
      <w:r>
        <w:rPr>
          <w:rFonts w:ascii="Calibri" w:eastAsia="Calibri" w:hAnsi="Calibri" w:cs="Calibri"/>
          <w:sz w:val="22"/>
          <w:szCs w:val="22"/>
        </w:rPr>
        <w:t xml:space="preserve"> </w:t>
      </w:r>
      <w:proofErr w:type="spellStart"/>
      <w:r w:rsidRPr="00377989">
        <w:rPr>
          <w:rFonts w:ascii="Calibri" w:eastAsia="Calibri" w:hAnsi="Calibri" w:cs="Calibri"/>
          <w:spacing w:val="-16"/>
          <w:sz w:val="22"/>
          <w:szCs w:val="22"/>
        </w:rPr>
        <w:t>statistika</w:t>
      </w:r>
      <w:proofErr w:type="spellEnd"/>
      <w:r w:rsidRPr="00377989">
        <w:rPr>
          <w:rFonts w:ascii="Calibri" w:eastAsia="Calibri" w:hAnsi="Calibri" w:cs="Calibri"/>
          <w:spacing w:val="-16"/>
          <w:sz w:val="22"/>
          <w:szCs w:val="22"/>
        </w:rPr>
        <w:t xml:space="preserve"> </w:t>
      </w:r>
      <w:proofErr w:type="spellStart"/>
      <w:r w:rsidRPr="00377989">
        <w:rPr>
          <w:rFonts w:ascii="Calibri" w:eastAsia="Calibri" w:hAnsi="Calibri" w:cs="Calibri"/>
          <w:spacing w:val="-16"/>
          <w:sz w:val="22"/>
          <w:szCs w:val="22"/>
        </w:rPr>
        <w:t>menggunakan</w:t>
      </w:r>
      <w:proofErr w:type="spellEnd"/>
      <w:r>
        <w:rPr>
          <w:rFonts w:ascii="Calibri" w:eastAsia="Calibri" w:hAnsi="Calibri" w:cs="Calibri"/>
          <w:sz w:val="22"/>
          <w:szCs w:val="22"/>
        </w:rPr>
        <w:t xml:space="preserve"> SPPS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terdistribusi</w:t>
      </w:r>
      <w:proofErr w:type="spellEnd"/>
      <w:r>
        <w:rPr>
          <w:rFonts w:ascii="Calibri" w:eastAsia="Calibri" w:hAnsi="Calibri" w:cs="Calibri"/>
          <w:sz w:val="22"/>
          <w:szCs w:val="22"/>
        </w:rPr>
        <w:t xml:space="preserve"> normal (P&gt;0,05).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r w:rsidR="00377989">
        <w:rPr>
          <w:rFonts w:ascii="Calibri" w:eastAsia="Calibri" w:hAnsi="Calibri" w:cs="Calibri"/>
          <w:sz w:val="22"/>
          <w:szCs w:val="22"/>
        </w:rPr>
        <w:t>data</w:t>
      </w:r>
      <w:r>
        <w:rPr>
          <w:rFonts w:ascii="Calibri" w:eastAsia="Calibri" w:hAnsi="Calibri" w:cs="Calibri"/>
          <w:sz w:val="22"/>
          <w:szCs w:val="22"/>
        </w:rPr>
        <w:t xml:space="preserve"> </w:t>
      </w:r>
      <w:proofErr w:type="spellStart"/>
      <w:r>
        <w:rPr>
          <w:rFonts w:ascii="Calibri" w:eastAsia="Calibri" w:hAnsi="Calibri" w:cs="Calibri"/>
          <w:sz w:val="22"/>
          <w:szCs w:val="22"/>
        </w:rPr>
        <w:t>dianalisis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menggunakan</w:t>
      </w:r>
      <w:proofErr w:type="spellEnd"/>
      <w:r>
        <w:rPr>
          <w:rFonts w:ascii="Calibri" w:eastAsia="Calibri" w:hAnsi="Calibri" w:cs="Calibri"/>
          <w:sz w:val="22"/>
          <w:szCs w:val="22"/>
        </w:rPr>
        <w:t xml:space="preserve"> ANOVA. Hasil </w:t>
      </w:r>
      <w:proofErr w:type="spellStart"/>
      <w:r>
        <w:rPr>
          <w:rFonts w:ascii="Calibri" w:eastAsia="Calibri" w:hAnsi="Calibri" w:cs="Calibri"/>
          <w:sz w:val="22"/>
          <w:szCs w:val="22"/>
        </w:rPr>
        <w:t>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ragam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sidR="00377989">
        <w:rPr>
          <w:rFonts w:ascii="Calibri" w:eastAsia="Calibri" w:hAnsi="Calibri" w:cs="Calibri"/>
          <w:sz w:val="22"/>
          <w:szCs w:val="22"/>
        </w:rPr>
        <w:t xml:space="preserve"> </w:t>
      </w:r>
      <w:proofErr w:type="spellStart"/>
      <w:r w:rsidR="00377989">
        <w:rPr>
          <w:rFonts w:ascii="Calibri" w:eastAsia="Calibri" w:hAnsi="Calibri" w:cs="Calibri"/>
          <w:sz w:val="22"/>
          <w:szCs w:val="22"/>
        </w:rPr>
        <w:t>adanya</w:t>
      </w:r>
      <w:proofErr w:type="spellEnd"/>
      <w:r w:rsidR="00377989">
        <w:rPr>
          <w:rFonts w:ascii="Calibri" w:eastAsia="Calibri" w:hAnsi="Calibri" w:cs="Calibri"/>
          <w:sz w:val="22"/>
          <w:szCs w:val="22"/>
        </w:rPr>
        <w:t xml:space="preserve"> </w:t>
      </w:r>
      <w:proofErr w:type="spellStart"/>
      <w:r w:rsidR="00377989">
        <w:rPr>
          <w:rFonts w:ascii="Calibri" w:eastAsia="Calibri" w:hAnsi="Calibri" w:cs="Calibri"/>
          <w:sz w:val="22"/>
          <w:szCs w:val="22"/>
        </w:rPr>
        <w:t>perbedaan</w:t>
      </w:r>
      <w:proofErr w:type="spellEnd"/>
      <w:r w:rsidR="00377989">
        <w:rPr>
          <w:rFonts w:ascii="Calibri" w:eastAsia="Calibri" w:hAnsi="Calibri" w:cs="Calibri"/>
          <w:sz w:val="22"/>
          <w:szCs w:val="22"/>
        </w:rPr>
        <w:t xml:space="preserve"> yang </w:t>
      </w:r>
      <w:proofErr w:type="spellStart"/>
      <w:r w:rsidR="00377989">
        <w:rPr>
          <w:rFonts w:ascii="Calibri" w:eastAsia="Calibri" w:hAnsi="Calibri" w:cs="Calibri"/>
          <w:sz w:val="22"/>
          <w:szCs w:val="22"/>
        </w:rPr>
        <w:t>bermakna</w:t>
      </w:r>
      <w:proofErr w:type="spellEnd"/>
      <w:r w:rsidR="00377989">
        <w:rPr>
          <w:rFonts w:ascii="Calibri" w:eastAsia="Calibri" w:hAnsi="Calibri" w:cs="Calibri"/>
          <w:sz w:val="22"/>
          <w:szCs w:val="22"/>
        </w:rPr>
        <w:t xml:space="preserve"> pada </w:t>
      </w:r>
      <w:proofErr w:type="spellStart"/>
      <w:r w:rsidR="00377989">
        <w:rPr>
          <w:rFonts w:ascii="Calibri" w:eastAsia="Calibri" w:hAnsi="Calibri" w:cs="Calibri"/>
          <w:sz w:val="22"/>
          <w:szCs w:val="22"/>
        </w:rPr>
        <w:t>tiap</w:t>
      </w:r>
      <w:proofErr w:type="spellEnd"/>
      <w:r w:rsidR="00377989">
        <w:rPr>
          <w:rFonts w:ascii="Calibri" w:eastAsia="Calibri" w:hAnsi="Calibri" w:cs="Calibri"/>
          <w:sz w:val="22"/>
          <w:szCs w:val="22"/>
        </w:rPr>
        <w:t xml:space="preserve"> formula</w:t>
      </w:r>
      <w:r>
        <w:rPr>
          <w:rFonts w:ascii="Calibri" w:eastAsia="Calibri" w:hAnsi="Calibri" w:cs="Calibri"/>
          <w:sz w:val="22"/>
          <w:szCs w:val="22"/>
        </w:rPr>
        <w:t xml:space="preserve"> (P</w:t>
      </w:r>
      <w:r w:rsidR="00377989">
        <w:rPr>
          <w:rFonts w:ascii="Calibri" w:eastAsia="Calibri" w:hAnsi="Calibri" w:cs="Calibri"/>
          <w:sz w:val="22"/>
          <w:szCs w:val="22"/>
        </w:rPr>
        <w:t>&lt;0,05).</w:t>
      </w:r>
      <w:r w:rsidR="00000000" w:rsidRPr="00865D49">
        <w:rPr>
          <w:rFonts w:ascii="Calibri" w:eastAsia="Calibri" w:hAnsi="Calibri" w:cs="Calibri"/>
          <w:sz w:val="22"/>
          <w:szCs w:val="22"/>
        </w:rPr>
        <w:t xml:space="preserve"> </w:t>
      </w:r>
    </w:p>
    <w:p w14:paraId="6D86CA05" w14:textId="6701070B" w:rsidR="00E7650F" w:rsidRDefault="00E7650F" w:rsidP="007705A6">
      <w:pPr>
        <w:pStyle w:val="ListParagraph"/>
        <w:spacing w:line="360" w:lineRule="auto"/>
        <w:ind w:leftChars="0" w:left="0" w:firstLineChars="0" w:firstLine="0"/>
        <w:jc w:val="both"/>
        <w:rPr>
          <w:rFonts w:ascii="Calibri" w:eastAsia="Calibri" w:hAnsi="Calibri" w:cs="Calibri"/>
          <w:sz w:val="22"/>
          <w:szCs w:val="22"/>
        </w:rPr>
      </w:pPr>
    </w:p>
    <w:p w14:paraId="2D781A1F" w14:textId="47EB2BF9" w:rsidR="00E7650F" w:rsidRDefault="00E7650F" w:rsidP="007705A6">
      <w:pPr>
        <w:pStyle w:val="ListParagraph"/>
        <w:spacing w:line="360" w:lineRule="auto"/>
        <w:ind w:leftChars="0" w:left="0" w:firstLineChars="0" w:firstLine="0"/>
        <w:jc w:val="both"/>
        <w:rPr>
          <w:rFonts w:ascii="Calibri" w:eastAsia="Calibri" w:hAnsi="Calibri" w:cs="Calibri"/>
          <w:sz w:val="22"/>
          <w:szCs w:val="22"/>
        </w:rPr>
      </w:pPr>
    </w:p>
    <w:p w14:paraId="2402C04F" w14:textId="189849CE" w:rsidR="00430A39" w:rsidRDefault="00430A39" w:rsidP="007705A6">
      <w:pPr>
        <w:pStyle w:val="ListParagraph"/>
        <w:spacing w:line="360" w:lineRule="auto"/>
        <w:ind w:leftChars="0" w:left="0" w:firstLineChars="0" w:firstLine="0"/>
        <w:jc w:val="both"/>
        <w:rPr>
          <w:rFonts w:ascii="Calibri" w:eastAsia="Calibri" w:hAnsi="Calibri" w:cs="Calibri"/>
          <w:sz w:val="22"/>
          <w:szCs w:val="22"/>
        </w:rPr>
      </w:pPr>
    </w:p>
    <w:p w14:paraId="255412AB" w14:textId="255CF1C1" w:rsidR="00430A39" w:rsidRDefault="00430A39" w:rsidP="007705A6">
      <w:pPr>
        <w:pStyle w:val="ListParagraph"/>
        <w:spacing w:line="360" w:lineRule="auto"/>
        <w:ind w:leftChars="0" w:left="0" w:firstLineChars="0" w:firstLine="0"/>
        <w:jc w:val="both"/>
        <w:rPr>
          <w:rFonts w:ascii="Calibri" w:eastAsia="Calibri" w:hAnsi="Calibri" w:cs="Calibri"/>
          <w:sz w:val="22"/>
          <w:szCs w:val="22"/>
        </w:rPr>
      </w:pPr>
    </w:p>
    <w:p w14:paraId="79B34576" w14:textId="77777777" w:rsidR="00430A39" w:rsidRDefault="00430A39" w:rsidP="007705A6">
      <w:pPr>
        <w:pStyle w:val="ListParagraph"/>
        <w:spacing w:line="360" w:lineRule="auto"/>
        <w:ind w:leftChars="0" w:left="0" w:firstLineChars="0" w:firstLine="0"/>
        <w:jc w:val="both"/>
        <w:rPr>
          <w:rFonts w:ascii="Calibri" w:eastAsia="Calibri" w:hAnsi="Calibri" w:cs="Calibri"/>
          <w:sz w:val="22"/>
          <w:szCs w:val="22"/>
        </w:rPr>
      </w:pPr>
    </w:p>
    <w:p w14:paraId="6922696E" w14:textId="77777777" w:rsidR="00377989" w:rsidRDefault="00377989" w:rsidP="00377989">
      <w:pPr>
        <w:pStyle w:val="ListParagraph"/>
        <w:numPr>
          <w:ilvl w:val="0"/>
          <w:numId w:val="15"/>
        </w:numPr>
        <w:spacing w:line="360" w:lineRule="auto"/>
        <w:ind w:leftChars="0" w:left="426" w:firstLineChars="0"/>
        <w:jc w:val="both"/>
        <w:rPr>
          <w:rFonts w:ascii="Calibri" w:eastAsia="Calibri" w:hAnsi="Calibri" w:cs="Calibri"/>
          <w:sz w:val="22"/>
          <w:szCs w:val="22"/>
        </w:rPr>
      </w:pPr>
      <w:r>
        <w:rPr>
          <w:rFonts w:ascii="Calibri" w:eastAsia="Calibri" w:hAnsi="Calibri" w:cs="Calibri"/>
          <w:sz w:val="22"/>
          <w:szCs w:val="22"/>
        </w:rPr>
        <w:t xml:space="preserve">Hasil Uji Waktu </w:t>
      </w:r>
      <w:proofErr w:type="spellStart"/>
      <w:r>
        <w:rPr>
          <w:rFonts w:ascii="Calibri" w:eastAsia="Calibri" w:hAnsi="Calibri" w:cs="Calibri"/>
          <w:sz w:val="22"/>
          <w:szCs w:val="22"/>
        </w:rPr>
        <w:t>Sediaan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Mengering</w:t>
      </w:r>
      <w:proofErr w:type="spellEnd"/>
    </w:p>
    <w:p w14:paraId="2953AABE" w14:textId="1CB90F44" w:rsidR="0008167D" w:rsidRDefault="00377989" w:rsidP="00377989">
      <w:pPr>
        <w:pStyle w:val="ListParagraph"/>
        <w:spacing w:line="360" w:lineRule="auto"/>
        <w:ind w:leftChars="0" w:left="0" w:firstLineChars="0" w:firstLine="0"/>
        <w:jc w:val="both"/>
        <w:rPr>
          <w:rFonts w:ascii="Calibri" w:eastAsia="Calibri" w:hAnsi="Calibri" w:cs="Calibri"/>
          <w:sz w:val="22"/>
          <w:szCs w:val="22"/>
        </w:rPr>
      </w:pPr>
      <w:proofErr w:type="spellStart"/>
      <w:r>
        <w:rPr>
          <w:rFonts w:ascii="Calibri" w:eastAsia="Calibri" w:hAnsi="Calibri" w:cs="Calibri"/>
          <w:sz w:val="22"/>
          <w:szCs w:val="22"/>
        </w:rPr>
        <w:t>Pengujian</w:t>
      </w:r>
      <w:proofErr w:type="spellEnd"/>
      <w:r>
        <w:rPr>
          <w:rFonts w:ascii="Calibri" w:eastAsia="Calibri" w:hAnsi="Calibri" w:cs="Calibri"/>
          <w:sz w:val="22"/>
          <w:szCs w:val="22"/>
        </w:rPr>
        <w:t xml:space="preserve"> </w:t>
      </w:r>
      <w:proofErr w:type="spellStart"/>
      <w:r w:rsidR="0008167D">
        <w:rPr>
          <w:rFonts w:ascii="Calibri" w:eastAsia="Calibri" w:hAnsi="Calibri" w:cs="Calibri"/>
          <w:sz w:val="22"/>
          <w:szCs w:val="22"/>
        </w:rPr>
        <w:t>waktu</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mengering</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dilakukan</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dengan</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cara</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mengamati</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waktu</w:t>
      </w:r>
      <w:proofErr w:type="spellEnd"/>
      <w:r w:rsidR="0008167D">
        <w:rPr>
          <w:rFonts w:ascii="Calibri" w:eastAsia="Calibri" w:hAnsi="Calibri" w:cs="Calibri"/>
          <w:sz w:val="22"/>
          <w:szCs w:val="22"/>
        </w:rPr>
        <w:t xml:space="preserve"> yang </w:t>
      </w:r>
      <w:proofErr w:type="spellStart"/>
      <w:r w:rsidR="0008167D">
        <w:rPr>
          <w:rFonts w:ascii="Calibri" w:eastAsia="Calibri" w:hAnsi="Calibri" w:cs="Calibri"/>
          <w:sz w:val="22"/>
          <w:szCs w:val="22"/>
        </w:rPr>
        <w:t>yang</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diperlukan</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sediaan</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untuk</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mengering</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Sediaan</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dikatakan</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baik</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jika</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memenuhi</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persyaratan</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pengeringan</w:t>
      </w:r>
      <w:proofErr w:type="spellEnd"/>
      <w:r w:rsidR="0008167D">
        <w:rPr>
          <w:rFonts w:ascii="Calibri" w:eastAsia="Calibri" w:hAnsi="Calibri" w:cs="Calibri"/>
          <w:sz w:val="22"/>
          <w:szCs w:val="22"/>
        </w:rPr>
        <w:t xml:space="preserve"> </w:t>
      </w:r>
      <w:proofErr w:type="spellStart"/>
      <w:r w:rsidR="0008167D">
        <w:rPr>
          <w:rFonts w:ascii="Calibri" w:eastAsia="Calibri" w:hAnsi="Calibri" w:cs="Calibri"/>
          <w:sz w:val="22"/>
          <w:szCs w:val="22"/>
        </w:rPr>
        <w:t>yaitu</w:t>
      </w:r>
      <w:proofErr w:type="spellEnd"/>
      <w:r w:rsidR="0008167D">
        <w:rPr>
          <w:rFonts w:ascii="Calibri" w:eastAsia="Calibri" w:hAnsi="Calibri" w:cs="Calibri"/>
          <w:sz w:val="22"/>
          <w:szCs w:val="22"/>
        </w:rPr>
        <w:t xml:space="preserve"> 15-30 </w:t>
      </w:r>
      <w:proofErr w:type="spellStart"/>
      <w:r w:rsidR="0008167D">
        <w:rPr>
          <w:rFonts w:ascii="Calibri" w:eastAsia="Calibri" w:hAnsi="Calibri" w:cs="Calibri"/>
          <w:sz w:val="22"/>
          <w:szCs w:val="22"/>
        </w:rPr>
        <w:t>menit</w:t>
      </w:r>
      <w:proofErr w:type="spellEnd"/>
      <w:r w:rsidR="0008167D">
        <w:rPr>
          <w:rFonts w:ascii="Calibri" w:eastAsia="Calibri" w:hAnsi="Calibri" w:cs="Calibri"/>
          <w:sz w:val="22"/>
          <w:szCs w:val="22"/>
        </w:rPr>
        <w:t xml:space="preserve"> </w:t>
      </w:r>
      <w:r w:rsidR="0008167D">
        <w:rPr>
          <w:rFonts w:ascii="Calibri" w:eastAsia="Calibri" w:hAnsi="Calibri" w:cs="Calibri"/>
          <w:sz w:val="22"/>
          <w:szCs w:val="22"/>
        </w:rPr>
        <w:fldChar w:fldCharType="begin" w:fldLock="1"/>
      </w:r>
      <w:r w:rsidR="005C6F3C">
        <w:rPr>
          <w:rFonts w:ascii="Calibri" w:eastAsia="Calibri" w:hAnsi="Calibri" w:cs="Calibri"/>
          <w:sz w:val="22"/>
          <w:szCs w:val="22"/>
        </w:rPr>
        <w:instrText>ADDIN CSL_CITATION {"citationItems":[{"id":"ITEM-1","itemData":{"abstract":"Gadget memiliki berbagai fitur dan aplikasi yang menarik, bervariasi, interaktif, dan fleksibel sehingga menambah daya tarik bagi stiap orang, baik dari kalangan lansia, muda, remaja, bahkan anak-anak. Gadjet memiliki banyak manfaat dalam kehidupan manusia jika digunakan dengan baik dan tepat, tetapi gadget jugamemberikan dampak negatif khususnya bagi anak jika digunakan tanpa pengawasan orang tua. Penelitian ini bertujuan untuk mengetahui pengawasan orang tua terhadap penggunaan gadget pada anak di RA Yapsi Sumberjaya Lampung Barat. Penelitian yang penulis lakukan yaitu penelitian deskriftif kualitatif data diperoleh melalui mewawancara, catatan lapangn dan dokumentasi pada orang tua yang anak nya sekolah di RA Yapsi Sumberjaya Lampung Barat dan anak nya menggunakan gadget dalam keseharian. Berdasarkan hasil penelitian skripsi ini, maka kesimpulan dari Pengawasan Orang Tua Pada Penggunaan Gadget Terhadap Anak Di RA Yapsi Sumberjaya Lampung Barat dapat dikatakan sudah baik, dari data wawancara orang tua sudah mengawasi, memperhatikan konten-konten yang digunakan, bahkan orang tua sudah membatasi waktu saat menggunakan gadget.","author":[{"dropping-particle":"","family":"Zainuddin","given":"","non-dropping-particle":"","parse-names":false,"suffix":""},{"dropping-particle":"","family":"Widyastuti","given":"Sry","non-dropping-particle":"","parse-names":false,"suffix":""},{"dropping-particle":"","family":"Usman","given":"Samsidar","non-dropping-particle":"","parse-names":false,"suffix":""},{"dropping-particle":"","family":"Wulan","given":"Citra","non-dropping-particle":"","parse-names":false,"suffix":""}],"container-title":"Media Farmasi Politekkes Makassar","id":"ITEM-1","issue":"2","issued":{"date-parts":[["2019"]]},"page":"1-9","title":"FORMULASI SEDIAAN MASKER PEEL OFF DARI EKSTRAK DAUN BELIMBING WULUH (Averrhoa Bilimbi L) MENGGUNAKAN BASIS CARBOPOL 934","type":"article-journal","volume":"XV"},"uris":["http://www.mendeley.com/documents/?uuid=a793b9bb-3609-4a2b-b934-c080d6b4d779"]}],"mendeley":{"formattedCitation":"(Zainuddin &lt;i&gt;et al.&lt;/i&gt;, 2019)","manualFormatting":"(Zainuddin dkk., 2019)","plainTextFormattedCitation":"(Zainuddin et al., 2019)","previouslyFormattedCitation":"(Zainuddin &lt;i&gt;et al.&lt;/i&gt;, 2019)"},"properties":{"noteIndex":0},"schema":"https://github.com/citation-style-language/schema/raw/master/csl-citation.json"}</w:instrText>
      </w:r>
      <w:r w:rsidR="0008167D">
        <w:rPr>
          <w:rFonts w:ascii="Calibri" w:eastAsia="Calibri" w:hAnsi="Calibri" w:cs="Calibri"/>
          <w:sz w:val="22"/>
          <w:szCs w:val="22"/>
        </w:rPr>
        <w:fldChar w:fldCharType="separate"/>
      </w:r>
      <w:r w:rsidR="0008167D" w:rsidRPr="0008167D">
        <w:rPr>
          <w:rFonts w:ascii="Calibri" w:eastAsia="Calibri" w:hAnsi="Calibri" w:cs="Calibri"/>
          <w:noProof/>
          <w:sz w:val="22"/>
          <w:szCs w:val="22"/>
        </w:rPr>
        <w:t>(Zainuddin</w:t>
      </w:r>
      <w:r w:rsidR="0008167D">
        <w:rPr>
          <w:rFonts w:ascii="Calibri" w:eastAsia="Calibri" w:hAnsi="Calibri" w:cs="Calibri"/>
          <w:noProof/>
          <w:sz w:val="22"/>
          <w:szCs w:val="22"/>
        </w:rPr>
        <w:t xml:space="preserve"> dkk., </w:t>
      </w:r>
      <w:r w:rsidR="0008167D" w:rsidRPr="0008167D">
        <w:rPr>
          <w:rFonts w:ascii="Calibri" w:eastAsia="Calibri" w:hAnsi="Calibri" w:cs="Calibri"/>
          <w:noProof/>
          <w:sz w:val="22"/>
          <w:szCs w:val="22"/>
        </w:rPr>
        <w:t>2019)</w:t>
      </w:r>
      <w:r w:rsidR="0008167D">
        <w:rPr>
          <w:rFonts w:ascii="Calibri" w:eastAsia="Calibri" w:hAnsi="Calibri" w:cs="Calibri"/>
          <w:sz w:val="22"/>
          <w:szCs w:val="22"/>
        </w:rPr>
        <w:fldChar w:fldCharType="end"/>
      </w:r>
      <w:r w:rsidR="0008167D">
        <w:rPr>
          <w:rFonts w:ascii="Calibri" w:eastAsia="Calibri" w:hAnsi="Calibri" w:cs="Calibri"/>
          <w:sz w:val="22"/>
          <w:szCs w:val="22"/>
        </w:rPr>
        <w:t xml:space="preserve">. </w:t>
      </w:r>
    </w:p>
    <w:p w14:paraId="25218103" w14:textId="77777777" w:rsidR="005C6F3C" w:rsidRDefault="0008167D" w:rsidP="00377989">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Hasil uji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mengering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dilihat</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tabel</w:t>
      </w:r>
      <w:proofErr w:type="spellEnd"/>
      <w:r>
        <w:rPr>
          <w:rFonts w:ascii="Calibri" w:eastAsia="Calibri" w:hAnsi="Calibri" w:cs="Calibri"/>
          <w:sz w:val="22"/>
          <w:szCs w:val="22"/>
        </w:rPr>
        <w:t xml:space="preserve"> 6. </w:t>
      </w:r>
      <w:r w:rsidR="005C6F3C" w:rsidRPr="005C6F3C">
        <w:rPr>
          <w:rFonts w:ascii="Calibri" w:eastAsia="Calibri" w:hAnsi="Calibri" w:cs="Calibri"/>
          <w:sz w:val="22"/>
          <w:szCs w:val="22"/>
        </w:rPr>
        <w:t xml:space="preserve">Hasil </w:t>
      </w:r>
      <w:proofErr w:type="spellStart"/>
      <w:r w:rsidR="005C6F3C" w:rsidRPr="005C6F3C">
        <w:rPr>
          <w:rFonts w:ascii="Calibri" w:eastAsia="Calibri" w:hAnsi="Calibri" w:cs="Calibri"/>
          <w:sz w:val="22"/>
          <w:szCs w:val="22"/>
        </w:rPr>
        <w:t>menunjukkan</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bahwa</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ketiga</w:t>
      </w:r>
      <w:proofErr w:type="spellEnd"/>
      <w:r w:rsidR="005C6F3C" w:rsidRPr="005C6F3C">
        <w:rPr>
          <w:rFonts w:ascii="Calibri" w:eastAsia="Calibri" w:hAnsi="Calibri" w:cs="Calibri"/>
          <w:sz w:val="22"/>
          <w:szCs w:val="22"/>
        </w:rPr>
        <w:t xml:space="preserve"> formula </w:t>
      </w:r>
      <w:proofErr w:type="spellStart"/>
      <w:r w:rsidR="005C6F3C" w:rsidRPr="005C6F3C">
        <w:rPr>
          <w:rFonts w:ascii="Calibri" w:eastAsia="Calibri" w:hAnsi="Calibri" w:cs="Calibri"/>
          <w:sz w:val="22"/>
          <w:szCs w:val="22"/>
        </w:rPr>
        <w:t>memiliki</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nilai</w:t>
      </w:r>
      <w:proofErr w:type="spellEnd"/>
      <w:r w:rsidR="005C6F3C" w:rsidRPr="005C6F3C">
        <w:rPr>
          <w:rFonts w:ascii="Calibri" w:eastAsia="Calibri" w:hAnsi="Calibri" w:cs="Calibri"/>
          <w:sz w:val="22"/>
          <w:szCs w:val="22"/>
        </w:rPr>
        <w:t xml:space="preserve"> rata-rata 24-19 </w:t>
      </w:r>
      <w:proofErr w:type="spellStart"/>
      <w:r w:rsidR="005C6F3C" w:rsidRPr="005C6F3C">
        <w:rPr>
          <w:rFonts w:ascii="Calibri" w:eastAsia="Calibri" w:hAnsi="Calibri" w:cs="Calibri"/>
          <w:sz w:val="22"/>
          <w:szCs w:val="22"/>
        </w:rPr>
        <w:t>menit</w:t>
      </w:r>
      <w:proofErr w:type="spellEnd"/>
      <w:r w:rsidR="005C6F3C" w:rsidRPr="005C6F3C">
        <w:rPr>
          <w:rFonts w:ascii="Calibri" w:eastAsia="Calibri" w:hAnsi="Calibri" w:cs="Calibri"/>
          <w:sz w:val="22"/>
          <w:szCs w:val="22"/>
        </w:rPr>
        <w:t xml:space="preserve">. Nilai </w:t>
      </w:r>
      <w:proofErr w:type="spellStart"/>
      <w:r w:rsidR="005C6F3C" w:rsidRPr="005C6F3C">
        <w:rPr>
          <w:rFonts w:ascii="Calibri" w:eastAsia="Calibri" w:hAnsi="Calibri" w:cs="Calibri"/>
          <w:sz w:val="22"/>
          <w:szCs w:val="22"/>
        </w:rPr>
        <w:t>waktu</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mengering</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ini</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masih</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masuk</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dalam</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rentang</w:t>
      </w:r>
      <w:proofErr w:type="spellEnd"/>
      <w:r w:rsidR="005C6F3C" w:rsidRPr="005C6F3C">
        <w:rPr>
          <w:rFonts w:ascii="Calibri" w:eastAsia="Calibri" w:hAnsi="Calibri" w:cs="Calibri"/>
          <w:sz w:val="22"/>
          <w:szCs w:val="22"/>
        </w:rPr>
        <w:t xml:space="preserve"> normal, </w:t>
      </w:r>
      <w:proofErr w:type="spellStart"/>
      <w:r w:rsidR="005C6F3C" w:rsidRPr="005C6F3C">
        <w:rPr>
          <w:rFonts w:ascii="Calibri" w:eastAsia="Calibri" w:hAnsi="Calibri" w:cs="Calibri"/>
          <w:sz w:val="22"/>
          <w:szCs w:val="22"/>
        </w:rPr>
        <w:t>maka</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dapat</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disimpulkan</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sediaan</w:t>
      </w:r>
      <w:proofErr w:type="spellEnd"/>
      <w:r w:rsidR="005C6F3C" w:rsidRPr="005C6F3C">
        <w:rPr>
          <w:rFonts w:ascii="Calibri" w:eastAsia="Calibri" w:hAnsi="Calibri" w:cs="Calibri"/>
          <w:sz w:val="22"/>
          <w:szCs w:val="22"/>
        </w:rPr>
        <w:t xml:space="preserve"> formula </w:t>
      </w:r>
      <w:r w:rsidR="005C6F3C" w:rsidRPr="005C6F3C">
        <w:rPr>
          <w:rFonts w:ascii="Calibri" w:eastAsia="Calibri" w:hAnsi="Calibri" w:cs="Calibri"/>
          <w:sz w:val="22"/>
          <w:szCs w:val="22"/>
        </w:rPr>
        <w:lastRenderedPageBreak/>
        <w:t xml:space="preserve">I, II, III </w:t>
      </w:r>
      <w:proofErr w:type="spellStart"/>
      <w:r w:rsidR="005C6F3C" w:rsidRPr="005C6F3C">
        <w:rPr>
          <w:rFonts w:ascii="Calibri" w:eastAsia="Calibri" w:hAnsi="Calibri" w:cs="Calibri"/>
          <w:sz w:val="22"/>
          <w:szCs w:val="22"/>
        </w:rPr>
        <w:t>memenuhi</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syarat</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waktu</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mengering</w:t>
      </w:r>
      <w:proofErr w:type="spellEnd"/>
      <w:r w:rsidR="005C6F3C" w:rsidRPr="005C6F3C">
        <w:rPr>
          <w:rFonts w:ascii="Calibri" w:eastAsia="Calibri" w:hAnsi="Calibri" w:cs="Calibri"/>
          <w:sz w:val="22"/>
          <w:szCs w:val="22"/>
        </w:rPr>
        <w:t xml:space="preserve"> </w:t>
      </w:r>
      <w:proofErr w:type="spellStart"/>
      <w:r w:rsidR="005C6F3C" w:rsidRPr="005C6F3C">
        <w:rPr>
          <w:rFonts w:ascii="Calibri" w:eastAsia="Calibri" w:hAnsi="Calibri" w:cs="Calibri"/>
          <w:sz w:val="22"/>
          <w:szCs w:val="22"/>
        </w:rPr>
        <w:t>sediaan</w:t>
      </w:r>
      <w:proofErr w:type="spellEnd"/>
      <w:r w:rsidR="005C6F3C">
        <w:rPr>
          <w:rFonts w:ascii="Calibri" w:eastAsia="Calibri" w:hAnsi="Calibri" w:cs="Calibri"/>
          <w:sz w:val="22"/>
          <w:szCs w:val="22"/>
        </w:rPr>
        <w:t>.</w:t>
      </w:r>
    </w:p>
    <w:p w14:paraId="166EB437" w14:textId="00C8A0CB" w:rsidR="005C6F3C" w:rsidRDefault="0008167D" w:rsidP="005C6F3C">
      <w:pPr>
        <w:pStyle w:val="ListParagraph"/>
        <w:spacing w:line="360" w:lineRule="auto"/>
        <w:ind w:leftChars="0" w:left="0" w:firstLineChars="0" w:firstLine="0"/>
        <w:jc w:val="both"/>
        <w:rPr>
          <w:rFonts w:ascii="Calibri" w:eastAsia="Calibri" w:hAnsi="Calibri" w:cs="Calibri"/>
          <w:sz w:val="22"/>
          <w:szCs w:val="22"/>
        </w:rPr>
      </w:pPr>
      <w:proofErr w:type="spellStart"/>
      <w:r w:rsidRPr="0008167D">
        <w:rPr>
          <w:rFonts w:ascii="Calibri" w:eastAsia="Calibri" w:hAnsi="Calibri" w:cs="Calibri"/>
          <w:sz w:val="22"/>
          <w:szCs w:val="22"/>
        </w:rPr>
        <w:t>Semakin</w:t>
      </w:r>
      <w:proofErr w:type="spellEnd"/>
      <w:r w:rsidRPr="0008167D">
        <w:rPr>
          <w:rFonts w:ascii="Calibri" w:eastAsia="Calibri" w:hAnsi="Calibri" w:cs="Calibri"/>
          <w:sz w:val="22"/>
          <w:szCs w:val="22"/>
        </w:rPr>
        <w:t xml:space="preserve"> </w:t>
      </w:r>
      <w:proofErr w:type="spellStart"/>
      <w:r w:rsidRPr="0008167D">
        <w:rPr>
          <w:rFonts w:ascii="Calibri" w:eastAsia="Calibri" w:hAnsi="Calibri" w:cs="Calibri"/>
          <w:sz w:val="22"/>
          <w:szCs w:val="22"/>
        </w:rPr>
        <w:t>banyak</w:t>
      </w:r>
      <w:proofErr w:type="spellEnd"/>
      <w:r w:rsidRPr="0008167D">
        <w:rPr>
          <w:rFonts w:ascii="Calibri" w:eastAsia="Calibri" w:hAnsi="Calibri" w:cs="Calibri"/>
          <w:sz w:val="22"/>
          <w:szCs w:val="22"/>
        </w:rPr>
        <w:t xml:space="preserve"> </w:t>
      </w:r>
      <w:r w:rsidRPr="0008167D">
        <w:rPr>
          <w:rFonts w:ascii="Calibri" w:eastAsia="Calibri" w:hAnsi="Calibri" w:cs="Calibri"/>
          <w:i/>
          <w:iCs/>
          <w:sz w:val="22"/>
          <w:szCs w:val="22"/>
        </w:rPr>
        <w:t>gelling agent</w:t>
      </w:r>
      <w:r w:rsidRPr="0008167D">
        <w:rPr>
          <w:rFonts w:ascii="Calibri" w:eastAsia="Calibri" w:hAnsi="Calibri" w:cs="Calibri"/>
          <w:sz w:val="22"/>
          <w:szCs w:val="22"/>
        </w:rPr>
        <w:t xml:space="preserve"> </w:t>
      </w:r>
      <w:proofErr w:type="spellStart"/>
      <w:r w:rsidRPr="0008167D">
        <w:rPr>
          <w:rFonts w:ascii="Calibri" w:eastAsia="Calibri" w:hAnsi="Calibri" w:cs="Calibri"/>
          <w:sz w:val="22"/>
          <w:szCs w:val="22"/>
        </w:rPr>
        <w:t>carbopol</w:t>
      </w:r>
      <w:proofErr w:type="spellEnd"/>
      <w:r w:rsidRPr="0008167D">
        <w:rPr>
          <w:rFonts w:ascii="Calibri" w:eastAsia="Calibri" w:hAnsi="Calibri" w:cs="Calibri"/>
          <w:sz w:val="22"/>
          <w:szCs w:val="22"/>
        </w:rPr>
        <w:t xml:space="preserve"> 940 yang </w:t>
      </w:r>
      <w:proofErr w:type="spellStart"/>
      <w:r w:rsidRPr="0008167D">
        <w:rPr>
          <w:rFonts w:ascii="Calibri" w:eastAsia="Calibri" w:hAnsi="Calibri" w:cs="Calibri"/>
          <w:sz w:val="22"/>
          <w:szCs w:val="22"/>
        </w:rPr>
        <w:t>digunakan</w:t>
      </w:r>
      <w:proofErr w:type="spellEnd"/>
      <w:r w:rsidRPr="0008167D">
        <w:rPr>
          <w:rFonts w:ascii="Calibri" w:eastAsia="Calibri" w:hAnsi="Calibri" w:cs="Calibri"/>
          <w:sz w:val="22"/>
          <w:szCs w:val="22"/>
        </w:rPr>
        <w:t xml:space="preserve"> </w:t>
      </w:r>
      <w:proofErr w:type="spellStart"/>
      <w:r w:rsidRPr="0008167D">
        <w:rPr>
          <w:rFonts w:ascii="Calibri" w:eastAsia="Calibri" w:hAnsi="Calibri" w:cs="Calibri"/>
          <w:sz w:val="22"/>
          <w:szCs w:val="22"/>
        </w:rPr>
        <w:t>maka</w:t>
      </w:r>
      <w:proofErr w:type="spellEnd"/>
      <w:r w:rsidRPr="0008167D">
        <w:rPr>
          <w:rFonts w:ascii="Calibri" w:eastAsia="Calibri" w:hAnsi="Calibri" w:cs="Calibri"/>
          <w:sz w:val="22"/>
          <w:szCs w:val="22"/>
        </w:rPr>
        <w:t xml:space="preserve"> </w:t>
      </w:r>
      <w:proofErr w:type="spellStart"/>
      <w:r w:rsidRPr="0008167D">
        <w:rPr>
          <w:rFonts w:ascii="Calibri" w:eastAsia="Calibri" w:hAnsi="Calibri" w:cs="Calibri"/>
          <w:sz w:val="22"/>
          <w:szCs w:val="22"/>
        </w:rPr>
        <w:t>semakin</w:t>
      </w:r>
      <w:proofErr w:type="spellEnd"/>
      <w:r w:rsidRPr="0008167D">
        <w:rPr>
          <w:rFonts w:ascii="Calibri" w:eastAsia="Calibri" w:hAnsi="Calibri" w:cs="Calibri"/>
          <w:sz w:val="22"/>
          <w:szCs w:val="22"/>
        </w:rPr>
        <w:t xml:space="preserve"> </w:t>
      </w:r>
      <w:proofErr w:type="spellStart"/>
      <w:r w:rsidRPr="0008167D">
        <w:rPr>
          <w:rFonts w:ascii="Calibri" w:eastAsia="Calibri" w:hAnsi="Calibri" w:cs="Calibri"/>
          <w:sz w:val="22"/>
          <w:szCs w:val="22"/>
        </w:rPr>
        <w:t>cepat</w:t>
      </w:r>
      <w:proofErr w:type="spellEnd"/>
      <w:r w:rsidRPr="0008167D">
        <w:rPr>
          <w:rFonts w:ascii="Calibri" w:eastAsia="Calibri" w:hAnsi="Calibri" w:cs="Calibri"/>
          <w:sz w:val="22"/>
          <w:szCs w:val="22"/>
        </w:rPr>
        <w:t xml:space="preserve"> </w:t>
      </w:r>
      <w:proofErr w:type="spellStart"/>
      <w:r w:rsidRPr="0008167D">
        <w:rPr>
          <w:rFonts w:ascii="Calibri" w:eastAsia="Calibri" w:hAnsi="Calibri" w:cs="Calibri"/>
          <w:sz w:val="22"/>
          <w:szCs w:val="22"/>
        </w:rPr>
        <w:t>sediaan</w:t>
      </w:r>
      <w:proofErr w:type="spellEnd"/>
      <w:r w:rsidRPr="0008167D">
        <w:rPr>
          <w:rFonts w:ascii="Calibri" w:eastAsia="Calibri" w:hAnsi="Calibri" w:cs="Calibri"/>
          <w:sz w:val="22"/>
          <w:szCs w:val="22"/>
        </w:rPr>
        <w:t xml:space="preserve"> </w:t>
      </w:r>
      <w:proofErr w:type="spellStart"/>
      <w:r w:rsidRPr="0008167D">
        <w:rPr>
          <w:rFonts w:ascii="Calibri" w:eastAsia="Calibri" w:hAnsi="Calibri" w:cs="Calibri"/>
          <w:sz w:val="22"/>
          <w:szCs w:val="22"/>
        </w:rPr>
        <w:t>mengering</w:t>
      </w:r>
      <w:proofErr w:type="spellEnd"/>
      <w:r w:rsidRPr="0008167D">
        <w:rPr>
          <w:rFonts w:ascii="Calibri" w:eastAsia="Calibri" w:hAnsi="Calibri" w:cs="Calibri"/>
          <w:sz w:val="22"/>
          <w:szCs w:val="22"/>
        </w:rPr>
        <w:t xml:space="preserve">. Hal </w:t>
      </w:r>
      <w:proofErr w:type="spellStart"/>
      <w:r w:rsidRPr="0008167D">
        <w:rPr>
          <w:rFonts w:ascii="Calibri" w:eastAsia="Calibri" w:hAnsi="Calibri" w:cs="Calibri"/>
          <w:sz w:val="22"/>
          <w:szCs w:val="22"/>
        </w:rPr>
        <w:t>ini</w:t>
      </w:r>
      <w:proofErr w:type="spellEnd"/>
      <w:r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dipengaruhi</w:t>
      </w:r>
      <w:proofErr w:type="spellEnd"/>
      <w:r w:rsidR="005C6F3C" w:rsidRPr="0008167D">
        <w:rPr>
          <w:rFonts w:ascii="Calibri" w:eastAsia="Calibri" w:hAnsi="Calibri" w:cs="Calibri"/>
          <w:sz w:val="22"/>
          <w:szCs w:val="22"/>
        </w:rPr>
        <w:t xml:space="preserve"> oleh </w:t>
      </w:r>
      <w:proofErr w:type="spellStart"/>
      <w:r w:rsidR="005C6F3C" w:rsidRPr="0008167D">
        <w:rPr>
          <w:rFonts w:ascii="Calibri" w:eastAsia="Calibri" w:hAnsi="Calibri" w:cs="Calibri"/>
          <w:sz w:val="22"/>
          <w:szCs w:val="22"/>
        </w:rPr>
        <w:t>penggunaan</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aquades</w:t>
      </w:r>
      <w:proofErr w:type="spellEnd"/>
      <w:r w:rsidR="005C6F3C" w:rsidRPr="0008167D">
        <w:rPr>
          <w:rFonts w:ascii="Calibri" w:eastAsia="Calibri" w:hAnsi="Calibri" w:cs="Calibri"/>
          <w:sz w:val="22"/>
          <w:szCs w:val="22"/>
        </w:rPr>
        <w:t xml:space="preserve"> yang </w:t>
      </w:r>
      <w:proofErr w:type="spellStart"/>
      <w:r w:rsidR="005C6F3C" w:rsidRPr="0008167D">
        <w:rPr>
          <w:rFonts w:ascii="Calibri" w:eastAsia="Calibri" w:hAnsi="Calibri" w:cs="Calibri"/>
          <w:sz w:val="22"/>
          <w:szCs w:val="22"/>
        </w:rPr>
        <w:t>digunakan</w:t>
      </w:r>
      <w:proofErr w:type="spellEnd"/>
      <w:r w:rsidR="005C6F3C" w:rsidRPr="0008167D">
        <w:rPr>
          <w:rFonts w:ascii="Calibri" w:eastAsia="Calibri" w:hAnsi="Calibri" w:cs="Calibri"/>
          <w:sz w:val="22"/>
          <w:szCs w:val="22"/>
        </w:rPr>
        <w:t xml:space="preserve"> pada </w:t>
      </w:r>
      <w:proofErr w:type="spellStart"/>
      <w:r w:rsidR="005C6F3C" w:rsidRPr="0008167D">
        <w:rPr>
          <w:rFonts w:ascii="Calibri" w:eastAsia="Calibri" w:hAnsi="Calibri" w:cs="Calibri"/>
          <w:sz w:val="22"/>
          <w:szCs w:val="22"/>
        </w:rPr>
        <w:t>tiap-tiap</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formulasi</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Penggunaan</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aquades</w:t>
      </w:r>
      <w:proofErr w:type="spellEnd"/>
      <w:r w:rsidR="005C6F3C" w:rsidRPr="0008167D">
        <w:rPr>
          <w:rFonts w:ascii="Calibri" w:eastAsia="Calibri" w:hAnsi="Calibri" w:cs="Calibri"/>
          <w:sz w:val="22"/>
          <w:szCs w:val="22"/>
        </w:rPr>
        <w:t xml:space="preserve"> pada </w:t>
      </w:r>
      <w:proofErr w:type="spellStart"/>
      <w:r w:rsidR="005C6F3C" w:rsidRPr="0008167D">
        <w:rPr>
          <w:rFonts w:ascii="Calibri" w:eastAsia="Calibri" w:hAnsi="Calibri" w:cs="Calibri"/>
          <w:sz w:val="22"/>
          <w:szCs w:val="22"/>
        </w:rPr>
        <w:t>setiap</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formulasi</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memiliki</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jumlah</w:t>
      </w:r>
      <w:proofErr w:type="spellEnd"/>
      <w:r w:rsidR="005C6F3C" w:rsidRPr="0008167D">
        <w:rPr>
          <w:rFonts w:ascii="Calibri" w:eastAsia="Calibri" w:hAnsi="Calibri" w:cs="Calibri"/>
          <w:sz w:val="22"/>
          <w:szCs w:val="22"/>
        </w:rPr>
        <w:t xml:space="preserve"> yang </w:t>
      </w:r>
      <w:proofErr w:type="spellStart"/>
      <w:r w:rsidR="005C6F3C" w:rsidRPr="0008167D">
        <w:rPr>
          <w:rFonts w:ascii="Calibri" w:eastAsia="Calibri" w:hAnsi="Calibri" w:cs="Calibri"/>
          <w:sz w:val="22"/>
          <w:szCs w:val="22"/>
        </w:rPr>
        <w:t>sama</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Penggunaan</w:t>
      </w:r>
      <w:proofErr w:type="spellEnd"/>
      <w:r w:rsidR="005C6F3C" w:rsidRPr="0008167D">
        <w:rPr>
          <w:rFonts w:ascii="Calibri" w:eastAsia="Calibri" w:hAnsi="Calibri" w:cs="Calibri"/>
          <w:sz w:val="22"/>
          <w:szCs w:val="22"/>
        </w:rPr>
        <w:t xml:space="preserve"> </w:t>
      </w:r>
      <w:r w:rsidR="005C6F3C" w:rsidRPr="0008167D">
        <w:rPr>
          <w:rFonts w:ascii="Calibri" w:eastAsia="Calibri" w:hAnsi="Calibri" w:cs="Calibri"/>
          <w:i/>
          <w:iCs/>
          <w:sz w:val="22"/>
          <w:szCs w:val="22"/>
        </w:rPr>
        <w:t>gelling agent</w:t>
      </w:r>
      <w:r w:rsidR="005C6F3C" w:rsidRPr="0008167D">
        <w:rPr>
          <w:rFonts w:ascii="Calibri" w:eastAsia="Calibri" w:hAnsi="Calibri" w:cs="Calibri"/>
          <w:sz w:val="22"/>
          <w:szCs w:val="22"/>
        </w:rPr>
        <w:t xml:space="preserve"> yang </w:t>
      </w:r>
      <w:proofErr w:type="spellStart"/>
      <w:r w:rsidR="005C6F3C" w:rsidRPr="0008167D">
        <w:rPr>
          <w:rFonts w:ascii="Calibri" w:eastAsia="Calibri" w:hAnsi="Calibri" w:cs="Calibri"/>
          <w:sz w:val="22"/>
          <w:szCs w:val="22"/>
        </w:rPr>
        <w:t>rendah</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dengan</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jumlah</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aquades</w:t>
      </w:r>
      <w:proofErr w:type="spellEnd"/>
      <w:r w:rsidR="005C6F3C" w:rsidRPr="0008167D">
        <w:rPr>
          <w:rFonts w:ascii="Calibri" w:eastAsia="Calibri" w:hAnsi="Calibri" w:cs="Calibri"/>
          <w:sz w:val="22"/>
          <w:szCs w:val="22"/>
        </w:rPr>
        <w:t xml:space="preserve"> yang </w:t>
      </w:r>
      <w:proofErr w:type="spellStart"/>
      <w:r w:rsidR="005C6F3C" w:rsidRPr="0008167D">
        <w:rPr>
          <w:rFonts w:ascii="Calibri" w:eastAsia="Calibri" w:hAnsi="Calibri" w:cs="Calibri"/>
          <w:sz w:val="22"/>
          <w:szCs w:val="22"/>
        </w:rPr>
        <w:t>sama</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akan</w:t>
      </w:r>
      <w:proofErr w:type="spellEnd"/>
      <w:r w:rsidR="005C6F3C" w:rsidRPr="0008167D">
        <w:rPr>
          <w:rFonts w:ascii="Calibri" w:eastAsia="Calibri" w:hAnsi="Calibri" w:cs="Calibri"/>
          <w:sz w:val="22"/>
          <w:szCs w:val="22"/>
        </w:rPr>
        <w:t xml:space="preserve"> </w:t>
      </w:r>
      <w:proofErr w:type="spellStart"/>
      <w:r w:rsidR="005C6F3C" w:rsidRPr="005C6F3C">
        <w:rPr>
          <w:rFonts w:ascii="Calibri" w:eastAsia="Calibri" w:hAnsi="Calibri" w:cs="Calibri"/>
          <w:spacing w:val="-22"/>
          <w:sz w:val="22"/>
          <w:szCs w:val="22"/>
        </w:rPr>
        <w:t>memperlambat</w:t>
      </w:r>
      <w:proofErr w:type="spellEnd"/>
      <w:r w:rsidR="005C6F3C" w:rsidRPr="005C6F3C">
        <w:rPr>
          <w:rFonts w:ascii="Calibri" w:eastAsia="Calibri" w:hAnsi="Calibri" w:cs="Calibri"/>
          <w:spacing w:val="-22"/>
          <w:sz w:val="22"/>
          <w:szCs w:val="22"/>
        </w:rPr>
        <w:t xml:space="preserve"> </w:t>
      </w:r>
      <w:proofErr w:type="spellStart"/>
      <w:r w:rsidR="005C6F3C" w:rsidRPr="005C6F3C">
        <w:rPr>
          <w:rFonts w:ascii="Calibri" w:eastAsia="Calibri" w:hAnsi="Calibri" w:cs="Calibri"/>
          <w:spacing w:val="-22"/>
          <w:sz w:val="22"/>
          <w:szCs w:val="22"/>
        </w:rPr>
        <w:t>penguapan</w:t>
      </w:r>
      <w:proofErr w:type="spellEnd"/>
      <w:r w:rsidR="005C6F3C" w:rsidRPr="0008167D">
        <w:rPr>
          <w:rFonts w:ascii="Calibri" w:eastAsia="Calibri" w:hAnsi="Calibri" w:cs="Calibri"/>
          <w:sz w:val="22"/>
          <w:szCs w:val="22"/>
        </w:rPr>
        <w:t xml:space="preserve"> dan </w:t>
      </w:r>
      <w:proofErr w:type="spellStart"/>
      <w:r w:rsidR="005C6F3C" w:rsidRPr="0008167D">
        <w:rPr>
          <w:rFonts w:ascii="Calibri" w:eastAsia="Calibri" w:hAnsi="Calibri" w:cs="Calibri"/>
          <w:sz w:val="22"/>
          <w:szCs w:val="22"/>
        </w:rPr>
        <w:t>pembentukan</w:t>
      </w:r>
      <w:proofErr w:type="spellEnd"/>
      <w:r w:rsidR="005C6F3C" w:rsidRPr="0008167D">
        <w:rPr>
          <w:rFonts w:ascii="Calibri" w:eastAsia="Calibri" w:hAnsi="Calibri" w:cs="Calibri"/>
          <w:sz w:val="22"/>
          <w:szCs w:val="22"/>
        </w:rPr>
        <w:t xml:space="preserve"> </w:t>
      </w:r>
      <w:proofErr w:type="spellStart"/>
      <w:r w:rsidR="005C6F3C" w:rsidRPr="0008167D">
        <w:rPr>
          <w:rFonts w:ascii="Calibri" w:eastAsia="Calibri" w:hAnsi="Calibri" w:cs="Calibri"/>
          <w:sz w:val="22"/>
          <w:szCs w:val="22"/>
        </w:rPr>
        <w:t>lapisan</w:t>
      </w:r>
      <w:proofErr w:type="spellEnd"/>
      <w:r w:rsidR="005C6F3C" w:rsidRPr="0008167D">
        <w:rPr>
          <w:rFonts w:ascii="Calibri" w:eastAsia="Calibri" w:hAnsi="Calibri" w:cs="Calibri"/>
          <w:sz w:val="22"/>
          <w:szCs w:val="22"/>
        </w:rPr>
        <w:t xml:space="preserve"> film pada masker gel </w:t>
      </w:r>
      <w:r w:rsidR="005C6F3C" w:rsidRPr="0008167D">
        <w:rPr>
          <w:rFonts w:ascii="Calibri" w:eastAsia="Calibri" w:hAnsi="Calibri" w:cs="Calibri"/>
          <w:i/>
          <w:iCs/>
          <w:sz w:val="22"/>
          <w:szCs w:val="22"/>
        </w:rPr>
        <w:t>peel-off</w:t>
      </w:r>
      <w:r w:rsidR="00070E6A">
        <w:rPr>
          <w:rFonts w:ascii="Calibri" w:eastAsia="Calibri" w:hAnsi="Calibri" w:cs="Calibri"/>
          <w:sz w:val="22"/>
          <w:szCs w:val="22"/>
        </w:rPr>
        <w:t>.</w:t>
      </w:r>
    </w:p>
    <w:p w14:paraId="0F12EA34" w14:textId="300460D9" w:rsidR="0008167D" w:rsidRDefault="0008167D" w:rsidP="00377989">
      <w:pPr>
        <w:pStyle w:val="ListParagraph"/>
        <w:spacing w:line="360" w:lineRule="auto"/>
        <w:ind w:leftChars="0" w:left="0" w:firstLineChars="0" w:firstLine="0"/>
        <w:jc w:val="both"/>
        <w:rPr>
          <w:rFonts w:ascii="Calibri" w:eastAsia="Calibri" w:hAnsi="Calibri" w:cs="Calibri"/>
          <w:sz w:val="22"/>
          <w:szCs w:val="22"/>
        </w:rPr>
        <w:sectPr w:rsidR="0008167D">
          <w:type w:val="continuous"/>
          <w:pgSz w:w="11907" w:h="16840"/>
          <w:pgMar w:top="2268" w:right="1701" w:bottom="1701" w:left="2268" w:header="720" w:footer="720" w:gutter="0"/>
          <w:cols w:num="2" w:space="720" w:equalWidth="0">
            <w:col w:w="3685" w:space="567"/>
            <w:col w:w="3685" w:space="0"/>
          </w:cols>
          <w:titlePg/>
        </w:sectPr>
      </w:pPr>
    </w:p>
    <w:p w14:paraId="50EBEF1A" w14:textId="0857CE07" w:rsidR="003B0E24" w:rsidRPr="003B0E24" w:rsidRDefault="003B0E24" w:rsidP="003B0E24">
      <w:pPr>
        <w:pStyle w:val="Caption"/>
        <w:keepNext/>
        <w:ind w:left="0" w:hanging="2"/>
        <w:jc w:val="center"/>
        <w:rPr>
          <w:b w:val="0"/>
          <w:bCs w:val="0"/>
          <w:color w:val="auto"/>
        </w:rPr>
      </w:pPr>
      <w:r w:rsidRPr="003B0E24">
        <w:rPr>
          <w:color w:val="auto"/>
        </w:rPr>
        <w:t xml:space="preserve">Tabel </w:t>
      </w:r>
      <w:r w:rsidRPr="003B0E24">
        <w:rPr>
          <w:color w:val="auto"/>
        </w:rPr>
        <w:fldChar w:fldCharType="begin"/>
      </w:r>
      <w:r w:rsidRPr="003B0E24">
        <w:rPr>
          <w:color w:val="auto"/>
        </w:rPr>
        <w:instrText xml:space="preserve"> SEQ Tabel \* ARABIC </w:instrText>
      </w:r>
      <w:r w:rsidRPr="003B0E24">
        <w:rPr>
          <w:color w:val="auto"/>
        </w:rPr>
        <w:fldChar w:fldCharType="separate"/>
      </w:r>
      <w:r w:rsidR="0029217D">
        <w:rPr>
          <w:noProof/>
          <w:color w:val="auto"/>
        </w:rPr>
        <w:t>6</w:t>
      </w:r>
      <w:r w:rsidRPr="003B0E24">
        <w:rPr>
          <w:color w:val="auto"/>
        </w:rPr>
        <w:fldChar w:fldCharType="end"/>
      </w:r>
      <w:r w:rsidRPr="003B0E24">
        <w:rPr>
          <w:color w:val="auto"/>
        </w:rPr>
        <w:t xml:space="preserve">. </w:t>
      </w:r>
      <w:r w:rsidRPr="003B0E24">
        <w:rPr>
          <w:b w:val="0"/>
          <w:bCs w:val="0"/>
          <w:color w:val="auto"/>
        </w:rPr>
        <w:t xml:space="preserve">Hasil Uji Waktu </w:t>
      </w:r>
      <w:proofErr w:type="spellStart"/>
      <w:r w:rsidRPr="003B0E24">
        <w:rPr>
          <w:b w:val="0"/>
          <w:bCs w:val="0"/>
          <w:color w:val="auto"/>
        </w:rPr>
        <w:t>Sediaan</w:t>
      </w:r>
      <w:proofErr w:type="spellEnd"/>
      <w:r w:rsidRPr="003B0E24">
        <w:rPr>
          <w:b w:val="0"/>
          <w:bCs w:val="0"/>
          <w:color w:val="auto"/>
        </w:rPr>
        <w:t xml:space="preserve"> </w:t>
      </w:r>
      <w:proofErr w:type="spellStart"/>
      <w:r w:rsidRPr="003B0E24">
        <w:rPr>
          <w:b w:val="0"/>
          <w:bCs w:val="0"/>
          <w:color w:val="auto"/>
        </w:rPr>
        <w:t>Mengering</w:t>
      </w:r>
      <w:proofErr w:type="spellEnd"/>
    </w:p>
    <w:tbl>
      <w:tblPr>
        <w:tblStyle w:val="PlainTable21"/>
        <w:tblpPr w:leftFromText="180" w:rightFromText="180" w:vertAnchor="text" w:horzAnchor="page" w:tblpX="2744" w:tblpY="-17"/>
        <w:tblW w:w="6946" w:type="dxa"/>
        <w:tblLayout w:type="fixed"/>
        <w:tblLook w:val="0000" w:firstRow="0" w:lastRow="0" w:firstColumn="0" w:lastColumn="0" w:noHBand="0" w:noVBand="0"/>
      </w:tblPr>
      <w:tblGrid>
        <w:gridCol w:w="2835"/>
        <w:gridCol w:w="4111"/>
      </w:tblGrid>
      <w:tr w:rsidR="0008167D" w:rsidRPr="003828BD" w14:paraId="1539F236" w14:textId="77777777" w:rsidTr="00D61389">
        <w:trPr>
          <w:trHeight w:val="274"/>
        </w:trPr>
        <w:tc>
          <w:tcPr>
            <w:tcW w:w="2835" w:type="dxa"/>
            <w:vAlign w:val="center"/>
          </w:tcPr>
          <w:p w14:paraId="3FCD0BE2" w14:textId="77777777" w:rsidR="0008167D" w:rsidRPr="00F41D1F" w:rsidRDefault="0008167D" w:rsidP="00D61389">
            <w:pPr>
              <w:spacing w:line="240" w:lineRule="auto"/>
              <w:ind w:left="0" w:hanging="2"/>
              <w:jc w:val="center"/>
              <w:textDirection w:val="lrTb"/>
              <w:rPr>
                <w:rFonts w:cs="Calibri"/>
                <w:b/>
                <w:bCs/>
                <w:color w:val="000000"/>
                <w:sz w:val="20"/>
                <w:szCs w:val="20"/>
                <w:lang w:val="en-US"/>
              </w:rPr>
            </w:pPr>
            <w:proofErr w:type="spellStart"/>
            <w:r w:rsidRPr="00F41D1F">
              <w:rPr>
                <w:rFonts w:cs="Calibri"/>
                <w:b/>
                <w:bCs/>
                <w:color w:val="000000"/>
                <w:sz w:val="20"/>
                <w:szCs w:val="20"/>
                <w:lang w:val="en-US"/>
              </w:rPr>
              <w:t>Formulasi</w:t>
            </w:r>
            <w:proofErr w:type="spellEnd"/>
          </w:p>
        </w:tc>
        <w:tc>
          <w:tcPr>
            <w:tcW w:w="4111" w:type="dxa"/>
            <w:vAlign w:val="center"/>
          </w:tcPr>
          <w:p w14:paraId="384DA183" w14:textId="2029130A" w:rsidR="0008167D" w:rsidRPr="00F41D1F" w:rsidRDefault="0008167D" w:rsidP="00D61389">
            <w:pPr>
              <w:spacing w:line="240" w:lineRule="auto"/>
              <w:ind w:left="0" w:hanging="2"/>
              <w:jc w:val="center"/>
              <w:textDirection w:val="lrTb"/>
              <w:rPr>
                <w:rFonts w:cs="Calibri"/>
                <w:b/>
                <w:bCs/>
                <w:iCs/>
                <w:color w:val="000000"/>
                <w:sz w:val="20"/>
                <w:szCs w:val="20"/>
                <w:lang w:val="en-US"/>
              </w:rPr>
            </w:pPr>
            <w:r>
              <w:rPr>
                <w:rFonts w:cs="Calibri"/>
                <w:b/>
                <w:bCs/>
                <w:iCs/>
                <w:color w:val="000000"/>
                <w:sz w:val="20"/>
                <w:szCs w:val="20"/>
                <w:lang w:val="en-US"/>
              </w:rPr>
              <w:t xml:space="preserve">Rata-rata </w:t>
            </w:r>
            <w:proofErr w:type="spellStart"/>
            <w:r>
              <w:rPr>
                <w:rFonts w:cs="Calibri"/>
                <w:b/>
                <w:bCs/>
                <w:iCs/>
                <w:color w:val="000000"/>
                <w:sz w:val="20"/>
                <w:szCs w:val="20"/>
                <w:lang w:val="en-US"/>
              </w:rPr>
              <w:t>pengujian</w:t>
            </w:r>
            <w:proofErr w:type="spellEnd"/>
            <w:r w:rsidR="005C6F3C">
              <w:rPr>
                <w:rFonts w:cs="Calibri"/>
                <w:b/>
                <w:bCs/>
                <w:iCs/>
                <w:color w:val="000000"/>
                <w:sz w:val="20"/>
                <w:szCs w:val="20"/>
                <w:lang w:val="en-US"/>
              </w:rPr>
              <w:t xml:space="preserve"> (</w:t>
            </w:r>
            <w:proofErr w:type="spellStart"/>
            <w:r w:rsidR="005C6F3C">
              <w:rPr>
                <w:rFonts w:cs="Calibri"/>
                <w:b/>
                <w:bCs/>
                <w:iCs/>
                <w:color w:val="000000"/>
                <w:sz w:val="20"/>
                <w:szCs w:val="20"/>
                <w:lang w:val="en-US"/>
              </w:rPr>
              <w:t>menit</w:t>
            </w:r>
            <w:proofErr w:type="spellEnd"/>
            <w:r w:rsidR="005C6F3C">
              <w:rPr>
                <w:rFonts w:cs="Calibri"/>
                <w:b/>
                <w:bCs/>
                <w:iCs/>
                <w:color w:val="000000"/>
                <w:sz w:val="20"/>
                <w:szCs w:val="20"/>
                <w:lang w:val="en-US"/>
              </w:rPr>
              <w:t>)</w:t>
            </w:r>
            <w:r>
              <w:rPr>
                <w:rFonts w:cs="Calibri"/>
                <w:b/>
                <w:bCs/>
                <w:iCs/>
                <w:color w:val="000000"/>
                <w:sz w:val="20"/>
                <w:szCs w:val="20"/>
                <w:lang w:val="en-US"/>
              </w:rPr>
              <w:t xml:space="preserve"> ± SD</w:t>
            </w:r>
          </w:p>
        </w:tc>
      </w:tr>
      <w:tr w:rsidR="0008167D" w:rsidRPr="003828BD" w14:paraId="363C4E9E" w14:textId="77777777" w:rsidTr="00D61389">
        <w:trPr>
          <w:trHeight w:val="430"/>
        </w:trPr>
        <w:tc>
          <w:tcPr>
            <w:tcW w:w="2835" w:type="dxa"/>
            <w:vAlign w:val="center"/>
          </w:tcPr>
          <w:p w14:paraId="6B0DD05D" w14:textId="77777777" w:rsidR="0008167D" w:rsidRPr="003828BD" w:rsidRDefault="0008167D" w:rsidP="00D61389">
            <w:pPr>
              <w:spacing w:line="240" w:lineRule="auto"/>
              <w:ind w:leftChars="0" w:left="2" w:hanging="2"/>
              <w:jc w:val="center"/>
              <w:textDirection w:val="lrTb"/>
              <w:rPr>
                <w:rFonts w:cs="Calibri"/>
                <w:b/>
                <w:bCs/>
                <w:color w:val="000000"/>
                <w:sz w:val="20"/>
                <w:szCs w:val="20"/>
              </w:rPr>
            </w:pPr>
            <w:r w:rsidRPr="003828BD">
              <w:rPr>
                <w:rFonts w:cs="Calibri"/>
                <w:b/>
                <w:bCs/>
                <w:color w:val="000000"/>
                <w:sz w:val="20"/>
                <w:szCs w:val="20"/>
              </w:rPr>
              <w:t>FI</w:t>
            </w:r>
          </w:p>
          <w:p w14:paraId="0BFF7C52" w14:textId="77777777" w:rsidR="0008167D" w:rsidRPr="003828BD" w:rsidRDefault="0008167D" w:rsidP="00D61389">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0,5%</w:t>
            </w:r>
            <w:r>
              <w:rPr>
                <w:rFonts w:cs="Calibri"/>
                <w:b/>
                <w:bCs/>
                <w:color w:val="000000"/>
                <w:sz w:val="20"/>
                <w:szCs w:val="20"/>
                <w:lang w:val="en-US"/>
              </w:rPr>
              <w:t>)</w:t>
            </w:r>
          </w:p>
        </w:tc>
        <w:tc>
          <w:tcPr>
            <w:tcW w:w="4111" w:type="dxa"/>
            <w:vAlign w:val="center"/>
          </w:tcPr>
          <w:p w14:paraId="63510511" w14:textId="6930F340" w:rsidR="0008167D" w:rsidRPr="00F41D1F" w:rsidRDefault="005C6F3C" w:rsidP="00D61389">
            <w:pPr>
              <w:spacing w:line="240" w:lineRule="auto"/>
              <w:ind w:left="0" w:hanging="2"/>
              <w:jc w:val="center"/>
              <w:textDirection w:val="lrTb"/>
              <w:rPr>
                <w:rFonts w:cs="Calibri"/>
                <w:color w:val="000000"/>
                <w:sz w:val="20"/>
                <w:szCs w:val="20"/>
                <w:lang w:val="en-US"/>
              </w:rPr>
            </w:pPr>
            <w:r>
              <w:rPr>
                <w:rFonts w:cs="Calibri"/>
                <w:sz w:val="20"/>
                <w:szCs w:val="20"/>
                <w:lang w:val="en-US"/>
              </w:rPr>
              <w:t>24</w:t>
            </w:r>
            <w:r w:rsidR="0008167D">
              <w:rPr>
                <w:rFonts w:cs="Calibri"/>
                <w:sz w:val="20"/>
                <w:szCs w:val="20"/>
                <w:lang w:val="en-US"/>
              </w:rPr>
              <w:t>±0,</w:t>
            </w:r>
            <w:r>
              <w:rPr>
                <w:rFonts w:cs="Calibri"/>
                <w:sz w:val="20"/>
                <w:szCs w:val="20"/>
                <w:lang w:val="en-US"/>
              </w:rPr>
              <w:t>56</w:t>
            </w:r>
          </w:p>
        </w:tc>
      </w:tr>
      <w:tr w:rsidR="0008167D" w:rsidRPr="003828BD" w14:paraId="0C08D633" w14:textId="77777777" w:rsidTr="00D61389">
        <w:trPr>
          <w:trHeight w:val="300"/>
        </w:trPr>
        <w:tc>
          <w:tcPr>
            <w:tcW w:w="2835" w:type="dxa"/>
            <w:vAlign w:val="center"/>
          </w:tcPr>
          <w:p w14:paraId="42A0DD63" w14:textId="77777777" w:rsidR="0008167D" w:rsidRPr="003828BD" w:rsidRDefault="0008167D" w:rsidP="00D61389">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w:t>
            </w:r>
          </w:p>
          <w:p w14:paraId="3059FE93" w14:textId="77777777" w:rsidR="0008167D" w:rsidRPr="003828BD" w:rsidRDefault="0008167D" w:rsidP="00D61389">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0,75%)</w:t>
            </w:r>
          </w:p>
        </w:tc>
        <w:tc>
          <w:tcPr>
            <w:tcW w:w="4111" w:type="dxa"/>
            <w:vAlign w:val="center"/>
          </w:tcPr>
          <w:p w14:paraId="07881E8E" w14:textId="1D62AC00" w:rsidR="0008167D" w:rsidRPr="003828BD" w:rsidRDefault="005C6F3C" w:rsidP="00D61389">
            <w:pPr>
              <w:spacing w:line="240" w:lineRule="auto"/>
              <w:ind w:left="0" w:hanging="2"/>
              <w:jc w:val="center"/>
              <w:textDirection w:val="lrTb"/>
              <w:rPr>
                <w:rFonts w:cs="Calibri"/>
                <w:sz w:val="20"/>
                <w:szCs w:val="20"/>
              </w:rPr>
            </w:pPr>
            <w:r>
              <w:rPr>
                <w:rFonts w:cs="Calibri"/>
                <w:sz w:val="20"/>
                <w:szCs w:val="20"/>
                <w:lang w:val="en-US"/>
              </w:rPr>
              <w:t>21</w:t>
            </w:r>
            <w:r w:rsidR="0008167D">
              <w:rPr>
                <w:rFonts w:cs="Calibri"/>
                <w:sz w:val="20"/>
                <w:szCs w:val="20"/>
                <w:lang w:val="en-US"/>
              </w:rPr>
              <w:t>±0,</w:t>
            </w:r>
            <w:r>
              <w:rPr>
                <w:rFonts w:cs="Calibri"/>
                <w:sz w:val="20"/>
                <w:szCs w:val="20"/>
                <w:lang w:val="en-US"/>
              </w:rPr>
              <w:t>73</w:t>
            </w:r>
          </w:p>
        </w:tc>
      </w:tr>
      <w:tr w:rsidR="0008167D" w:rsidRPr="003828BD" w14:paraId="6F078041" w14:textId="77777777" w:rsidTr="00D61389">
        <w:trPr>
          <w:trHeight w:val="300"/>
        </w:trPr>
        <w:tc>
          <w:tcPr>
            <w:tcW w:w="2835" w:type="dxa"/>
            <w:vAlign w:val="center"/>
          </w:tcPr>
          <w:p w14:paraId="4A0E273C" w14:textId="77777777" w:rsidR="0008167D" w:rsidRPr="003828BD" w:rsidRDefault="0008167D" w:rsidP="00D61389">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FIII</w:t>
            </w:r>
          </w:p>
          <w:p w14:paraId="1C04184B" w14:textId="77777777" w:rsidR="0008167D" w:rsidRPr="003828BD" w:rsidRDefault="0008167D" w:rsidP="00D61389">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1%)</w:t>
            </w:r>
          </w:p>
        </w:tc>
        <w:tc>
          <w:tcPr>
            <w:tcW w:w="4111" w:type="dxa"/>
            <w:vAlign w:val="center"/>
          </w:tcPr>
          <w:p w14:paraId="6424B382" w14:textId="251A9D6F" w:rsidR="0008167D" w:rsidRPr="003828BD" w:rsidRDefault="005C6F3C" w:rsidP="00D61389">
            <w:pPr>
              <w:keepNext/>
              <w:spacing w:line="240" w:lineRule="auto"/>
              <w:ind w:left="0" w:hanging="2"/>
              <w:jc w:val="center"/>
              <w:textDirection w:val="lrTb"/>
              <w:rPr>
                <w:rFonts w:cs="Calibri"/>
                <w:sz w:val="20"/>
                <w:szCs w:val="20"/>
              </w:rPr>
            </w:pPr>
            <w:r>
              <w:rPr>
                <w:rFonts w:cs="Calibri"/>
                <w:sz w:val="20"/>
                <w:szCs w:val="20"/>
                <w:lang w:val="en-US"/>
              </w:rPr>
              <w:t>19</w:t>
            </w:r>
            <w:r w:rsidR="0008167D">
              <w:rPr>
                <w:rFonts w:cs="Calibri"/>
                <w:sz w:val="20"/>
                <w:szCs w:val="20"/>
                <w:lang w:val="en-US"/>
              </w:rPr>
              <w:t>±0,</w:t>
            </w:r>
            <w:r>
              <w:rPr>
                <w:rFonts w:cs="Calibri"/>
                <w:sz w:val="20"/>
                <w:szCs w:val="20"/>
                <w:lang w:val="en-US"/>
              </w:rPr>
              <w:t>66</w:t>
            </w:r>
          </w:p>
        </w:tc>
      </w:tr>
    </w:tbl>
    <w:p w14:paraId="63AF9425" w14:textId="1874235D" w:rsidR="0008167D" w:rsidRDefault="0008167D" w:rsidP="00377989">
      <w:pPr>
        <w:pStyle w:val="ListParagraph"/>
        <w:spacing w:line="360" w:lineRule="auto"/>
        <w:ind w:leftChars="0" w:left="0" w:firstLineChars="0" w:firstLine="0"/>
        <w:jc w:val="both"/>
        <w:rPr>
          <w:rFonts w:ascii="Calibri" w:eastAsia="Calibri" w:hAnsi="Calibri" w:cs="Calibri"/>
          <w:sz w:val="22"/>
          <w:szCs w:val="22"/>
        </w:rPr>
        <w:sectPr w:rsidR="0008167D" w:rsidSect="0008167D">
          <w:type w:val="continuous"/>
          <w:pgSz w:w="11907" w:h="16840"/>
          <w:pgMar w:top="2268" w:right="1701" w:bottom="1701" w:left="2268" w:header="720" w:footer="720" w:gutter="0"/>
          <w:cols w:space="567"/>
          <w:titlePg/>
        </w:sectPr>
      </w:pPr>
    </w:p>
    <w:p w14:paraId="3BC1A747" w14:textId="01A986CC" w:rsidR="00E7650F" w:rsidRDefault="005C6F3C" w:rsidP="005C6F3C">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Hasil </w:t>
      </w:r>
      <w:proofErr w:type="spellStart"/>
      <w:r>
        <w:rPr>
          <w:rFonts w:ascii="Calibri" w:eastAsia="Calibri" w:hAnsi="Calibri" w:cs="Calibri"/>
          <w:sz w:val="22"/>
          <w:szCs w:val="22"/>
        </w:rPr>
        <w:t>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pengaruh</w:t>
      </w:r>
      <w:proofErr w:type="spellEnd"/>
      <w:r>
        <w:rPr>
          <w:rFonts w:ascii="Calibri" w:eastAsia="Calibri" w:hAnsi="Calibri" w:cs="Calibri"/>
          <w:sz w:val="22"/>
          <w:szCs w:val="22"/>
        </w:rPr>
        <w:t xml:space="preserve"> </w:t>
      </w:r>
      <w:r w:rsidRPr="00847C0D">
        <w:rPr>
          <w:rFonts w:ascii="Calibri" w:eastAsia="Calibri" w:hAnsi="Calibri" w:cs="Calibri"/>
          <w:i/>
          <w:iCs/>
          <w:sz w:val="22"/>
          <w:szCs w:val="22"/>
        </w:rPr>
        <w:t>gelling agent</w:t>
      </w:r>
      <w:r>
        <w:rPr>
          <w:rFonts w:ascii="Calibri" w:eastAsia="Calibri" w:hAnsi="Calibri" w:cs="Calibri"/>
          <w:sz w:val="22"/>
          <w:szCs w:val="22"/>
        </w:rPr>
        <w:t xml:space="preserve"> </w:t>
      </w:r>
      <w:proofErr w:type="spellStart"/>
      <w:r w:rsidR="00E7650F">
        <w:rPr>
          <w:rFonts w:ascii="Calibri" w:eastAsia="Calibri" w:hAnsi="Calibri" w:cs="Calibri"/>
          <w:sz w:val="22"/>
          <w:szCs w:val="22"/>
        </w:rPr>
        <w:t>c</w:t>
      </w:r>
      <w:r>
        <w:rPr>
          <w:rFonts w:ascii="Calibri" w:eastAsia="Calibri" w:hAnsi="Calibri" w:cs="Calibri"/>
          <w:sz w:val="22"/>
          <w:szCs w:val="22"/>
        </w:rPr>
        <w:t>arbopol</w:t>
      </w:r>
      <w:proofErr w:type="spellEnd"/>
      <w:r>
        <w:rPr>
          <w:rFonts w:ascii="Calibri" w:eastAsia="Calibri" w:hAnsi="Calibri" w:cs="Calibri"/>
          <w:sz w:val="22"/>
          <w:szCs w:val="22"/>
        </w:rPr>
        <w:t xml:space="preserve"> 940 </w:t>
      </w:r>
      <w:proofErr w:type="spellStart"/>
      <w:r>
        <w:rPr>
          <w:rFonts w:ascii="Calibri" w:eastAsia="Calibri" w:hAnsi="Calibri" w:cs="Calibri"/>
          <w:sz w:val="22"/>
          <w:szCs w:val="22"/>
        </w:rPr>
        <w:t>terhadap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mengering</w:t>
      </w:r>
      <w:proofErr w:type="spellEnd"/>
      <w:r w:rsidR="00B8183F">
        <w:rPr>
          <w:rFonts w:ascii="Calibri" w:eastAsia="Calibri" w:hAnsi="Calibri" w:cs="Calibri"/>
          <w:sz w:val="22"/>
          <w:szCs w:val="22"/>
        </w:rPr>
        <w:t xml:space="preserve"> </w:t>
      </w:r>
      <w:proofErr w:type="spellStart"/>
      <w:r w:rsidR="00B8183F">
        <w:rPr>
          <w:rFonts w:ascii="Calibri" w:eastAsia="Calibri" w:hAnsi="Calibri" w:cs="Calibri"/>
          <w:sz w:val="22"/>
          <w:szCs w:val="22"/>
        </w:rPr>
        <w:t>sediaan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secara</w:t>
      </w:r>
      <w:proofErr w:type="spellEnd"/>
      <w:r>
        <w:rPr>
          <w:rFonts w:ascii="Calibri" w:eastAsia="Calibri" w:hAnsi="Calibri" w:cs="Calibri"/>
          <w:sz w:val="22"/>
          <w:szCs w:val="22"/>
        </w:rPr>
        <w:t xml:space="preserve"> </w:t>
      </w:r>
      <w:proofErr w:type="spellStart"/>
      <w:r w:rsidRPr="00377989">
        <w:rPr>
          <w:rFonts w:ascii="Calibri" w:eastAsia="Calibri" w:hAnsi="Calibri" w:cs="Calibri"/>
          <w:spacing w:val="-16"/>
          <w:sz w:val="22"/>
          <w:szCs w:val="22"/>
        </w:rPr>
        <w:t>statistika</w:t>
      </w:r>
      <w:proofErr w:type="spellEnd"/>
      <w:r w:rsidRPr="00377989">
        <w:rPr>
          <w:rFonts w:ascii="Calibri" w:eastAsia="Calibri" w:hAnsi="Calibri" w:cs="Calibri"/>
          <w:spacing w:val="-16"/>
          <w:sz w:val="22"/>
          <w:szCs w:val="22"/>
        </w:rPr>
        <w:t xml:space="preserve"> </w:t>
      </w:r>
      <w:proofErr w:type="spellStart"/>
      <w:r w:rsidRPr="00377989">
        <w:rPr>
          <w:rFonts w:ascii="Calibri" w:eastAsia="Calibri" w:hAnsi="Calibri" w:cs="Calibri"/>
          <w:spacing w:val="-16"/>
          <w:sz w:val="22"/>
          <w:szCs w:val="22"/>
        </w:rPr>
        <w:t>menggunakan</w:t>
      </w:r>
      <w:proofErr w:type="spellEnd"/>
      <w:r>
        <w:rPr>
          <w:rFonts w:ascii="Calibri" w:eastAsia="Calibri" w:hAnsi="Calibri" w:cs="Calibri"/>
          <w:sz w:val="22"/>
          <w:szCs w:val="22"/>
        </w:rPr>
        <w:t xml:space="preserve"> SPPS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terdistribusi</w:t>
      </w:r>
      <w:proofErr w:type="spellEnd"/>
      <w:r>
        <w:rPr>
          <w:rFonts w:ascii="Calibri" w:eastAsia="Calibri" w:hAnsi="Calibri" w:cs="Calibri"/>
          <w:sz w:val="22"/>
          <w:szCs w:val="22"/>
        </w:rPr>
        <w:t xml:space="preserve"> normal (P&gt;0,05</w:t>
      </w:r>
      <w:r w:rsidRPr="003B0E24">
        <w:rPr>
          <w:rFonts w:ascii="Calibri" w:eastAsia="Calibri" w:hAnsi="Calibri" w:cs="Calibri"/>
          <w:spacing w:val="-22"/>
          <w:sz w:val="22"/>
          <w:szCs w:val="22"/>
        </w:rPr>
        <w:t xml:space="preserve">). </w:t>
      </w:r>
      <w:proofErr w:type="spellStart"/>
      <w:r w:rsidRPr="003B0E24">
        <w:rPr>
          <w:rFonts w:ascii="Calibri" w:eastAsia="Calibri" w:hAnsi="Calibri" w:cs="Calibri"/>
          <w:spacing w:val="-22"/>
          <w:sz w:val="22"/>
          <w:szCs w:val="22"/>
        </w:rPr>
        <w:t>Sehingga</w:t>
      </w:r>
      <w:proofErr w:type="spellEnd"/>
      <w:r w:rsidRPr="003B0E24">
        <w:rPr>
          <w:rFonts w:ascii="Calibri" w:eastAsia="Calibri" w:hAnsi="Calibri" w:cs="Calibri"/>
          <w:spacing w:val="-22"/>
          <w:sz w:val="22"/>
          <w:szCs w:val="22"/>
        </w:rPr>
        <w:t xml:space="preserve"> data </w:t>
      </w:r>
      <w:proofErr w:type="spellStart"/>
      <w:r w:rsidRPr="003B0E24">
        <w:rPr>
          <w:rFonts w:ascii="Calibri" w:eastAsia="Calibri" w:hAnsi="Calibri" w:cs="Calibri"/>
          <w:spacing w:val="-22"/>
          <w:sz w:val="22"/>
          <w:szCs w:val="22"/>
        </w:rPr>
        <w:t>dianalisis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menggunakan</w:t>
      </w:r>
      <w:proofErr w:type="spellEnd"/>
      <w:r>
        <w:rPr>
          <w:rFonts w:ascii="Calibri" w:eastAsia="Calibri" w:hAnsi="Calibri" w:cs="Calibri"/>
          <w:sz w:val="22"/>
          <w:szCs w:val="22"/>
        </w:rPr>
        <w:t xml:space="preserve"> ANOVA. Hasil </w:t>
      </w:r>
      <w:proofErr w:type="spellStart"/>
      <w:r>
        <w:rPr>
          <w:rFonts w:ascii="Calibri" w:eastAsia="Calibri" w:hAnsi="Calibri" w:cs="Calibri"/>
          <w:sz w:val="22"/>
          <w:szCs w:val="22"/>
        </w:rPr>
        <w:t>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ragam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perbedaan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bermakna</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tiap</w:t>
      </w:r>
      <w:proofErr w:type="spellEnd"/>
      <w:r>
        <w:rPr>
          <w:rFonts w:ascii="Calibri" w:eastAsia="Calibri" w:hAnsi="Calibri" w:cs="Calibri"/>
          <w:sz w:val="22"/>
          <w:szCs w:val="22"/>
        </w:rPr>
        <w:t xml:space="preserve"> formula (P&lt;0,05).</w:t>
      </w:r>
      <w:r w:rsidRPr="00865D49">
        <w:rPr>
          <w:rFonts w:ascii="Calibri" w:eastAsia="Calibri" w:hAnsi="Calibri" w:cs="Calibri"/>
          <w:sz w:val="22"/>
          <w:szCs w:val="22"/>
        </w:rPr>
        <w:t xml:space="preserve"> </w:t>
      </w:r>
    </w:p>
    <w:p w14:paraId="192E8B39" w14:textId="15A4543C" w:rsidR="00E7650F" w:rsidRDefault="00E7650F" w:rsidP="005C6F3C">
      <w:pPr>
        <w:pStyle w:val="ListParagraph"/>
        <w:spacing w:line="360" w:lineRule="auto"/>
        <w:ind w:leftChars="0" w:left="0" w:firstLineChars="0" w:firstLine="0"/>
        <w:jc w:val="both"/>
        <w:rPr>
          <w:rFonts w:ascii="Calibri" w:eastAsia="Calibri" w:hAnsi="Calibri" w:cs="Calibri"/>
          <w:sz w:val="22"/>
          <w:szCs w:val="22"/>
        </w:rPr>
      </w:pPr>
    </w:p>
    <w:p w14:paraId="5C40508C" w14:textId="2A5EE107" w:rsidR="00E7650F" w:rsidRDefault="00E7650F" w:rsidP="005C6F3C">
      <w:pPr>
        <w:pStyle w:val="ListParagraph"/>
        <w:spacing w:line="360" w:lineRule="auto"/>
        <w:ind w:leftChars="0" w:left="0" w:firstLineChars="0" w:firstLine="0"/>
        <w:jc w:val="both"/>
        <w:rPr>
          <w:rFonts w:ascii="Calibri" w:eastAsia="Calibri" w:hAnsi="Calibri" w:cs="Calibri"/>
          <w:sz w:val="22"/>
          <w:szCs w:val="22"/>
        </w:rPr>
      </w:pPr>
    </w:p>
    <w:p w14:paraId="14EB9F0A" w14:textId="2E40FFC7" w:rsidR="00E7650F" w:rsidRDefault="00E7650F" w:rsidP="005C6F3C">
      <w:pPr>
        <w:pStyle w:val="ListParagraph"/>
        <w:spacing w:line="360" w:lineRule="auto"/>
        <w:ind w:leftChars="0" w:left="0" w:firstLineChars="0" w:firstLine="0"/>
        <w:jc w:val="both"/>
        <w:rPr>
          <w:rFonts w:ascii="Calibri" w:eastAsia="Calibri" w:hAnsi="Calibri" w:cs="Calibri"/>
          <w:sz w:val="22"/>
          <w:szCs w:val="22"/>
        </w:rPr>
      </w:pPr>
    </w:p>
    <w:p w14:paraId="0EA1312A" w14:textId="58E7D0C1" w:rsidR="00E7650F" w:rsidRDefault="00E7650F" w:rsidP="005C6F3C">
      <w:pPr>
        <w:pStyle w:val="ListParagraph"/>
        <w:spacing w:line="360" w:lineRule="auto"/>
        <w:ind w:leftChars="0" w:left="0" w:firstLineChars="0" w:firstLine="0"/>
        <w:jc w:val="both"/>
        <w:rPr>
          <w:rFonts w:ascii="Calibri" w:eastAsia="Calibri" w:hAnsi="Calibri" w:cs="Calibri"/>
          <w:sz w:val="22"/>
          <w:szCs w:val="22"/>
        </w:rPr>
      </w:pPr>
    </w:p>
    <w:p w14:paraId="5040544E" w14:textId="4EEF0628" w:rsidR="00E7650F" w:rsidRDefault="00E7650F" w:rsidP="005C6F3C">
      <w:pPr>
        <w:pStyle w:val="ListParagraph"/>
        <w:spacing w:line="360" w:lineRule="auto"/>
        <w:ind w:leftChars="0" w:left="0" w:firstLineChars="0" w:firstLine="0"/>
        <w:jc w:val="both"/>
        <w:rPr>
          <w:rFonts w:ascii="Calibri" w:eastAsia="Calibri" w:hAnsi="Calibri" w:cs="Calibri"/>
          <w:sz w:val="22"/>
          <w:szCs w:val="22"/>
        </w:rPr>
      </w:pPr>
    </w:p>
    <w:p w14:paraId="0E1D24C9" w14:textId="77777777" w:rsidR="00E7650F" w:rsidRDefault="00E7650F" w:rsidP="005C6F3C">
      <w:pPr>
        <w:pStyle w:val="ListParagraph"/>
        <w:spacing w:line="360" w:lineRule="auto"/>
        <w:ind w:leftChars="0" w:left="0" w:firstLineChars="0" w:firstLine="0"/>
        <w:jc w:val="both"/>
        <w:rPr>
          <w:rFonts w:ascii="Calibri" w:eastAsia="Calibri" w:hAnsi="Calibri" w:cs="Calibri"/>
          <w:sz w:val="22"/>
          <w:szCs w:val="22"/>
        </w:rPr>
      </w:pPr>
    </w:p>
    <w:p w14:paraId="11B6B1D0" w14:textId="55AE6F4F" w:rsidR="005C6F3C" w:rsidRDefault="005C6F3C" w:rsidP="005C6F3C">
      <w:pPr>
        <w:pStyle w:val="ListParagraph"/>
        <w:numPr>
          <w:ilvl w:val="0"/>
          <w:numId w:val="15"/>
        </w:numPr>
        <w:spacing w:line="360" w:lineRule="auto"/>
        <w:ind w:leftChars="0" w:left="426" w:firstLineChars="0"/>
        <w:jc w:val="both"/>
        <w:rPr>
          <w:rFonts w:ascii="Calibri" w:eastAsia="Calibri" w:hAnsi="Calibri" w:cs="Calibri"/>
          <w:sz w:val="22"/>
          <w:szCs w:val="22"/>
        </w:rPr>
      </w:pPr>
      <w:r>
        <w:rPr>
          <w:rFonts w:ascii="Calibri" w:eastAsia="Calibri" w:hAnsi="Calibri" w:cs="Calibri"/>
          <w:sz w:val="22"/>
          <w:szCs w:val="22"/>
        </w:rPr>
        <w:t xml:space="preserve">Hasil Uji </w:t>
      </w:r>
      <w:proofErr w:type="spellStart"/>
      <w:r>
        <w:rPr>
          <w:rFonts w:ascii="Calibri" w:eastAsia="Calibri" w:hAnsi="Calibri" w:cs="Calibri"/>
          <w:sz w:val="22"/>
          <w:szCs w:val="22"/>
        </w:rPr>
        <w:t>Viskositas</w:t>
      </w:r>
      <w:proofErr w:type="spellEnd"/>
    </w:p>
    <w:p w14:paraId="6CEF4789" w14:textId="6AF54811" w:rsidR="00E7650F" w:rsidRDefault="00B8183F" w:rsidP="00B8183F">
      <w:pPr>
        <w:pStyle w:val="ListParagraph"/>
        <w:spacing w:line="360" w:lineRule="auto"/>
        <w:ind w:leftChars="0" w:left="0" w:firstLineChars="0" w:firstLine="0"/>
        <w:jc w:val="both"/>
        <w:rPr>
          <w:rFonts w:ascii="Calibri" w:eastAsia="Calibri" w:hAnsi="Calibri" w:cs="Calibri"/>
          <w:sz w:val="22"/>
          <w:szCs w:val="22"/>
        </w:rPr>
      </w:pPr>
      <w:proofErr w:type="spellStart"/>
      <w:r>
        <w:rPr>
          <w:rFonts w:ascii="Calibri" w:eastAsia="Calibri" w:hAnsi="Calibri" w:cs="Calibri"/>
          <w:sz w:val="22"/>
          <w:szCs w:val="22"/>
        </w:rPr>
        <w:t>Pengujian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viskositas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bertujuan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mengetahui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kekentalan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cairan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mengalir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semakin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tinggi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viskositasnya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semakin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tinggi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kekentalan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sediaan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begitu</w:t>
      </w:r>
      <w:proofErr w:type="spellEnd"/>
      <w:r>
        <w:rPr>
          <w:rFonts w:ascii="Calibri" w:eastAsia="Calibri" w:hAnsi="Calibri" w:cs="Calibri"/>
          <w:sz w:val="22"/>
          <w:szCs w:val="22"/>
        </w:rPr>
        <w:t xml:space="preserve"> pula </w:t>
      </w:r>
      <w:proofErr w:type="spellStart"/>
      <w:r>
        <w:rPr>
          <w:rFonts w:ascii="Calibri" w:eastAsia="Calibri" w:hAnsi="Calibri" w:cs="Calibri"/>
          <w:sz w:val="22"/>
          <w:szCs w:val="22"/>
        </w:rPr>
        <w:t>sebaliknya</w:t>
      </w:r>
      <w:proofErr w:type="spellEnd"/>
      <w:r>
        <w:rPr>
          <w:rFonts w:ascii="Calibri" w:eastAsia="Calibri" w:hAnsi="Calibri" w:cs="Calibri"/>
          <w:sz w:val="22"/>
          <w:szCs w:val="22"/>
        </w:rPr>
        <w:t xml:space="preserve"> </w:t>
      </w:r>
      <w:r>
        <w:rPr>
          <w:rFonts w:ascii="Calibri" w:eastAsia="Calibri" w:hAnsi="Calibri" w:cs="Calibri"/>
          <w:sz w:val="22"/>
          <w:szCs w:val="22"/>
        </w:rPr>
        <w:fldChar w:fldCharType="begin" w:fldLock="1"/>
      </w:r>
      <w:r w:rsidR="00E7650F">
        <w:rPr>
          <w:rFonts w:ascii="Calibri" w:eastAsia="Calibri" w:hAnsi="Calibri" w:cs="Calibri"/>
          <w:sz w:val="22"/>
          <w:szCs w:val="22"/>
        </w:rPr>
        <w:instrText>ADDIN CSL_CITATION {"citationItems":[{"id":"ITEM-1","itemData":{"abstract":"deal gel formulation can be obtained by formulating some kind of gelling material, but the most important thing to note is the selection of a gelling agent. HPMC (Hidroxy Propyl Methyl Cellulose) is a gelling agent that is commonly used in the production of cosmetics and drugs, because it can producea gel that is clear, easily soluble in water, and has a low toxicity. This study aimed to obtain the concentration of HPMC as a gelling agent that has the physical stability in accordance with the stipulated requirements. Gel formulations made with HPMC concentration variation of 3%, 5% and 7%, further evaluation of physical properties include organoleptic test, homogeneity, dispersive power, pH, and viscosity. Evaluation gel base done for 3 weeks. The results of stability tests show the base gel with a concentration of 7% HPMC has a good standard for viscosity, pH, dispersive power, homogeneity and organoleptic. Key","author":[{"dropping-particle":"","family":"Ardana","given":"Mirhansyah","non-dropping-particle":"","parse-names":false,"suffix":""},{"dropping-particle":"","family":"Aeyni","given":"Vebry","non-dropping-particle":"","parse-names":false,"suffix":""},{"dropping-particle":"","family":"Ibrahim","given":"Arsyik","non-dropping-particle":"","parse-names":false,"suffix":""}],"container-title":"Journal of Tropical Pharmacy and Chemistry","id":"ITEM-1","issue":"2","issued":{"date-parts":[["2015"]]},"page":"101-108","title":"FORMULASI DAN OPTIMASI BASIS GEL HPMC (HIDROXY PROPYL METHYL CELLULOSE) DENGAN BERBAGAI VARIASI KONSENTRASI","type":"article-journal","volume":"3"},"uris":["http://www.mendeley.com/documents/?uuid=15a52309-6170-430c-b9da-c1b633389bd3"]}],"mendeley":{"formattedCitation":"(Ardana, Aeyni and Ibrahim, 2015)","manualFormatting":"(Ardana dkk., 2015)","plainTextFormattedCitation":"(Ardana, Aeyni and Ibrahim, 2015)","previouslyFormattedCitation":"(Ardana, Aeyni and Ibrahim, 2015)"},"properties":{"noteIndex":0},"schema":"https://github.com/citation-style-language/schema/raw/master/csl-citation.json"}</w:instrText>
      </w:r>
      <w:r>
        <w:rPr>
          <w:rFonts w:ascii="Calibri" w:eastAsia="Calibri" w:hAnsi="Calibri" w:cs="Calibri"/>
          <w:sz w:val="22"/>
          <w:szCs w:val="22"/>
        </w:rPr>
        <w:fldChar w:fldCharType="separate"/>
      </w:r>
      <w:r w:rsidRPr="00B8183F">
        <w:rPr>
          <w:rFonts w:ascii="Calibri" w:eastAsia="Calibri" w:hAnsi="Calibri" w:cs="Calibri"/>
          <w:noProof/>
          <w:sz w:val="22"/>
          <w:szCs w:val="22"/>
        </w:rPr>
        <w:t>(Ardana</w:t>
      </w:r>
      <w:r>
        <w:rPr>
          <w:rFonts w:ascii="Calibri" w:eastAsia="Calibri" w:hAnsi="Calibri" w:cs="Calibri"/>
          <w:noProof/>
          <w:sz w:val="22"/>
          <w:szCs w:val="22"/>
        </w:rPr>
        <w:t xml:space="preserve"> dkk.,</w:t>
      </w:r>
      <w:r w:rsidRPr="00B8183F">
        <w:rPr>
          <w:rFonts w:ascii="Calibri" w:eastAsia="Calibri" w:hAnsi="Calibri" w:cs="Calibri"/>
          <w:noProof/>
          <w:sz w:val="22"/>
          <w:szCs w:val="22"/>
        </w:rPr>
        <w:t xml:space="preserve"> 2015)</w:t>
      </w:r>
      <w:r>
        <w:rPr>
          <w:rFonts w:ascii="Calibri" w:eastAsia="Calibri" w:hAnsi="Calibri" w:cs="Calibri"/>
          <w:sz w:val="22"/>
          <w:szCs w:val="22"/>
        </w:rPr>
        <w:fldChar w:fldCharType="end"/>
      </w:r>
      <w:r>
        <w:rPr>
          <w:rFonts w:ascii="Calibri" w:eastAsia="Calibri" w:hAnsi="Calibri" w:cs="Calibri"/>
          <w:sz w:val="22"/>
          <w:szCs w:val="22"/>
        </w:rPr>
        <w:t>.</w:t>
      </w:r>
      <w:r w:rsidR="00E7650F">
        <w:rPr>
          <w:rFonts w:ascii="Calibri" w:eastAsia="Calibri" w:hAnsi="Calibri" w:cs="Calibri"/>
          <w:sz w:val="22"/>
          <w:szCs w:val="22"/>
        </w:rPr>
        <w:t xml:space="preserve"> </w:t>
      </w:r>
      <w:proofErr w:type="spellStart"/>
      <w:r w:rsidR="00E7650F">
        <w:rPr>
          <w:rFonts w:ascii="Calibri" w:eastAsia="Calibri" w:hAnsi="Calibri" w:cs="Calibri"/>
          <w:sz w:val="22"/>
          <w:szCs w:val="22"/>
        </w:rPr>
        <w:t>Sediaan</w:t>
      </w:r>
      <w:proofErr w:type="spellEnd"/>
      <w:r w:rsidR="00E7650F">
        <w:rPr>
          <w:rFonts w:ascii="Calibri" w:eastAsia="Calibri" w:hAnsi="Calibri" w:cs="Calibri"/>
          <w:sz w:val="22"/>
          <w:szCs w:val="22"/>
        </w:rPr>
        <w:t xml:space="preserve"> yang </w:t>
      </w:r>
      <w:proofErr w:type="spellStart"/>
      <w:r w:rsidR="00E7650F">
        <w:rPr>
          <w:rFonts w:ascii="Calibri" w:eastAsia="Calibri" w:hAnsi="Calibri" w:cs="Calibri"/>
          <w:sz w:val="22"/>
          <w:szCs w:val="22"/>
        </w:rPr>
        <w:t>baik</w:t>
      </w:r>
      <w:proofErr w:type="spellEnd"/>
      <w:r w:rsidR="00E7650F">
        <w:rPr>
          <w:rFonts w:ascii="Calibri" w:eastAsia="Calibri" w:hAnsi="Calibri" w:cs="Calibri"/>
          <w:sz w:val="22"/>
          <w:szCs w:val="22"/>
        </w:rPr>
        <w:t xml:space="preserve"> </w:t>
      </w:r>
      <w:proofErr w:type="spellStart"/>
      <w:r w:rsidR="00E7650F">
        <w:rPr>
          <w:rFonts w:ascii="Calibri" w:eastAsia="Calibri" w:hAnsi="Calibri" w:cs="Calibri"/>
          <w:sz w:val="22"/>
          <w:szCs w:val="22"/>
        </w:rPr>
        <w:t>jika</w:t>
      </w:r>
      <w:proofErr w:type="spellEnd"/>
      <w:r w:rsidR="00E7650F">
        <w:rPr>
          <w:rFonts w:ascii="Calibri" w:eastAsia="Calibri" w:hAnsi="Calibri" w:cs="Calibri"/>
          <w:sz w:val="22"/>
          <w:szCs w:val="22"/>
        </w:rPr>
        <w:t xml:space="preserve"> </w:t>
      </w:r>
      <w:proofErr w:type="spellStart"/>
      <w:r w:rsidR="00E7650F">
        <w:rPr>
          <w:rFonts w:ascii="Calibri" w:eastAsia="Calibri" w:hAnsi="Calibri" w:cs="Calibri"/>
          <w:sz w:val="22"/>
          <w:szCs w:val="22"/>
        </w:rPr>
        <w:t>memeiliki</w:t>
      </w:r>
      <w:proofErr w:type="spellEnd"/>
      <w:r w:rsidR="00E7650F">
        <w:rPr>
          <w:rFonts w:ascii="Calibri" w:eastAsia="Calibri" w:hAnsi="Calibri" w:cs="Calibri"/>
          <w:sz w:val="22"/>
          <w:szCs w:val="22"/>
        </w:rPr>
        <w:t xml:space="preserve"> </w:t>
      </w:r>
      <w:proofErr w:type="spellStart"/>
      <w:r w:rsidR="00E7650F">
        <w:rPr>
          <w:rFonts w:ascii="Calibri" w:eastAsia="Calibri" w:hAnsi="Calibri" w:cs="Calibri"/>
          <w:sz w:val="22"/>
          <w:szCs w:val="22"/>
        </w:rPr>
        <w:t>viskositas</w:t>
      </w:r>
      <w:proofErr w:type="spellEnd"/>
      <w:r w:rsidR="00E7650F">
        <w:rPr>
          <w:rFonts w:ascii="Calibri" w:eastAsia="Calibri" w:hAnsi="Calibri" w:cs="Calibri"/>
          <w:sz w:val="22"/>
          <w:szCs w:val="22"/>
        </w:rPr>
        <w:t xml:space="preserve"> </w:t>
      </w:r>
      <w:proofErr w:type="spellStart"/>
      <w:r w:rsidR="00E7650F">
        <w:rPr>
          <w:rFonts w:ascii="Calibri" w:eastAsia="Calibri" w:hAnsi="Calibri" w:cs="Calibri"/>
          <w:sz w:val="22"/>
          <w:szCs w:val="22"/>
        </w:rPr>
        <w:t>sebesar</w:t>
      </w:r>
      <w:proofErr w:type="spellEnd"/>
      <w:r w:rsidR="00E7650F">
        <w:rPr>
          <w:rFonts w:ascii="Calibri" w:eastAsia="Calibri" w:hAnsi="Calibri" w:cs="Calibri"/>
          <w:sz w:val="22"/>
          <w:szCs w:val="22"/>
        </w:rPr>
        <w:t xml:space="preserve"> 50-1000 </w:t>
      </w:r>
      <w:proofErr w:type="spellStart"/>
      <w:r w:rsidR="00E7650F">
        <w:rPr>
          <w:rFonts w:ascii="Calibri" w:eastAsia="Calibri" w:hAnsi="Calibri" w:cs="Calibri"/>
          <w:sz w:val="22"/>
          <w:szCs w:val="22"/>
        </w:rPr>
        <w:t>dPa.s</w:t>
      </w:r>
      <w:proofErr w:type="spellEnd"/>
      <w:r w:rsidR="00E7650F">
        <w:rPr>
          <w:rFonts w:ascii="Calibri" w:eastAsia="Calibri" w:hAnsi="Calibri" w:cs="Calibri"/>
          <w:sz w:val="22"/>
          <w:szCs w:val="22"/>
        </w:rPr>
        <w:t xml:space="preserve"> </w:t>
      </w:r>
      <w:r w:rsidR="00E7650F">
        <w:rPr>
          <w:rFonts w:ascii="Calibri" w:eastAsia="Calibri" w:hAnsi="Calibri" w:cs="Calibri"/>
          <w:sz w:val="22"/>
          <w:szCs w:val="22"/>
        </w:rPr>
        <w:fldChar w:fldCharType="begin" w:fldLock="1"/>
      </w:r>
      <w:r w:rsidR="004B797F">
        <w:rPr>
          <w:rFonts w:ascii="Calibri" w:eastAsia="Calibri" w:hAnsi="Calibri" w:cs="Calibri"/>
          <w:sz w:val="22"/>
          <w:szCs w:val="22"/>
        </w:rPr>
        <w:instrText>ADDIN CSL_CITATION {"citationItems":[{"id":"ITEM-1","itemData":{"ISSN":"2301-6450","abstract":"Peel off mask are cosmetic that use for facial skincare. Piper betle L. leaf has the properties to kill Staphylococcus epidermidis bacteria that cause acne. Peel off mask is a gel drug delivery system which requires gelling agent material. HPMC is one of the gelling agent that preferred properties. This study aims to examine the physical properties of Piper betle L. leaf peel off mask with HPMC as g gelling agent. The active substance used is Piper betle L. leaf extract that using maseration method. To determine the effect of using HPMC variation on physical properties it is carried out by organoleptic testing, viscosity, adhesion, dispersion, homogeneity, pH and irritation. The result of this study showed that the variation of HPMC had effect on organoleptic, viscosity, adhesion, dispersion and rate of drying and has no effect on homogeneity, pH, and irritation.        Keyword : Piper beatle leaf, peel off mask, HPMC","author":[{"dropping-particle":"","family":"Istiqomah","given":"Nurul","non-dropping-particle":"","parse-names":false,"suffix":""},{"dropping-particle":"","family":"Anindhita","given":"Metha Anung","non-dropping-particle":"","parse-names":false,"suffix":""}],"container-title":"Pena Jurnal Ilmu Pengetahuan dan Teknologi","id":"ITEM-1","issue":"2","issued":{"date-parts":[["2018"]]},"page":"49-58","title":"PENGARUH PENGGUNAAN HIDROKSI PROPIL METIL SELULOSA (HPMC)  SEBAGAI GELLING AGENT TERHADAP SIFAT FISIK MASKER PEEL OFF EKSTRAK DAUN SIRIH (Piper betle L.)","type":"article-journal","volume":"32"},"uris":["http://www.mendeley.com/documents/?uuid=2c9c56e2-2717-4179-8dfe-a9b5abc47452"]}],"mendeley":{"formattedCitation":"(Istiqomah and Anindhita, 2018)","manualFormatting":"(Istiqomah dan Anindhita, 2018)","plainTextFormattedCitation":"(Istiqomah and Anindhita, 2018)","previouslyFormattedCitation":"(Istiqomah and Anindhita, 2018)"},"properties":{"noteIndex":0},"schema":"https://github.com/citation-style-language/schema/raw/master/csl-citation.json"}</w:instrText>
      </w:r>
      <w:r w:rsidR="00E7650F">
        <w:rPr>
          <w:rFonts w:ascii="Calibri" w:eastAsia="Calibri" w:hAnsi="Calibri" w:cs="Calibri"/>
          <w:sz w:val="22"/>
          <w:szCs w:val="22"/>
        </w:rPr>
        <w:fldChar w:fldCharType="separate"/>
      </w:r>
      <w:r w:rsidR="00E7650F" w:rsidRPr="00E7650F">
        <w:rPr>
          <w:rFonts w:ascii="Calibri" w:eastAsia="Calibri" w:hAnsi="Calibri" w:cs="Calibri"/>
          <w:noProof/>
          <w:sz w:val="22"/>
          <w:szCs w:val="22"/>
        </w:rPr>
        <w:t xml:space="preserve">(Istiqomah </w:t>
      </w:r>
      <w:r w:rsidR="00E7650F">
        <w:rPr>
          <w:rFonts w:ascii="Calibri" w:eastAsia="Calibri" w:hAnsi="Calibri" w:cs="Calibri"/>
          <w:noProof/>
          <w:sz w:val="22"/>
          <w:szCs w:val="22"/>
        </w:rPr>
        <w:t>dan</w:t>
      </w:r>
      <w:r w:rsidR="00E7650F" w:rsidRPr="00E7650F">
        <w:rPr>
          <w:rFonts w:ascii="Calibri" w:eastAsia="Calibri" w:hAnsi="Calibri" w:cs="Calibri"/>
          <w:noProof/>
          <w:sz w:val="22"/>
          <w:szCs w:val="22"/>
        </w:rPr>
        <w:t xml:space="preserve"> Anindhita, 2018)</w:t>
      </w:r>
      <w:r w:rsidR="00E7650F">
        <w:rPr>
          <w:rFonts w:ascii="Calibri" w:eastAsia="Calibri" w:hAnsi="Calibri" w:cs="Calibri"/>
          <w:sz w:val="22"/>
          <w:szCs w:val="22"/>
        </w:rPr>
        <w:fldChar w:fldCharType="end"/>
      </w:r>
      <w:r w:rsidR="00E7650F">
        <w:rPr>
          <w:rFonts w:ascii="Calibri" w:eastAsia="Calibri" w:hAnsi="Calibri" w:cs="Calibri"/>
          <w:sz w:val="22"/>
          <w:szCs w:val="22"/>
        </w:rPr>
        <w:t xml:space="preserve">. </w:t>
      </w:r>
      <w:r w:rsidR="004444C4">
        <w:rPr>
          <w:rFonts w:ascii="Calibri" w:eastAsia="Calibri" w:hAnsi="Calibri" w:cs="Calibri"/>
          <w:sz w:val="22"/>
          <w:szCs w:val="22"/>
        </w:rPr>
        <w:t>J</w:t>
      </w:r>
      <w:r w:rsidR="004444C4" w:rsidRPr="004444C4">
        <w:rPr>
          <w:rFonts w:ascii="Calibri" w:eastAsia="Calibri" w:hAnsi="Calibri" w:cs="Calibri"/>
          <w:sz w:val="22"/>
          <w:szCs w:val="22"/>
        </w:rPr>
        <w:t xml:space="preserve">ika </w:t>
      </w:r>
      <w:proofErr w:type="spellStart"/>
      <w:r w:rsidR="004444C4" w:rsidRPr="004444C4">
        <w:rPr>
          <w:rFonts w:ascii="Calibri" w:eastAsia="Calibri" w:hAnsi="Calibri" w:cs="Calibri"/>
          <w:sz w:val="22"/>
          <w:szCs w:val="22"/>
        </w:rPr>
        <w:t>viskositas</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kurang</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dari</w:t>
      </w:r>
      <w:proofErr w:type="spellEnd"/>
      <w:r w:rsidR="004444C4" w:rsidRPr="004444C4">
        <w:rPr>
          <w:rFonts w:ascii="Calibri" w:eastAsia="Calibri" w:hAnsi="Calibri" w:cs="Calibri"/>
          <w:sz w:val="22"/>
          <w:szCs w:val="22"/>
        </w:rPr>
        <w:t xml:space="preserve"> 50 </w:t>
      </w:r>
      <w:proofErr w:type="spellStart"/>
      <w:r w:rsidR="004444C4" w:rsidRPr="004444C4">
        <w:rPr>
          <w:rFonts w:ascii="Calibri" w:eastAsia="Calibri" w:hAnsi="Calibri" w:cs="Calibri"/>
          <w:sz w:val="22"/>
          <w:szCs w:val="22"/>
        </w:rPr>
        <w:t>dPa.s</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maka</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sediaan</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akan</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terlalu</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cair</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sehingga</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lebih</w:t>
      </w:r>
      <w:proofErr w:type="spellEnd"/>
      <w:r w:rsidR="004444C4" w:rsidRPr="004444C4">
        <w:rPr>
          <w:rFonts w:ascii="Calibri" w:eastAsia="Calibri" w:hAnsi="Calibri" w:cs="Calibri"/>
          <w:sz w:val="22"/>
          <w:szCs w:val="22"/>
        </w:rPr>
        <w:t xml:space="preserve"> lama </w:t>
      </w:r>
      <w:proofErr w:type="spellStart"/>
      <w:r w:rsidR="004444C4" w:rsidRPr="004444C4">
        <w:rPr>
          <w:rFonts w:ascii="Calibri" w:eastAsia="Calibri" w:hAnsi="Calibri" w:cs="Calibri"/>
          <w:sz w:val="22"/>
          <w:szCs w:val="22"/>
        </w:rPr>
        <w:t>pengeringan</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setelah</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diaplikasikan</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apabila</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lebih</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dari</w:t>
      </w:r>
      <w:proofErr w:type="spellEnd"/>
      <w:r w:rsidR="004444C4" w:rsidRPr="004444C4">
        <w:rPr>
          <w:rFonts w:ascii="Calibri" w:eastAsia="Calibri" w:hAnsi="Calibri" w:cs="Calibri"/>
          <w:sz w:val="22"/>
          <w:szCs w:val="22"/>
        </w:rPr>
        <w:t xml:space="preserve"> 1000 </w:t>
      </w:r>
      <w:proofErr w:type="spellStart"/>
      <w:r w:rsidR="004444C4" w:rsidRPr="004444C4">
        <w:rPr>
          <w:rFonts w:ascii="Calibri" w:eastAsia="Calibri" w:hAnsi="Calibri" w:cs="Calibri"/>
          <w:sz w:val="22"/>
          <w:szCs w:val="22"/>
        </w:rPr>
        <w:t>dPa.s</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sediaan</w:t>
      </w:r>
      <w:proofErr w:type="spellEnd"/>
      <w:r w:rsid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akan</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terlalu</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kental</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sehingga</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dapat</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mengurangi</w:t>
      </w:r>
      <w:proofErr w:type="spellEnd"/>
      <w:r w:rsidR="004444C4" w:rsidRPr="004444C4">
        <w:rPr>
          <w:rFonts w:ascii="Calibri" w:eastAsia="Calibri" w:hAnsi="Calibri" w:cs="Calibri"/>
          <w:sz w:val="22"/>
          <w:szCs w:val="22"/>
        </w:rPr>
        <w:t xml:space="preserve"> </w:t>
      </w:r>
      <w:proofErr w:type="spellStart"/>
      <w:r w:rsidR="004444C4" w:rsidRPr="004444C4">
        <w:rPr>
          <w:rFonts w:ascii="Calibri" w:eastAsia="Calibri" w:hAnsi="Calibri" w:cs="Calibri"/>
          <w:sz w:val="22"/>
          <w:szCs w:val="22"/>
        </w:rPr>
        <w:t>kenyamanan</w:t>
      </w:r>
      <w:proofErr w:type="spellEnd"/>
    </w:p>
    <w:p w14:paraId="7B3BA126" w14:textId="0AAB5B42" w:rsidR="00E7650F" w:rsidRPr="00B8183F" w:rsidRDefault="00E7650F" w:rsidP="00B8183F">
      <w:pPr>
        <w:pStyle w:val="ListParagraph"/>
        <w:spacing w:line="360" w:lineRule="auto"/>
        <w:ind w:leftChars="0" w:left="0" w:firstLineChars="0" w:firstLine="0"/>
        <w:jc w:val="both"/>
        <w:rPr>
          <w:rFonts w:ascii="Calibri" w:eastAsia="Calibri" w:hAnsi="Calibri" w:cs="Calibri"/>
          <w:sz w:val="22"/>
          <w:szCs w:val="22"/>
        </w:rPr>
        <w:sectPr w:rsidR="00E7650F" w:rsidRPr="00B8183F">
          <w:type w:val="continuous"/>
          <w:pgSz w:w="11907" w:h="16840"/>
          <w:pgMar w:top="2268" w:right="1701" w:bottom="1701" w:left="2268" w:header="720" w:footer="720" w:gutter="0"/>
          <w:cols w:num="2" w:space="720" w:equalWidth="0">
            <w:col w:w="3685" w:space="567"/>
            <w:col w:w="3685" w:space="0"/>
          </w:cols>
          <w:titlePg/>
        </w:sectPr>
      </w:pPr>
    </w:p>
    <w:p w14:paraId="47472F78" w14:textId="774D0179" w:rsidR="003B0E24" w:rsidRPr="003B0E24" w:rsidRDefault="003B0E24" w:rsidP="003B0E24">
      <w:pPr>
        <w:pStyle w:val="ListParagraph"/>
        <w:tabs>
          <w:tab w:val="left" w:pos="1749"/>
        </w:tabs>
        <w:spacing w:line="360" w:lineRule="auto"/>
        <w:ind w:leftChars="0" w:left="426" w:firstLineChars="0" w:firstLine="0"/>
        <w:jc w:val="center"/>
        <w:rPr>
          <w:rFonts w:asciiTheme="majorHAnsi" w:hAnsiTheme="majorHAnsi" w:cstheme="majorHAnsi"/>
          <w:sz w:val="18"/>
          <w:szCs w:val="18"/>
        </w:rPr>
      </w:pPr>
      <w:r w:rsidRPr="003B0E24">
        <w:rPr>
          <w:rFonts w:asciiTheme="majorHAnsi" w:hAnsiTheme="majorHAnsi" w:cstheme="majorHAnsi"/>
          <w:b/>
          <w:bCs/>
          <w:sz w:val="18"/>
          <w:szCs w:val="18"/>
        </w:rPr>
        <w:t xml:space="preserve">Tabel </w:t>
      </w:r>
      <w:r w:rsidRPr="003B0E24">
        <w:rPr>
          <w:rFonts w:asciiTheme="majorHAnsi" w:hAnsiTheme="majorHAnsi" w:cstheme="majorHAnsi"/>
          <w:b/>
          <w:bCs/>
          <w:sz w:val="18"/>
          <w:szCs w:val="18"/>
        </w:rPr>
        <w:fldChar w:fldCharType="begin"/>
      </w:r>
      <w:r w:rsidRPr="003B0E24">
        <w:rPr>
          <w:rFonts w:asciiTheme="majorHAnsi" w:hAnsiTheme="majorHAnsi" w:cstheme="majorHAnsi"/>
          <w:b/>
          <w:bCs/>
          <w:sz w:val="18"/>
          <w:szCs w:val="18"/>
        </w:rPr>
        <w:instrText xml:space="preserve"> SEQ Tabel \* ARABIC </w:instrText>
      </w:r>
      <w:r w:rsidRPr="003B0E24">
        <w:rPr>
          <w:rFonts w:asciiTheme="majorHAnsi" w:hAnsiTheme="majorHAnsi" w:cstheme="majorHAnsi"/>
          <w:b/>
          <w:bCs/>
          <w:sz w:val="18"/>
          <w:szCs w:val="18"/>
        </w:rPr>
        <w:fldChar w:fldCharType="separate"/>
      </w:r>
      <w:r w:rsidR="0029217D">
        <w:rPr>
          <w:rFonts w:asciiTheme="majorHAnsi" w:hAnsiTheme="majorHAnsi" w:cstheme="majorHAnsi"/>
          <w:b/>
          <w:bCs/>
          <w:noProof/>
          <w:sz w:val="18"/>
          <w:szCs w:val="18"/>
        </w:rPr>
        <w:t>7</w:t>
      </w:r>
      <w:r w:rsidRPr="003B0E24">
        <w:rPr>
          <w:rFonts w:asciiTheme="majorHAnsi" w:hAnsiTheme="majorHAnsi" w:cstheme="majorHAnsi"/>
          <w:b/>
          <w:bCs/>
          <w:sz w:val="18"/>
          <w:szCs w:val="18"/>
        </w:rPr>
        <w:fldChar w:fldCharType="end"/>
      </w:r>
      <w:r w:rsidRPr="003B0E24">
        <w:rPr>
          <w:rFonts w:asciiTheme="majorHAnsi" w:hAnsiTheme="majorHAnsi" w:cstheme="majorHAnsi"/>
          <w:b/>
          <w:bCs/>
          <w:sz w:val="18"/>
          <w:szCs w:val="18"/>
        </w:rPr>
        <w:t>.</w:t>
      </w:r>
      <w:r>
        <w:rPr>
          <w:rFonts w:asciiTheme="majorHAnsi" w:hAnsiTheme="majorHAnsi" w:cstheme="majorHAnsi"/>
          <w:b/>
          <w:bCs/>
          <w:sz w:val="18"/>
          <w:szCs w:val="18"/>
        </w:rPr>
        <w:t xml:space="preserve"> </w:t>
      </w:r>
      <w:r>
        <w:rPr>
          <w:rFonts w:asciiTheme="majorHAnsi" w:hAnsiTheme="majorHAnsi" w:cstheme="majorHAnsi"/>
          <w:sz w:val="18"/>
          <w:szCs w:val="18"/>
        </w:rPr>
        <w:t xml:space="preserve">Hasil Uji </w:t>
      </w:r>
      <w:proofErr w:type="spellStart"/>
      <w:r>
        <w:rPr>
          <w:rFonts w:asciiTheme="majorHAnsi" w:hAnsiTheme="majorHAnsi" w:cstheme="majorHAnsi"/>
          <w:sz w:val="18"/>
          <w:szCs w:val="18"/>
        </w:rPr>
        <w:t>Viskositas</w:t>
      </w:r>
      <w:proofErr w:type="spellEnd"/>
    </w:p>
    <w:tbl>
      <w:tblPr>
        <w:tblStyle w:val="PlainTable21"/>
        <w:tblpPr w:leftFromText="180" w:rightFromText="180" w:vertAnchor="text" w:horzAnchor="page" w:tblpX="2744" w:tblpY="-17"/>
        <w:tblW w:w="6946" w:type="dxa"/>
        <w:tblLayout w:type="fixed"/>
        <w:tblLook w:val="0000" w:firstRow="0" w:lastRow="0" w:firstColumn="0" w:lastColumn="0" w:noHBand="0" w:noVBand="0"/>
      </w:tblPr>
      <w:tblGrid>
        <w:gridCol w:w="2835"/>
        <w:gridCol w:w="4111"/>
      </w:tblGrid>
      <w:tr w:rsidR="003B0E24" w:rsidRPr="003828BD" w14:paraId="4F6E2296" w14:textId="77777777" w:rsidTr="00D61389">
        <w:trPr>
          <w:trHeight w:val="274"/>
        </w:trPr>
        <w:tc>
          <w:tcPr>
            <w:tcW w:w="2835" w:type="dxa"/>
            <w:vAlign w:val="center"/>
          </w:tcPr>
          <w:p w14:paraId="45FA6D67" w14:textId="77777777" w:rsidR="003B0E24" w:rsidRPr="00F41D1F" w:rsidRDefault="003B0E24" w:rsidP="00D61389">
            <w:pPr>
              <w:spacing w:line="240" w:lineRule="auto"/>
              <w:ind w:left="0" w:hanging="2"/>
              <w:jc w:val="center"/>
              <w:textDirection w:val="lrTb"/>
              <w:rPr>
                <w:rFonts w:cs="Calibri"/>
                <w:b/>
                <w:bCs/>
                <w:color w:val="000000"/>
                <w:sz w:val="20"/>
                <w:szCs w:val="20"/>
                <w:lang w:val="en-US"/>
              </w:rPr>
            </w:pPr>
            <w:proofErr w:type="spellStart"/>
            <w:r w:rsidRPr="00F41D1F">
              <w:rPr>
                <w:rFonts w:cs="Calibri"/>
                <w:b/>
                <w:bCs/>
                <w:color w:val="000000"/>
                <w:sz w:val="20"/>
                <w:szCs w:val="20"/>
                <w:lang w:val="en-US"/>
              </w:rPr>
              <w:lastRenderedPageBreak/>
              <w:t>Formulasi</w:t>
            </w:r>
            <w:proofErr w:type="spellEnd"/>
          </w:p>
        </w:tc>
        <w:tc>
          <w:tcPr>
            <w:tcW w:w="4111" w:type="dxa"/>
            <w:vAlign w:val="center"/>
          </w:tcPr>
          <w:p w14:paraId="3343E9D3" w14:textId="45877C0B" w:rsidR="003B0E24" w:rsidRPr="00F41D1F" w:rsidRDefault="003B0E24" w:rsidP="00D61389">
            <w:pPr>
              <w:spacing w:line="240" w:lineRule="auto"/>
              <w:ind w:left="0" w:hanging="2"/>
              <w:jc w:val="center"/>
              <w:textDirection w:val="lrTb"/>
              <w:rPr>
                <w:rFonts w:cs="Calibri"/>
                <w:b/>
                <w:bCs/>
                <w:iCs/>
                <w:color w:val="000000"/>
                <w:sz w:val="20"/>
                <w:szCs w:val="20"/>
                <w:lang w:val="en-US"/>
              </w:rPr>
            </w:pPr>
            <w:r>
              <w:rPr>
                <w:rFonts w:cs="Calibri"/>
                <w:b/>
                <w:bCs/>
                <w:iCs/>
                <w:color w:val="000000"/>
                <w:sz w:val="20"/>
                <w:szCs w:val="20"/>
                <w:lang w:val="en-US"/>
              </w:rPr>
              <w:t xml:space="preserve">Rata-rata </w:t>
            </w:r>
            <w:proofErr w:type="spellStart"/>
            <w:r>
              <w:rPr>
                <w:rFonts w:cs="Calibri"/>
                <w:b/>
                <w:bCs/>
                <w:iCs/>
                <w:color w:val="000000"/>
                <w:sz w:val="20"/>
                <w:szCs w:val="20"/>
                <w:lang w:val="en-US"/>
              </w:rPr>
              <w:t>pengujian</w:t>
            </w:r>
            <w:proofErr w:type="spellEnd"/>
            <w:r>
              <w:rPr>
                <w:rFonts w:cs="Calibri"/>
                <w:b/>
                <w:bCs/>
                <w:iCs/>
                <w:color w:val="000000"/>
                <w:sz w:val="20"/>
                <w:szCs w:val="20"/>
                <w:lang w:val="en-US"/>
              </w:rPr>
              <w:t xml:space="preserve"> (</w:t>
            </w:r>
            <w:proofErr w:type="spellStart"/>
            <w:r>
              <w:rPr>
                <w:rFonts w:cs="Calibri"/>
                <w:b/>
                <w:bCs/>
                <w:iCs/>
                <w:color w:val="000000"/>
                <w:sz w:val="20"/>
                <w:szCs w:val="20"/>
                <w:lang w:val="en-US"/>
              </w:rPr>
              <w:t>dPa.s</w:t>
            </w:r>
            <w:proofErr w:type="spellEnd"/>
            <w:r>
              <w:rPr>
                <w:rFonts w:cs="Calibri"/>
                <w:b/>
                <w:bCs/>
                <w:iCs/>
                <w:color w:val="000000"/>
                <w:sz w:val="20"/>
                <w:szCs w:val="20"/>
                <w:lang w:val="en-US"/>
              </w:rPr>
              <w:t>) ± SD</w:t>
            </w:r>
          </w:p>
        </w:tc>
      </w:tr>
      <w:tr w:rsidR="003B0E24" w:rsidRPr="003828BD" w14:paraId="489149A8" w14:textId="77777777" w:rsidTr="00D61389">
        <w:trPr>
          <w:trHeight w:val="430"/>
        </w:trPr>
        <w:tc>
          <w:tcPr>
            <w:tcW w:w="2835" w:type="dxa"/>
            <w:vAlign w:val="center"/>
          </w:tcPr>
          <w:p w14:paraId="4F31B3A7" w14:textId="77777777" w:rsidR="003B0E24" w:rsidRPr="003828BD" w:rsidRDefault="003B0E24" w:rsidP="00D61389">
            <w:pPr>
              <w:spacing w:line="240" w:lineRule="auto"/>
              <w:ind w:leftChars="0" w:left="2" w:hanging="2"/>
              <w:jc w:val="center"/>
              <w:textDirection w:val="lrTb"/>
              <w:rPr>
                <w:rFonts w:cs="Calibri"/>
                <w:b/>
                <w:bCs/>
                <w:color w:val="000000"/>
                <w:sz w:val="20"/>
                <w:szCs w:val="20"/>
              </w:rPr>
            </w:pPr>
            <w:r w:rsidRPr="003828BD">
              <w:rPr>
                <w:rFonts w:cs="Calibri"/>
                <w:b/>
                <w:bCs/>
                <w:color w:val="000000"/>
                <w:sz w:val="20"/>
                <w:szCs w:val="20"/>
              </w:rPr>
              <w:t>FI</w:t>
            </w:r>
          </w:p>
          <w:p w14:paraId="40C5DB5E" w14:textId="77777777" w:rsidR="003B0E24" w:rsidRPr="003828BD" w:rsidRDefault="003B0E24" w:rsidP="00D61389">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0,5%</w:t>
            </w:r>
            <w:r>
              <w:rPr>
                <w:rFonts w:cs="Calibri"/>
                <w:b/>
                <w:bCs/>
                <w:color w:val="000000"/>
                <w:sz w:val="20"/>
                <w:szCs w:val="20"/>
                <w:lang w:val="en-US"/>
              </w:rPr>
              <w:t>)</w:t>
            </w:r>
          </w:p>
        </w:tc>
        <w:tc>
          <w:tcPr>
            <w:tcW w:w="4111" w:type="dxa"/>
            <w:vAlign w:val="center"/>
          </w:tcPr>
          <w:p w14:paraId="017D8CDA" w14:textId="7DF0F8CA" w:rsidR="003B0E24" w:rsidRPr="00F41D1F" w:rsidRDefault="003B0E24" w:rsidP="00D61389">
            <w:pPr>
              <w:spacing w:line="240" w:lineRule="auto"/>
              <w:ind w:left="0" w:hanging="2"/>
              <w:jc w:val="center"/>
              <w:textDirection w:val="lrTb"/>
              <w:rPr>
                <w:rFonts w:cs="Calibri"/>
                <w:color w:val="000000"/>
                <w:sz w:val="20"/>
                <w:szCs w:val="20"/>
                <w:lang w:val="en-US"/>
              </w:rPr>
            </w:pPr>
            <w:r>
              <w:rPr>
                <w:rFonts w:cs="Calibri"/>
                <w:sz w:val="20"/>
                <w:szCs w:val="20"/>
                <w:lang w:val="en-US"/>
              </w:rPr>
              <w:t>25</w:t>
            </w:r>
            <w:r w:rsidR="00B8183F">
              <w:rPr>
                <w:rFonts w:cs="Calibri"/>
                <w:sz w:val="20"/>
                <w:szCs w:val="20"/>
                <w:lang w:val="en-US"/>
              </w:rPr>
              <w:t>1</w:t>
            </w:r>
            <w:r>
              <w:rPr>
                <w:rFonts w:cs="Calibri"/>
                <w:sz w:val="20"/>
                <w:szCs w:val="20"/>
                <w:lang w:val="en-US"/>
              </w:rPr>
              <w:t>,11</w:t>
            </w:r>
            <w:r>
              <w:rPr>
                <w:rFonts w:cs="Calibri"/>
                <w:sz w:val="20"/>
                <w:szCs w:val="20"/>
                <w:lang w:val="en-US"/>
              </w:rPr>
              <w:t>±</w:t>
            </w:r>
            <w:r>
              <w:rPr>
                <w:rFonts w:cs="Calibri"/>
                <w:sz w:val="20"/>
                <w:szCs w:val="20"/>
                <w:lang w:val="en-US"/>
              </w:rPr>
              <w:t>7,40</w:t>
            </w:r>
          </w:p>
        </w:tc>
      </w:tr>
      <w:tr w:rsidR="003B0E24" w:rsidRPr="003828BD" w14:paraId="2EBDF431" w14:textId="77777777" w:rsidTr="00D61389">
        <w:trPr>
          <w:trHeight w:val="300"/>
        </w:trPr>
        <w:tc>
          <w:tcPr>
            <w:tcW w:w="2835" w:type="dxa"/>
            <w:vAlign w:val="center"/>
          </w:tcPr>
          <w:p w14:paraId="08C3904C" w14:textId="77777777" w:rsidR="003B0E24" w:rsidRPr="003828BD" w:rsidRDefault="003B0E24" w:rsidP="00D61389">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w:t>
            </w:r>
          </w:p>
          <w:p w14:paraId="51835F84" w14:textId="77777777" w:rsidR="003B0E24" w:rsidRPr="003828BD" w:rsidRDefault="003B0E24" w:rsidP="00D61389">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0,75%)</w:t>
            </w:r>
          </w:p>
        </w:tc>
        <w:tc>
          <w:tcPr>
            <w:tcW w:w="4111" w:type="dxa"/>
            <w:vAlign w:val="center"/>
          </w:tcPr>
          <w:p w14:paraId="37F435BA" w14:textId="65D92942" w:rsidR="003B0E24" w:rsidRPr="003828BD" w:rsidRDefault="003B0E24" w:rsidP="00D61389">
            <w:pPr>
              <w:spacing w:line="240" w:lineRule="auto"/>
              <w:ind w:left="0" w:hanging="2"/>
              <w:jc w:val="center"/>
              <w:textDirection w:val="lrTb"/>
              <w:rPr>
                <w:rFonts w:cs="Calibri"/>
                <w:sz w:val="20"/>
                <w:szCs w:val="20"/>
              </w:rPr>
            </w:pPr>
            <w:r>
              <w:rPr>
                <w:rFonts w:cs="Calibri"/>
                <w:sz w:val="20"/>
                <w:szCs w:val="20"/>
                <w:lang w:val="en-US"/>
              </w:rPr>
              <w:t>308,33</w:t>
            </w:r>
            <w:r>
              <w:rPr>
                <w:rFonts w:cs="Calibri"/>
                <w:sz w:val="20"/>
                <w:szCs w:val="20"/>
                <w:lang w:val="en-US"/>
              </w:rPr>
              <w:t>±</w:t>
            </w:r>
            <w:r>
              <w:rPr>
                <w:rFonts w:cs="Calibri"/>
                <w:sz w:val="20"/>
                <w:szCs w:val="20"/>
                <w:lang w:val="en-US"/>
              </w:rPr>
              <w:t>10,30</w:t>
            </w:r>
          </w:p>
        </w:tc>
      </w:tr>
      <w:tr w:rsidR="003B0E24" w:rsidRPr="003828BD" w14:paraId="6CA829DE" w14:textId="77777777" w:rsidTr="00D61389">
        <w:trPr>
          <w:trHeight w:val="300"/>
        </w:trPr>
        <w:tc>
          <w:tcPr>
            <w:tcW w:w="2835" w:type="dxa"/>
            <w:vAlign w:val="center"/>
          </w:tcPr>
          <w:p w14:paraId="484DCA8D" w14:textId="77777777" w:rsidR="003B0E24" w:rsidRPr="003828BD" w:rsidRDefault="003B0E24" w:rsidP="00D61389">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FIII</w:t>
            </w:r>
          </w:p>
          <w:p w14:paraId="6B605963" w14:textId="77777777" w:rsidR="003B0E24" w:rsidRPr="003828BD" w:rsidRDefault="003B0E24" w:rsidP="00D61389">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1%)</w:t>
            </w:r>
          </w:p>
        </w:tc>
        <w:tc>
          <w:tcPr>
            <w:tcW w:w="4111" w:type="dxa"/>
            <w:vAlign w:val="center"/>
          </w:tcPr>
          <w:p w14:paraId="6A5226D2" w14:textId="475B4B41" w:rsidR="003B0E24" w:rsidRPr="003828BD" w:rsidRDefault="003B0E24" w:rsidP="00D61389">
            <w:pPr>
              <w:keepNext/>
              <w:spacing w:line="240" w:lineRule="auto"/>
              <w:ind w:left="0" w:hanging="2"/>
              <w:jc w:val="center"/>
              <w:textDirection w:val="lrTb"/>
              <w:rPr>
                <w:rFonts w:cs="Calibri"/>
                <w:sz w:val="20"/>
                <w:szCs w:val="20"/>
              </w:rPr>
            </w:pPr>
            <w:r>
              <w:rPr>
                <w:rFonts w:cs="Calibri"/>
                <w:sz w:val="20"/>
                <w:szCs w:val="20"/>
                <w:lang w:val="en-US"/>
              </w:rPr>
              <w:t>449,44</w:t>
            </w:r>
            <w:r>
              <w:rPr>
                <w:rFonts w:cs="Calibri"/>
                <w:sz w:val="20"/>
                <w:szCs w:val="20"/>
                <w:lang w:val="en-US"/>
              </w:rPr>
              <w:t>±</w:t>
            </w:r>
            <w:r>
              <w:rPr>
                <w:rFonts w:cs="Calibri"/>
                <w:sz w:val="20"/>
                <w:szCs w:val="20"/>
                <w:lang w:val="en-US"/>
              </w:rPr>
              <w:t>7,68</w:t>
            </w:r>
          </w:p>
        </w:tc>
      </w:tr>
    </w:tbl>
    <w:p w14:paraId="39A21EF9" w14:textId="77777777" w:rsidR="005C6F3C" w:rsidRDefault="005C6F3C" w:rsidP="00377989">
      <w:pPr>
        <w:pStyle w:val="ListParagraph"/>
        <w:spacing w:line="360" w:lineRule="auto"/>
        <w:ind w:leftChars="0" w:left="0" w:firstLineChars="0" w:firstLine="0"/>
        <w:jc w:val="both"/>
        <w:rPr>
          <w:rFonts w:ascii="Calibri" w:eastAsia="Calibri" w:hAnsi="Calibri" w:cs="Calibri"/>
          <w:sz w:val="22"/>
          <w:szCs w:val="22"/>
        </w:rPr>
        <w:sectPr w:rsidR="005C6F3C" w:rsidSect="005C6F3C">
          <w:type w:val="continuous"/>
          <w:pgSz w:w="11907" w:h="16840"/>
          <w:pgMar w:top="2268" w:right="1701" w:bottom="1701" w:left="2268" w:header="720" w:footer="720" w:gutter="0"/>
          <w:cols w:space="567"/>
          <w:titlePg/>
        </w:sectPr>
      </w:pPr>
    </w:p>
    <w:p w14:paraId="41BF6FD0" w14:textId="40458A9A" w:rsidR="00E7650F" w:rsidRDefault="00E7650F" w:rsidP="00377989">
      <w:pPr>
        <w:pStyle w:val="ListParagraph"/>
        <w:spacing w:line="360" w:lineRule="auto"/>
        <w:ind w:leftChars="0" w:left="0" w:firstLineChars="0" w:firstLine="0"/>
        <w:jc w:val="both"/>
        <w:rPr>
          <w:rFonts w:ascii="Calibri" w:eastAsia="Calibri" w:hAnsi="Calibri" w:cs="Calibri"/>
          <w:sz w:val="22"/>
          <w:szCs w:val="22"/>
        </w:rPr>
      </w:pPr>
      <w:r w:rsidRPr="00E7650F">
        <w:rPr>
          <w:rFonts w:ascii="Calibri" w:eastAsia="Calibri" w:hAnsi="Calibri" w:cs="Calibri"/>
          <w:sz w:val="22"/>
          <w:szCs w:val="22"/>
        </w:rPr>
        <w:t xml:space="preserve">Hasil </w:t>
      </w:r>
      <w:r w:rsidR="007E7CF2">
        <w:rPr>
          <w:rFonts w:ascii="Calibri" w:eastAsia="Calibri" w:hAnsi="Calibri" w:cs="Calibri"/>
          <w:sz w:val="22"/>
          <w:szCs w:val="22"/>
        </w:rPr>
        <w:t xml:space="preserve">uji </w:t>
      </w:r>
      <w:proofErr w:type="spellStart"/>
      <w:r w:rsidR="007E7CF2">
        <w:rPr>
          <w:rFonts w:ascii="Calibri" w:eastAsia="Calibri" w:hAnsi="Calibri" w:cs="Calibri"/>
          <w:sz w:val="22"/>
          <w:szCs w:val="22"/>
        </w:rPr>
        <w:t>viskositas</w:t>
      </w:r>
      <w:proofErr w:type="spellEnd"/>
      <w:r w:rsidR="007E7CF2">
        <w:rPr>
          <w:rFonts w:ascii="Calibri" w:eastAsia="Calibri" w:hAnsi="Calibri" w:cs="Calibri"/>
          <w:sz w:val="22"/>
          <w:szCs w:val="22"/>
        </w:rPr>
        <w:t xml:space="preserve"> </w:t>
      </w:r>
      <w:proofErr w:type="spellStart"/>
      <w:r w:rsidR="007E7CF2">
        <w:rPr>
          <w:rFonts w:ascii="Calibri" w:eastAsia="Calibri" w:hAnsi="Calibri" w:cs="Calibri"/>
          <w:sz w:val="22"/>
          <w:szCs w:val="22"/>
        </w:rPr>
        <w:t>dapat</w:t>
      </w:r>
      <w:proofErr w:type="spellEnd"/>
      <w:r w:rsidR="007E7CF2">
        <w:rPr>
          <w:rFonts w:ascii="Calibri" w:eastAsia="Calibri" w:hAnsi="Calibri" w:cs="Calibri"/>
          <w:sz w:val="22"/>
          <w:szCs w:val="22"/>
        </w:rPr>
        <w:t xml:space="preserve"> </w:t>
      </w:r>
      <w:proofErr w:type="spellStart"/>
      <w:r w:rsidR="007E7CF2">
        <w:rPr>
          <w:rFonts w:ascii="Calibri" w:eastAsia="Calibri" w:hAnsi="Calibri" w:cs="Calibri"/>
          <w:sz w:val="22"/>
          <w:szCs w:val="22"/>
        </w:rPr>
        <w:t>dilihat</w:t>
      </w:r>
      <w:proofErr w:type="spellEnd"/>
      <w:r w:rsidR="007E7CF2">
        <w:rPr>
          <w:rFonts w:ascii="Calibri" w:eastAsia="Calibri" w:hAnsi="Calibri" w:cs="Calibri"/>
          <w:sz w:val="22"/>
          <w:szCs w:val="22"/>
        </w:rPr>
        <w:t xml:space="preserve"> pada </w:t>
      </w:r>
      <w:proofErr w:type="spellStart"/>
      <w:r w:rsidR="007E7CF2">
        <w:rPr>
          <w:rFonts w:ascii="Calibri" w:eastAsia="Calibri" w:hAnsi="Calibri" w:cs="Calibri"/>
          <w:sz w:val="22"/>
          <w:szCs w:val="22"/>
        </w:rPr>
        <w:t>tabel</w:t>
      </w:r>
      <w:proofErr w:type="spellEnd"/>
      <w:r w:rsidR="007E7CF2">
        <w:rPr>
          <w:rFonts w:ascii="Calibri" w:eastAsia="Calibri" w:hAnsi="Calibri" w:cs="Calibri"/>
          <w:sz w:val="22"/>
          <w:szCs w:val="22"/>
        </w:rPr>
        <w:t xml:space="preserve"> 7 </w:t>
      </w:r>
      <w:proofErr w:type="spellStart"/>
      <w:r w:rsidRPr="00E7650F">
        <w:rPr>
          <w:rFonts w:ascii="Calibri" w:eastAsia="Calibri" w:hAnsi="Calibri" w:cs="Calibri"/>
          <w:sz w:val="22"/>
          <w:szCs w:val="22"/>
        </w:rPr>
        <w:t>menunjukkan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bahwa</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ketiga</w:t>
      </w:r>
      <w:proofErr w:type="spellEnd"/>
      <w:r w:rsidRPr="00E7650F">
        <w:rPr>
          <w:rFonts w:ascii="Calibri" w:eastAsia="Calibri" w:hAnsi="Calibri" w:cs="Calibri"/>
          <w:sz w:val="22"/>
          <w:szCs w:val="22"/>
        </w:rPr>
        <w:t xml:space="preserve"> formula </w:t>
      </w:r>
      <w:proofErr w:type="spellStart"/>
      <w:r w:rsidRPr="00E7650F">
        <w:rPr>
          <w:rFonts w:ascii="Calibri" w:eastAsia="Calibri" w:hAnsi="Calibri" w:cs="Calibri"/>
          <w:sz w:val="22"/>
          <w:szCs w:val="22"/>
        </w:rPr>
        <w:t>memiliki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nilai</w:t>
      </w:r>
      <w:proofErr w:type="spellEnd"/>
      <w:r w:rsidRPr="00E7650F">
        <w:rPr>
          <w:rFonts w:ascii="Calibri" w:eastAsia="Calibri" w:hAnsi="Calibri" w:cs="Calibri"/>
          <w:sz w:val="22"/>
          <w:szCs w:val="22"/>
        </w:rPr>
        <w:t xml:space="preserve"> rata-rata 250-450 </w:t>
      </w:r>
      <w:proofErr w:type="spellStart"/>
      <w:r w:rsidRPr="00E7650F">
        <w:rPr>
          <w:rFonts w:ascii="Calibri" w:eastAsia="Calibri" w:hAnsi="Calibri" w:cs="Calibri"/>
          <w:sz w:val="22"/>
          <w:szCs w:val="22"/>
        </w:rPr>
        <w:t>dPa.s</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Nila</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viskositas</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ini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masuk</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dalam</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rentang</w:t>
      </w:r>
      <w:proofErr w:type="spellEnd"/>
      <w:r w:rsidRPr="00E7650F">
        <w:rPr>
          <w:rFonts w:ascii="Calibri" w:eastAsia="Calibri" w:hAnsi="Calibri" w:cs="Calibri"/>
          <w:sz w:val="22"/>
          <w:szCs w:val="22"/>
        </w:rPr>
        <w:t xml:space="preserve"> normal, </w:t>
      </w:r>
      <w:proofErr w:type="spellStart"/>
      <w:r w:rsidRPr="00E7650F">
        <w:rPr>
          <w:rFonts w:ascii="Calibri" w:eastAsia="Calibri" w:hAnsi="Calibri" w:cs="Calibri"/>
          <w:sz w:val="22"/>
          <w:szCs w:val="22"/>
        </w:rPr>
        <w:t>maka</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dapat</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disimpulkan</w:t>
      </w:r>
      <w:proofErr w:type="spellEnd"/>
      <w:r w:rsidRPr="00E7650F">
        <w:rPr>
          <w:rFonts w:ascii="Calibri" w:eastAsia="Calibri" w:hAnsi="Calibri" w:cs="Calibri"/>
          <w:sz w:val="22"/>
          <w:szCs w:val="22"/>
        </w:rPr>
        <w:t xml:space="preserve"> formula I</w:t>
      </w:r>
      <w:r>
        <w:rPr>
          <w:rFonts w:ascii="Calibri" w:eastAsia="Calibri" w:hAnsi="Calibri" w:cs="Calibri"/>
          <w:sz w:val="22"/>
          <w:szCs w:val="22"/>
        </w:rPr>
        <w:t>-</w:t>
      </w:r>
      <w:r w:rsidRPr="00E7650F">
        <w:rPr>
          <w:rFonts w:ascii="Calibri" w:eastAsia="Calibri" w:hAnsi="Calibri" w:cs="Calibri"/>
          <w:sz w:val="22"/>
          <w:szCs w:val="22"/>
        </w:rPr>
        <w:t xml:space="preserve">III </w:t>
      </w:r>
      <w:proofErr w:type="spellStart"/>
      <w:r w:rsidRPr="00E7650F">
        <w:rPr>
          <w:rFonts w:ascii="Calibri" w:eastAsia="Calibri" w:hAnsi="Calibri" w:cs="Calibri"/>
          <w:sz w:val="22"/>
          <w:szCs w:val="22"/>
        </w:rPr>
        <w:t>memenuhi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syarat</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viskositas</w:t>
      </w:r>
      <w:proofErr w:type="spellEnd"/>
      <w:r w:rsidRPr="00E7650F">
        <w:rPr>
          <w:rFonts w:ascii="Calibri" w:eastAsia="Calibri" w:hAnsi="Calibri" w:cs="Calibri"/>
          <w:sz w:val="22"/>
          <w:szCs w:val="22"/>
        </w:rPr>
        <w:t xml:space="preserve"> gel </w:t>
      </w:r>
      <w:r w:rsidRPr="00E7650F">
        <w:rPr>
          <w:rFonts w:ascii="Calibri" w:eastAsia="Calibri" w:hAnsi="Calibri" w:cs="Calibri"/>
          <w:i/>
          <w:iCs/>
          <w:sz w:val="22"/>
          <w:szCs w:val="22"/>
        </w:rPr>
        <w:t>peel-off</w:t>
      </w:r>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Perbedaan</w:t>
      </w:r>
      <w:proofErr w:type="spellEnd"/>
      <w:r w:rsidRPr="00E7650F">
        <w:rPr>
          <w:rFonts w:ascii="Calibri" w:eastAsia="Calibri" w:hAnsi="Calibri" w:cs="Calibri"/>
          <w:sz w:val="22"/>
          <w:szCs w:val="22"/>
        </w:rPr>
        <w:t xml:space="preserve"> </w:t>
      </w:r>
      <w:r w:rsidRPr="00E7650F">
        <w:rPr>
          <w:rFonts w:ascii="Calibri" w:eastAsia="Calibri" w:hAnsi="Calibri" w:cs="Calibri"/>
          <w:i/>
          <w:iCs/>
          <w:sz w:val="22"/>
          <w:szCs w:val="22"/>
        </w:rPr>
        <w:t>gelling agent</w:t>
      </w:r>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akan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mempengaruhi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viskositas</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dari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sediaan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Viskositas</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akan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mempengaruhi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difusi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bahan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aktif</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untuk</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mencapai</w:t>
      </w:r>
      <w:proofErr w:type="spellEnd"/>
      <w:r w:rsidRPr="00E7650F">
        <w:rPr>
          <w:rFonts w:ascii="Calibri" w:eastAsia="Calibri" w:hAnsi="Calibri" w:cs="Calibri"/>
          <w:sz w:val="22"/>
          <w:szCs w:val="22"/>
        </w:rPr>
        <w:t xml:space="preserve"> target. </w:t>
      </w:r>
      <w:proofErr w:type="spellStart"/>
      <w:r w:rsidRPr="00E7650F">
        <w:rPr>
          <w:rFonts w:ascii="Calibri" w:eastAsia="Calibri" w:hAnsi="Calibri" w:cs="Calibri"/>
          <w:sz w:val="22"/>
          <w:szCs w:val="22"/>
        </w:rPr>
        <w:t>Semakin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besar</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konsentrasi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carbopol</w:t>
      </w:r>
      <w:proofErr w:type="spellEnd"/>
      <w:r w:rsidRPr="00E7650F">
        <w:rPr>
          <w:rFonts w:ascii="Calibri" w:eastAsia="Calibri" w:hAnsi="Calibri" w:cs="Calibri"/>
          <w:sz w:val="22"/>
          <w:szCs w:val="22"/>
        </w:rPr>
        <w:t xml:space="preserve"> 940 </w:t>
      </w:r>
      <w:proofErr w:type="spellStart"/>
      <w:r w:rsidRPr="00E7650F">
        <w:rPr>
          <w:rFonts w:ascii="Calibri" w:eastAsia="Calibri" w:hAnsi="Calibri" w:cs="Calibri"/>
          <w:sz w:val="22"/>
          <w:szCs w:val="22"/>
        </w:rPr>
        <w:t>maka</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akan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semakin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besar</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viskositas</w:t>
      </w:r>
      <w:proofErr w:type="spellEnd"/>
      <w:r w:rsidRPr="00E7650F">
        <w:rPr>
          <w:rFonts w:ascii="Calibri" w:eastAsia="Calibri" w:hAnsi="Calibri" w:cs="Calibri"/>
          <w:sz w:val="22"/>
          <w:szCs w:val="22"/>
        </w:rPr>
        <w:t xml:space="preserve"> yang </w:t>
      </w:r>
      <w:proofErr w:type="spellStart"/>
      <w:r w:rsidRPr="00E7650F">
        <w:rPr>
          <w:rFonts w:ascii="Calibri" w:eastAsia="Calibri" w:hAnsi="Calibri" w:cs="Calibri"/>
          <w:sz w:val="22"/>
          <w:szCs w:val="22"/>
        </w:rPr>
        <w:t>dihasilkan</w:t>
      </w:r>
      <w:proofErr w:type="spellEnd"/>
      <w:r w:rsidRPr="00E7650F">
        <w:rPr>
          <w:rFonts w:ascii="Calibri" w:eastAsia="Calibri" w:hAnsi="Calibri" w:cs="Calibri"/>
          <w:sz w:val="22"/>
          <w:szCs w:val="22"/>
        </w:rPr>
        <w:t xml:space="preserve">. Hal </w:t>
      </w:r>
      <w:proofErr w:type="spellStart"/>
      <w:r w:rsidRPr="00E7650F">
        <w:rPr>
          <w:rFonts w:ascii="Calibri" w:eastAsia="Calibri" w:hAnsi="Calibri" w:cs="Calibri"/>
          <w:sz w:val="22"/>
          <w:szCs w:val="22"/>
        </w:rPr>
        <w:t>ini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karena</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carbopol</w:t>
      </w:r>
      <w:proofErr w:type="spellEnd"/>
      <w:r w:rsidRPr="00E7650F">
        <w:rPr>
          <w:rFonts w:ascii="Calibri" w:eastAsia="Calibri" w:hAnsi="Calibri" w:cs="Calibri"/>
          <w:sz w:val="22"/>
          <w:szCs w:val="22"/>
        </w:rPr>
        <w:t xml:space="preserve"> 940 </w:t>
      </w:r>
      <w:proofErr w:type="spellStart"/>
      <w:r w:rsidRPr="00E7650F">
        <w:rPr>
          <w:rFonts w:ascii="Calibri" w:eastAsia="Calibri" w:hAnsi="Calibri" w:cs="Calibri"/>
          <w:sz w:val="22"/>
          <w:szCs w:val="22"/>
        </w:rPr>
        <w:t>mudah</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terdispersi</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dengan</w:t>
      </w:r>
      <w:proofErr w:type="spellEnd"/>
      <w:r w:rsidRPr="00E7650F">
        <w:rPr>
          <w:rFonts w:ascii="Calibri" w:eastAsia="Calibri" w:hAnsi="Calibri" w:cs="Calibri"/>
          <w:sz w:val="22"/>
          <w:szCs w:val="22"/>
        </w:rPr>
        <w:t xml:space="preserve"> air </w:t>
      </w:r>
      <w:proofErr w:type="spellStart"/>
      <w:r w:rsidRPr="00E7650F">
        <w:rPr>
          <w:rFonts w:ascii="Calibri" w:eastAsia="Calibri" w:hAnsi="Calibri" w:cs="Calibri"/>
          <w:sz w:val="22"/>
          <w:szCs w:val="22"/>
        </w:rPr>
        <w:t>sehingga</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akan</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membentuk</w:t>
      </w:r>
      <w:proofErr w:type="spellEnd"/>
      <w:r w:rsidRPr="00E7650F">
        <w:rPr>
          <w:rFonts w:ascii="Calibri" w:eastAsia="Calibri" w:hAnsi="Calibri" w:cs="Calibri"/>
          <w:sz w:val="22"/>
          <w:szCs w:val="22"/>
        </w:rPr>
        <w:t xml:space="preserve"> </w:t>
      </w:r>
      <w:proofErr w:type="spellStart"/>
      <w:r w:rsidRPr="00E7650F">
        <w:rPr>
          <w:rFonts w:ascii="Calibri" w:eastAsia="Calibri" w:hAnsi="Calibri" w:cs="Calibri"/>
          <w:sz w:val="22"/>
          <w:szCs w:val="22"/>
        </w:rPr>
        <w:t>koloid</w:t>
      </w:r>
      <w:proofErr w:type="spellEnd"/>
      <w:r w:rsidRPr="00E7650F">
        <w:rPr>
          <w:rFonts w:ascii="Calibri" w:eastAsia="Calibri" w:hAnsi="Calibri" w:cs="Calibri"/>
          <w:sz w:val="22"/>
          <w:szCs w:val="22"/>
        </w:rPr>
        <w:t>.</w:t>
      </w:r>
    </w:p>
    <w:p w14:paraId="2D0D4D17" w14:textId="15DE75EB" w:rsidR="00E7650F" w:rsidRDefault="00E7650F" w:rsidP="00E7650F">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Hasil </w:t>
      </w:r>
      <w:proofErr w:type="spellStart"/>
      <w:r>
        <w:rPr>
          <w:rFonts w:ascii="Calibri" w:eastAsia="Calibri" w:hAnsi="Calibri" w:cs="Calibri"/>
          <w:sz w:val="22"/>
          <w:szCs w:val="22"/>
        </w:rPr>
        <w:t>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pengaruh</w:t>
      </w:r>
      <w:proofErr w:type="spellEnd"/>
      <w:r>
        <w:rPr>
          <w:rFonts w:ascii="Calibri" w:eastAsia="Calibri" w:hAnsi="Calibri" w:cs="Calibri"/>
          <w:sz w:val="22"/>
          <w:szCs w:val="22"/>
        </w:rPr>
        <w:t xml:space="preserve"> </w:t>
      </w:r>
      <w:r w:rsidRPr="00847C0D">
        <w:rPr>
          <w:rFonts w:ascii="Calibri" w:eastAsia="Calibri" w:hAnsi="Calibri" w:cs="Calibri"/>
          <w:i/>
          <w:iCs/>
          <w:sz w:val="22"/>
          <w:szCs w:val="22"/>
        </w:rPr>
        <w:t>gelling agent</w:t>
      </w:r>
      <w:r>
        <w:rPr>
          <w:rFonts w:ascii="Calibri" w:eastAsia="Calibri" w:hAnsi="Calibri" w:cs="Calibri"/>
          <w:sz w:val="22"/>
          <w:szCs w:val="22"/>
        </w:rPr>
        <w:t xml:space="preserve"> </w:t>
      </w:r>
      <w:proofErr w:type="spellStart"/>
      <w:r>
        <w:rPr>
          <w:rFonts w:ascii="Calibri" w:eastAsia="Calibri" w:hAnsi="Calibri" w:cs="Calibri"/>
          <w:sz w:val="22"/>
          <w:szCs w:val="22"/>
        </w:rPr>
        <w:t>c</w:t>
      </w:r>
      <w:r>
        <w:rPr>
          <w:rFonts w:ascii="Calibri" w:eastAsia="Calibri" w:hAnsi="Calibri" w:cs="Calibri"/>
          <w:sz w:val="22"/>
          <w:szCs w:val="22"/>
        </w:rPr>
        <w:t>arbopol</w:t>
      </w:r>
      <w:proofErr w:type="spellEnd"/>
      <w:r>
        <w:rPr>
          <w:rFonts w:ascii="Calibri" w:eastAsia="Calibri" w:hAnsi="Calibri" w:cs="Calibri"/>
          <w:sz w:val="22"/>
          <w:szCs w:val="22"/>
        </w:rPr>
        <w:t xml:space="preserve"> 940 </w:t>
      </w:r>
      <w:proofErr w:type="spellStart"/>
      <w:r>
        <w:rPr>
          <w:rFonts w:ascii="Calibri" w:eastAsia="Calibri" w:hAnsi="Calibri" w:cs="Calibri"/>
          <w:sz w:val="22"/>
          <w:szCs w:val="22"/>
        </w:rPr>
        <w:t>terhadap</w:t>
      </w:r>
      <w:proofErr w:type="spellEnd"/>
      <w:r>
        <w:rPr>
          <w:rFonts w:ascii="Calibri" w:eastAsia="Calibri" w:hAnsi="Calibri" w:cs="Calibri"/>
          <w:sz w:val="22"/>
          <w:szCs w:val="22"/>
        </w:rPr>
        <w:t xml:space="preserve"> </w:t>
      </w:r>
      <w:proofErr w:type="spellStart"/>
      <w:r w:rsidR="004444C4">
        <w:rPr>
          <w:rFonts w:ascii="Calibri" w:eastAsia="Calibri" w:hAnsi="Calibri" w:cs="Calibri"/>
          <w:sz w:val="22"/>
          <w:szCs w:val="22"/>
        </w:rPr>
        <w:t>viskositas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sediaan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secara</w:t>
      </w:r>
      <w:proofErr w:type="spellEnd"/>
      <w:r>
        <w:rPr>
          <w:rFonts w:ascii="Calibri" w:eastAsia="Calibri" w:hAnsi="Calibri" w:cs="Calibri"/>
          <w:sz w:val="22"/>
          <w:szCs w:val="22"/>
        </w:rPr>
        <w:t xml:space="preserve"> </w:t>
      </w:r>
      <w:proofErr w:type="spellStart"/>
      <w:r w:rsidRPr="00377989">
        <w:rPr>
          <w:rFonts w:ascii="Calibri" w:eastAsia="Calibri" w:hAnsi="Calibri" w:cs="Calibri"/>
          <w:spacing w:val="-16"/>
          <w:sz w:val="22"/>
          <w:szCs w:val="22"/>
        </w:rPr>
        <w:t>statistika</w:t>
      </w:r>
      <w:proofErr w:type="spellEnd"/>
      <w:r w:rsidRPr="00377989">
        <w:rPr>
          <w:rFonts w:ascii="Calibri" w:eastAsia="Calibri" w:hAnsi="Calibri" w:cs="Calibri"/>
          <w:spacing w:val="-16"/>
          <w:sz w:val="22"/>
          <w:szCs w:val="22"/>
        </w:rPr>
        <w:t xml:space="preserve"> </w:t>
      </w:r>
      <w:proofErr w:type="spellStart"/>
      <w:r w:rsidRPr="00377989">
        <w:rPr>
          <w:rFonts w:ascii="Calibri" w:eastAsia="Calibri" w:hAnsi="Calibri" w:cs="Calibri"/>
          <w:spacing w:val="-16"/>
          <w:sz w:val="22"/>
          <w:szCs w:val="22"/>
        </w:rPr>
        <w:t>menggunakan</w:t>
      </w:r>
      <w:proofErr w:type="spellEnd"/>
      <w:r>
        <w:rPr>
          <w:rFonts w:ascii="Calibri" w:eastAsia="Calibri" w:hAnsi="Calibri" w:cs="Calibri"/>
          <w:sz w:val="22"/>
          <w:szCs w:val="22"/>
        </w:rPr>
        <w:t xml:space="preserve"> SPPS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terdistribusi</w:t>
      </w:r>
      <w:proofErr w:type="spellEnd"/>
      <w:r>
        <w:rPr>
          <w:rFonts w:ascii="Calibri" w:eastAsia="Calibri" w:hAnsi="Calibri" w:cs="Calibri"/>
          <w:sz w:val="22"/>
          <w:szCs w:val="22"/>
        </w:rPr>
        <w:t xml:space="preserve"> normal (P&gt;0,05</w:t>
      </w:r>
      <w:r w:rsidRPr="003B0E24">
        <w:rPr>
          <w:rFonts w:ascii="Calibri" w:eastAsia="Calibri" w:hAnsi="Calibri" w:cs="Calibri"/>
          <w:spacing w:val="-22"/>
          <w:sz w:val="22"/>
          <w:szCs w:val="22"/>
        </w:rPr>
        <w:t xml:space="preserve">). </w:t>
      </w:r>
      <w:proofErr w:type="spellStart"/>
      <w:r w:rsidRPr="003B0E24">
        <w:rPr>
          <w:rFonts w:ascii="Calibri" w:eastAsia="Calibri" w:hAnsi="Calibri" w:cs="Calibri"/>
          <w:spacing w:val="-22"/>
          <w:sz w:val="22"/>
          <w:szCs w:val="22"/>
        </w:rPr>
        <w:t>Sehingga</w:t>
      </w:r>
      <w:proofErr w:type="spellEnd"/>
      <w:r w:rsidRPr="003B0E24">
        <w:rPr>
          <w:rFonts w:ascii="Calibri" w:eastAsia="Calibri" w:hAnsi="Calibri" w:cs="Calibri"/>
          <w:spacing w:val="-22"/>
          <w:sz w:val="22"/>
          <w:szCs w:val="22"/>
        </w:rPr>
        <w:t xml:space="preserve"> data </w:t>
      </w:r>
      <w:proofErr w:type="spellStart"/>
      <w:r w:rsidRPr="003B0E24">
        <w:rPr>
          <w:rFonts w:ascii="Calibri" w:eastAsia="Calibri" w:hAnsi="Calibri" w:cs="Calibri"/>
          <w:spacing w:val="-22"/>
          <w:sz w:val="22"/>
          <w:szCs w:val="22"/>
        </w:rPr>
        <w:t>dianalisis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menggunakan</w:t>
      </w:r>
      <w:proofErr w:type="spellEnd"/>
      <w:r>
        <w:rPr>
          <w:rFonts w:ascii="Calibri" w:eastAsia="Calibri" w:hAnsi="Calibri" w:cs="Calibri"/>
          <w:sz w:val="22"/>
          <w:szCs w:val="22"/>
        </w:rPr>
        <w:t xml:space="preserve"> ANOVA. Hasil </w:t>
      </w:r>
      <w:proofErr w:type="spellStart"/>
      <w:r>
        <w:rPr>
          <w:rFonts w:ascii="Calibri" w:eastAsia="Calibri" w:hAnsi="Calibri" w:cs="Calibri"/>
          <w:sz w:val="22"/>
          <w:szCs w:val="22"/>
        </w:rPr>
        <w:t>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ragam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perbedaan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bermakna</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tiap</w:t>
      </w:r>
      <w:proofErr w:type="spellEnd"/>
      <w:r>
        <w:rPr>
          <w:rFonts w:ascii="Calibri" w:eastAsia="Calibri" w:hAnsi="Calibri" w:cs="Calibri"/>
          <w:sz w:val="22"/>
          <w:szCs w:val="22"/>
        </w:rPr>
        <w:t xml:space="preserve"> formula (P&lt;0,05).</w:t>
      </w:r>
      <w:r w:rsidRPr="00865D49">
        <w:rPr>
          <w:rFonts w:ascii="Calibri" w:eastAsia="Calibri" w:hAnsi="Calibri" w:cs="Calibri"/>
          <w:sz w:val="22"/>
          <w:szCs w:val="22"/>
        </w:rPr>
        <w:t xml:space="preserve"> </w:t>
      </w:r>
    </w:p>
    <w:p w14:paraId="4A5C6103" w14:textId="55029EFC" w:rsidR="004444C4" w:rsidRDefault="004444C4" w:rsidP="00377989">
      <w:pPr>
        <w:pStyle w:val="ListParagraph"/>
        <w:spacing w:line="360" w:lineRule="auto"/>
        <w:ind w:leftChars="0" w:left="0" w:firstLineChars="0" w:firstLine="0"/>
        <w:jc w:val="both"/>
        <w:rPr>
          <w:rFonts w:ascii="Calibri" w:eastAsia="Calibri" w:hAnsi="Calibri" w:cs="Calibri"/>
          <w:sz w:val="22"/>
          <w:szCs w:val="22"/>
        </w:rPr>
      </w:pPr>
    </w:p>
    <w:p w14:paraId="6099FCCA" w14:textId="61E360FB" w:rsidR="004444C4" w:rsidRDefault="004444C4" w:rsidP="004444C4">
      <w:pPr>
        <w:pStyle w:val="ListParagraph"/>
        <w:numPr>
          <w:ilvl w:val="0"/>
          <w:numId w:val="15"/>
        </w:numPr>
        <w:spacing w:line="360" w:lineRule="auto"/>
        <w:ind w:leftChars="0" w:left="426" w:firstLineChars="0"/>
        <w:jc w:val="both"/>
        <w:rPr>
          <w:rFonts w:ascii="Calibri" w:eastAsia="Calibri" w:hAnsi="Calibri" w:cs="Calibri"/>
          <w:sz w:val="22"/>
          <w:szCs w:val="22"/>
        </w:rPr>
      </w:pPr>
      <w:r>
        <w:rPr>
          <w:rFonts w:ascii="Calibri" w:eastAsia="Calibri" w:hAnsi="Calibri" w:cs="Calibri"/>
          <w:sz w:val="22"/>
          <w:szCs w:val="22"/>
        </w:rPr>
        <w:t xml:space="preserve">Hasil Uji Daya </w:t>
      </w:r>
      <w:proofErr w:type="spellStart"/>
      <w:r>
        <w:rPr>
          <w:rFonts w:ascii="Calibri" w:eastAsia="Calibri" w:hAnsi="Calibri" w:cs="Calibri"/>
          <w:sz w:val="22"/>
          <w:szCs w:val="22"/>
        </w:rPr>
        <w:t>Sebar</w:t>
      </w:r>
      <w:proofErr w:type="spellEnd"/>
    </w:p>
    <w:p w14:paraId="5F9CCC2F" w14:textId="2772961B" w:rsidR="004B797F" w:rsidRDefault="004B797F" w:rsidP="00377989">
      <w:pPr>
        <w:pStyle w:val="ListParagraph"/>
        <w:spacing w:line="360" w:lineRule="auto"/>
        <w:ind w:leftChars="0" w:left="0" w:firstLineChars="0" w:firstLine="0"/>
        <w:jc w:val="both"/>
        <w:rPr>
          <w:rFonts w:ascii="Calibri" w:eastAsia="Calibri" w:hAnsi="Calibri" w:cs="Calibri"/>
          <w:sz w:val="22"/>
          <w:szCs w:val="22"/>
        </w:rPr>
      </w:pPr>
      <w:proofErr w:type="spellStart"/>
      <w:r w:rsidRPr="004B797F">
        <w:rPr>
          <w:rFonts w:ascii="Calibri" w:eastAsia="Calibri" w:hAnsi="Calibri" w:cs="Calibri"/>
          <w:sz w:val="22"/>
          <w:szCs w:val="22"/>
        </w:rPr>
        <w:t>Pengujian</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daya</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sebar</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dilakukan</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untuk</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mengetahui</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luas</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penyebaran</w:t>
      </w:r>
      <w:proofErr w:type="spellEnd"/>
      <w:r w:rsidRPr="004B797F">
        <w:rPr>
          <w:rFonts w:ascii="Calibri" w:eastAsia="Calibri" w:hAnsi="Calibri" w:cs="Calibri"/>
          <w:sz w:val="22"/>
          <w:szCs w:val="22"/>
        </w:rPr>
        <w:t xml:space="preserve"> gel </w:t>
      </w:r>
      <w:proofErr w:type="spellStart"/>
      <w:r w:rsidRPr="004B797F">
        <w:rPr>
          <w:rFonts w:ascii="Calibri" w:eastAsia="Calibri" w:hAnsi="Calibri" w:cs="Calibri"/>
          <w:sz w:val="22"/>
          <w:szCs w:val="22"/>
        </w:rPr>
        <w:t>saat</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diaplikasikan</w:t>
      </w:r>
      <w:proofErr w:type="spellEnd"/>
      <w:r w:rsidRPr="004B797F">
        <w:rPr>
          <w:rFonts w:ascii="Calibri" w:eastAsia="Calibri" w:hAnsi="Calibri" w:cs="Calibri"/>
          <w:sz w:val="22"/>
          <w:szCs w:val="22"/>
        </w:rPr>
        <w:t xml:space="preserve"> pada </w:t>
      </w:r>
      <w:proofErr w:type="spellStart"/>
      <w:r w:rsidRPr="004B797F">
        <w:rPr>
          <w:rFonts w:ascii="Calibri" w:eastAsia="Calibri" w:hAnsi="Calibri" w:cs="Calibri"/>
          <w:sz w:val="22"/>
          <w:szCs w:val="22"/>
        </w:rPr>
        <w:t>kulit</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Semakin</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luas</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daya</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sebar</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sediaan</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maka</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semakin</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baik</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penyebaran</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zat</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aktif</w:t>
      </w:r>
      <w:proofErr w:type="spellEnd"/>
      <w:r w:rsidRPr="004B797F">
        <w:rPr>
          <w:rFonts w:ascii="Calibri" w:eastAsia="Calibri" w:hAnsi="Calibri" w:cs="Calibri"/>
          <w:sz w:val="22"/>
          <w:szCs w:val="22"/>
        </w:rPr>
        <w:t xml:space="preserve"> </w:t>
      </w:r>
      <w:proofErr w:type="spellStart"/>
      <w:r w:rsidRPr="004B797F">
        <w:rPr>
          <w:rFonts w:ascii="Calibri" w:eastAsia="Calibri" w:hAnsi="Calibri" w:cs="Calibri"/>
          <w:sz w:val="22"/>
          <w:szCs w:val="22"/>
        </w:rPr>
        <w:t>sediaan</w:t>
      </w:r>
      <w:proofErr w:type="spellEnd"/>
      <w:r w:rsidRPr="004B797F">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Diketahui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perbedaan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nilai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daya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sebar</w:t>
      </w:r>
      <w:proofErr w:type="spellEnd"/>
      <w:r w:rsidR="00FB7370" w:rsidRPr="00FB7370">
        <w:rPr>
          <w:rFonts w:ascii="Calibri" w:eastAsia="Calibri" w:hAnsi="Calibri" w:cs="Calibri"/>
          <w:sz w:val="22"/>
          <w:szCs w:val="22"/>
        </w:rPr>
        <w:t xml:space="preserve"> pada </w:t>
      </w:r>
      <w:proofErr w:type="spellStart"/>
      <w:r w:rsidR="00FB7370" w:rsidRPr="00FB7370">
        <w:rPr>
          <w:rFonts w:ascii="Calibri" w:eastAsia="Calibri" w:hAnsi="Calibri" w:cs="Calibri"/>
          <w:sz w:val="22"/>
          <w:szCs w:val="22"/>
        </w:rPr>
        <w:t>tiap-tiap</w:t>
      </w:r>
      <w:proofErr w:type="spellEnd"/>
      <w:r w:rsidR="00FB7370" w:rsidRPr="00FB7370">
        <w:rPr>
          <w:rFonts w:ascii="Calibri" w:eastAsia="Calibri" w:hAnsi="Calibri" w:cs="Calibri"/>
          <w:sz w:val="22"/>
          <w:szCs w:val="22"/>
        </w:rPr>
        <w:t xml:space="preserve"> formula </w:t>
      </w:r>
      <w:proofErr w:type="spellStart"/>
      <w:r w:rsidR="00FB7370" w:rsidRPr="00FB7370">
        <w:rPr>
          <w:rFonts w:ascii="Calibri" w:eastAsia="Calibri" w:hAnsi="Calibri" w:cs="Calibri"/>
          <w:sz w:val="22"/>
          <w:szCs w:val="22"/>
        </w:rPr>
        <w:t>disebabkan</w:t>
      </w:r>
      <w:proofErr w:type="spellEnd"/>
      <w:r w:rsidR="00FB7370" w:rsidRPr="00FB7370">
        <w:rPr>
          <w:rFonts w:ascii="Calibri" w:eastAsia="Calibri" w:hAnsi="Calibri" w:cs="Calibri"/>
          <w:sz w:val="22"/>
          <w:szCs w:val="22"/>
        </w:rPr>
        <w:t xml:space="preserve"> oleh </w:t>
      </w:r>
      <w:proofErr w:type="spellStart"/>
      <w:r w:rsidR="00FB7370" w:rsidRPr="00FB7370">
        <w:rPr>
          <w:rFonts w:ascii="Calibri" w:eastAsia="Calibri" w:hAnsi="Calibri" w:cs="Calibri"/>
          <w:sz w:val="22"/>
          <w:szCs w:val="22"/>
        </w:rPr>
        <w:t>perbedaan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nilai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viskositas</w:t>
      </w:r>
      <w:proofErr w:type="spellEnd"/>
      <w:r w:rsidR="00FB7370" w:rsidRPr="00FB7370">
        <w:rPr>
          <w:rFonts w:ascii="Calibri" w:eastAsia="Calibri" w:hAnsi="Calibri" w:cs="Calibri"/>
          <w:sz w:val="22"/>
          <w:szCs w:val="22"/>
        </w:rPr>
        <w:t xml:space="preserve"> yang </w:t>
      </w:r>
      <w:proofErr w:type="spellStart"/>
      <w:r w:rsidR="00FB7370" w:rsidRPr="00FB7370">
        <w:rPr>
          <w:rFonts w:ascii="Calibri" w:eastAsia="Calibri" w:hAnsi="Calibri" w:cs="Calibri"/>
          <w:sz w:val="22"/>
          <w:szCs w:val="22"/>
        </w:rPr>
        <w:t>disebabkan</w:t>
      </w:r>
      <w:proofErr w:type="spellEnd"/>
      <w:r w:rsidR="00FB7370" w:rsidRPr="00FB7370">
        <w:rPr>
          <w:rFonts w:ascii="Calibri" w:eastAsia="Calibri" w:hAnsi="Calibri" w:cs="Calibri"/>
          <w:sz w:val="22"/>
          <w:szCs w:val="22"/>
        </w:rPr>
        <w:t xml:space="preserve"> oleh </w:t>
      </w:r>
      <w:proofErr w:type="spellStart"/>
      <w:r w:rsidR="00FB7370" w:rsidRPr="00FB7370">
        <w:rPr>
          <w:rFonts w:ascii="Calibri" w:eastAsia="Calibri" w:hAnsi="Calibri" w:cs="Calibri"/>
          <w:sz w:val="22"/>
          <w:szCs w:val="22"/>
        </w:rPr>
        <w:t>konsentrasi</w:t>
      </w:r>
      <w:proofErr w:type="spellEnd"/>
      <w:r w:rsidR="00FB7370" w:rsidRPr="00FB7370">
        <w:rPr>
          <w:rFonts w:ascii="Calibri" w:eastAsia="Calibri" w:hAnsi="Calibri" w:cs="Calibri"/>
          <w:sz w:val="22"/>
          <w:szCs w:val="22"/>
        </w:rPr>
        <w:t xml:space="preserve"> </w:t>
      </w:r>
      <w:r w:rsidR="00FB7370" w:rsidRPr="00FB7370">
        <w:rPr>
          <w:rFonts w:ascii="Calibri" w:eastAsia="Calibri" w:hAnsi="Calibri" w:cs="Calibri"/>
          <w:i/>
          <w:iCs/>
          <w:sz w:val="22"/>
          <w:szCs w:val="22"/>
        </w:rPr>
        <w:t xml:space="preserve">gelling agent </w:t>
      </w:r>
      <w:proofErr w:type="spellStart"/>
      <w:r w:rsidR="00FB7370" w:rsidRPr="00FB7370">
        <w:rPr>
          <w:rFonts w:ascii="Calibri" w:eastAsia="Calibri" w:hAnsi="Calibri" w:cs="Calibri"/>
          <w:sz w:val="22"/>
          <w:szCs w:val="22"/>
        </w:rPr>
        <w:t>carbopol</w:t>
      </w:r>
      <w:proofErr w:type="spellEnd"/>
      <w:r w:rsidR="00FB7370" w:rsidRPr="00FB7370">
        <w:rPr>
          <w:rFonts w:ascii="Calibri" w:eastAsia="Calibri" w:hAnsi="Calibri" w:cs="Calibri"/>
          <w:sz w:val="22"/>
          <w:szCs w:val="22"/>
        </w:rPr>
        <w:t xml:space="preserve"> 940. Oleh </w:t>
      </w:r>
      <w:proofErr w:type="spellStart"/>
      <w:r w:rsidR="00FB7370" w:rsidRPr="00FB7370">
        <w:rPr>
          <w:rFonts w:ascii="Calibri" w:eastAsia="Calibri" w:hAnsi="Calibri" w:cs="Calibri"/>
          <w:sz w:val="22"/>
          <w:szCs w:val="22"/>
        </w:rPr>
        <w:t>karena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itu</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nilai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daya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sebar</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berbanding</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terbalik</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dengan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viskositas</w:t>
      </w:r>
      <w:proofErr w:type="spellEnd"/>
      <w:r w:rsidR="00FB7370" w:rsidRPr="00FB7370">
        <w:rPr>
          <w:rFonts w:ascii="Calibri" w:eastAsia="Calibri" w:hAnsi="Calibri" w:cs="Calibri"/>
          <w:sz w:val="22"/>
          <w:szCs w:val="22"/>
        </w:rPr>
        <w:t xml:space="preserve">. Hal </w:t>
      </w:r>
      <w:proofErr w:type="spellStart"/>
      <w:r w:rsidR="00FB7370" w:rsidRPr="00FB7370">
        <w:rPr>
          <w:rFonts w:ascii="Calibri" w:eastAsia="Calibri" w:hAnsi="Calibri" w:cs="Calibri"/>
          <w:sz w:val="22"/>
          <w:szCs w:val="22"/>
        </w:rPr>
        <w:t>ini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sesuai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dengan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penelitian</w:t>
      </w:r>
      <w:proofErr w:type="spellEnd"/>
      <w:r w:rsidR="00FB7370" w:rsidRPr="00FB7370">
        <w:rPr>
          <w:rFonts w:ascii="Calibri" w:eastAsia="Calibri" w:hAnsi="Calibri" w:cs="Calibri"/>
          <w:sz w:val="22"/>
          <w:szCs w:val="22"/>
        </w:rPr>
        <w:t xml:space="preserve"> </w:t>
      </w:r>
      <w:r w:rsidR="00FB7370">
        <w:rPr>
          <w:rFonts w:ascii="Calibri" w:eastAsia="Calibri" w:hAnsi="Calibri" w:cs="Calibri"/>
          <w:sz w:val="22"/>
          <w:szCs w:val="22"/>
        </w:rPr>
        <w:fldChar w:fldCharType="begin" w:fldLock="1"/>
      </w:r>
      <w:r w:rsidR="00430A39">
        <w:rPr>
          <w:rFonts w:ascii="Calibri" w:eastAsia="Calibri" w:hAnsi="Calibri" w:cs="Calibri"/>
          <w:sz w:val="22"/>
          <w:szCs w:val="22"/>
        </w:rPr>
        <w:instrText>ADDIN CSL_CITATION {"citationItems":[{"id":"ITEM-1","itemData":{"abstract":"Latar Belakang: Gel merupakan salah satu bentuk sediaan yang bisa digunakan untuk mengobati jerawat.Basis gel yang biasa digunakan adalah carbopol 940 karena dengan konsentrasi kecil yaitu 0,5%-2% dapat menghasilkan gel yang jernih dengan viskositastinggi. Penelitian ini bertujuan untuk mengetahui konsentrasi carbopol 940 yang optimal untuk menghasilkan gel yang stabil dan memenuhi persyaratan. Gel yang dibuat menggunakan zat aktif daun jeringau hijau (Acorus calamus L.) dengan kandungan senyawa aktif flavonoid dan saponin Metode: Penelitian ini menggunakan metode eksperimental, dengan esktrak daun jeringau hijau (Acorus calamus L.) sebanyak 3,6% sebagai zat aktif dan memvariasikan carbopol 940 sebagai gelling agent dengan konsentrasi 0,75% pada formula I, 1% pada formula II dan 1,25% pada formula III. Kemudian dilakukan evaluasi sediaan pada suhu kamar dan uji dipercepat (Cycling Test) meliputi pH, daya sebar, sineresis/swelling, homogenitas, warna dan bau serta iritasi kulit Hasil: Hasil evaluasi menunjukkan bahwa pH sediaan pada kedua uji penyimpanan mengalami kenaikan, dan hasil pengujian daya sebar sediaan pada suhu kamar serta uji dipercepat mengalami penurunan namun masih memenuhi syarat. Semua sediaan gel antijerawat tidak mengalami peristiwa sineresis/swelling dan memiliki homogenitas yang baik, gel antiijerawat juga tidak mengalami perubahan warna, bau serta tidak mengiritasi kulit baik pada penyimpanan suhu kamar maupun uji dipercepat Kesimpulan: Ekstrak daun jeringau hijau (Acorus calamus L.) dapat diformulasikan menjadi sediaan gel antijerawat yang stabil dan memenuhi persyaratan serta dapat bertahan selama 12 bulan dengan konsentrasi carbopol 940 yang paling optimal sebesar 1%","author":[{"dropping-particle":"","family":"Suzalin","given":"Ferawati","non-dropping-particle":"","parse-names":false,"suffix":""},{"dropping-particle":"","family":"Marlina","given":"Dewi","non-dropping-particle":"","parse-names":false,"suffix":""},{"dropping-particle":"","family":"Agustin","given":"Selvii","non-dropping-particle":"","parse-names":false,"suffix":""}],"container-title":"Jurnal Kesehatan Pharmasi (JKPharm)","id":"ITEM-1","issue":"1","issued":{"date-parts":[["2021"]]},"page":"7-16","title":"Formulasi Dan Evaluasi Gel Antijerawat Ekstrak Daun Jeringau Hijau (Acorus calamus L.) Dengan Variasi Konsentrasi Carbopol 940 Sebagai Gelling Agent","type":"article-journal","volume":"3"},"uris":["http://www.mendeley.com/documents/?uuid=d8c54088-7b4a-43b0-94c9-a5787ffd16dc"]}],"mendeley":{"formattedCitation":"(Suzalin, Marlina and Agustin, 2021)","manualFormatting":"Suzalin dkk., (2021)","plainTextFormattedCitation":"(Suzalin, Marlina and Agustin, 2021)","previouslyFormattedCitation":"(Suzalin, Marlina and Agustin, 2021)"},"properties":{"noteIndex":0},"schema":"https://github.com/citation-style-language/schema/raw/master/csl-citation.json"}</w:instrText>
      </w:r>
      <w:r w:rsidR="00FB7370">
        <w:rPr>
          <w:rFonts w:ascii="Calibri" w:eastAsia="Calibri" w:hAnsi="Calibri" w:cs="Calibri"/>
          <w:sz w:val="22"/>
          <w:szCs w:val="22"/>
        </w:rPr>
        <w:fldChar w:fldCharType="separate"/>
      </w:r>
      <w:r w:rsidR="00FB7370" w:rsidRPr="00FB7370">
        <w:rPr>
          <w:rFonts w:ascii="Calibri" w:eastAsia="Calibri" w:hAnsi="Calibri" w:cs="Calibri"/>
          <w:noProof/>
          <w:sz w:val="22"/>
          <w:szCs w:val="22"/>
        </w:rPr>
        <w:t>Suzalin</w:t>
      </w:r>
      <w:r w:rsidR="00FB7370">
        <w:rPr>
          <w:rFonts w:ascii="Calibri" w:eastAsia="Calibri" w:hAnsi="Calibri" w:cs="Calibri"/>
          <w:noProof/>
          <w:sz w:val="22"/>
          <w:szCs w:val="22"/>
        </w:rPr>
        <w:t xml:space="preserve"> dkk., (</w:t>
      </w:r>
      <w:r w:rsidR="00FB7370" w:rsidRPr="00FB7370">
        <w:rPr>
          <w:rFonts w:ascii="Calibri" w:eastAsia="Calibri" w:hAnsi="Calibri" w:cs="Calibri"/>
          <w:noProof/>
          <w:sz w:val="22"/>
          <w:szCs w:val="22"/>
        </w:rPr>
        <w:t>2021)</w:t>
      </w:r>
      <w:r w:rsidR="00FB7370">
        <w:rPr>
          <w:rFonts w:ascii="Calibri" w:eastAsia="Calibri" w:hAnsi="Calibri" w:cs="Calibri"/>
          <w:sz w:val="22"/>
          <w:szCs w:val="22"/>
        </w:rPr>
        <w:fldChar w:fldCharType="end"/>
      </w:r>
      <w:r w:rsid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menyatakan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penurunan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daya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sebar</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disebabkan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karena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meningkatnya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konsentrasi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carbopol</w:t>
      </w:r>
      <w:proofErr w:type="spellEnd"/>
      <w:r w:rsidR="00FB7370" w:rsidRPr="00FB7370">
        <w:rPr>
          <w:rFonts w:ascii="Calibri" w:eastAsia="Calibri" w:hAnsi="Calibri" w:cs="Calibri"/>
          <w:sz w:val="22"/>
          <w:szCs w:val="22"/>
        </w:rPr>
        <w:t xml:space="preserve"> 940 yang </w:t>
      </w:r>
      <w:proofErr w:type="spellStart"/>
      <w:r w:rsidR="00FB7370" w:rsidRPr="00FB7370">
        <w:rPr>
          <w:rFonts w:ascii="Calibri" w:eastAsia="Calibri" w:hAnsi="Calibri" w:cs="Calibri"/>
          <w:sz w:val="22"/>
          <w:szCs w:val="22"/>
        </w:rPr>
        <w:t>digunakan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Kenaikan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konsentrasi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carbopol</w:t>
      </w:r>
      <w:proofErr w:type="spellEnd"/>
      <w:r w:rsidR="00FB7370" w:rsidRPr="00FB7370">
        <w:rPr>
          <w:rFonts w:ascii="Calibri" w:eastAsia="Calibri" w:hAnsi="Calibri" w:cs="Calibri"/>
          <w:sz w:val="22"/>
          <w:szCs w:val="22"/>
        </w:rPr>
        <w:t xml:space="preserve"> 940 </w:t>
      </w:r>
      <w:proofErr w:type="spellStart"/>
      <w:r w:rsidR="00FB7370" w:rsidRPr="00FB7370">
        <w:rPr>
          <w:rFonts w:ascii="Calibri" w:eastAsia="Calibri" w:hAnsi="Calibri" w:cs="Calibri"/>
          <w:sz w:val="22"/>
          <w:szCs w:val="22"/>
        </w:rPr>
        <w:t>akan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menyebabkan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matriks</w:t>
      </w:r>
      <w:proofErr w:type="spellEnd"/>
      <w:r w:rsidR="00FB7370" w:rsidRPr="00FB7370">
        <w:rPr>
          <w:rFonts w:ascii="Calibri" w:eastAsia="Calibri" w:hAnsi="Calibri" w:cs="Calibri"/>
          <w:sz w:val="22"/>
          <w:szCs w:val="22"/>
        </w:rPr>
        <w:t xml:space="preserve"> gel </w:t>
      </w:r>
      <w:proofErr w:type="spellStart"/>
      <w:r w:rsidR="00FB7370" w:rsidRPr="00FB7370">
        <w:rPr>
          <w:rFonts w:ascii="Calibri" w:eastAsia="Calibri" w:hAnsi="Calibri" w:cs="Calibri"/>
          <w:sz w:val="22"/>
          <w:szCs w:val="22"/>
        </w:rPr>
        <w:t>menjadi</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semakin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kuat</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dimana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konsistensi</w:t>
      </w:r>
      <w:proofErr w:type="spellEnd"/>
      <w:r w:rsidR="00FB7370" w:rsidRPr="00FB7370">
        <w:rPr>
          <w:rFonts w:ascii="Calibri" w:eastAsia="Calibri" w:hAnsi="Calibri" w:cs="Calibri"/>
          <w:sz w:val="22"/>
          <w:szCs w:val="22"/>
        </w:rPr>
        <w:t xml:space="preserve"> gel </w:t>
      </w:r>
      <w:proofErr w:type="spellStart"/>
      <w:r w:rsidR="00FB7370" w:rsidRPr="00FB7370">
        <w:rPr>
          <w:rFonts w:ascii="Calibri" w:eastAsia="Calibri" w:hAnsi="Calibri" w:cs="Calibri"/>
          <w:sz w:val="22"/>
          <w:szCs w:val="22"/>
        </w:rPr>
        <w:t>akan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semakin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kental</w:t>
      </w:r>
      <w:proofErr w:type="spellEnd"/>
      <w:r w:rsidR="00FB7370" w:rsidRPr="00FB7370">
        <w:rPr>
          <w:rFonts w:ascii="Calibri" w:eastAsia="Calibri" w:hAnsi="Calibri" w:cs="Calibri"/>
          <w:sz w:val="22"/>
          <w:szCs w:val="22"/>
        </w:rPr>
        <w:t xml:space="preserve"> dan</w:t>
      </w:r>
      <w:r w:rsidR="006D6E2C">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viskositas</w:t>
      </w:r>
      <w:proofErr w:type="spellEnd"/>
      <w:r w:rsidR="00FB7370" w:rsidRPr="00FB7370">
        <w:rPr>
          <w:rFonts w:ascii="Calibri" w:eastAsia="Calibri" w:hAnsi="Calibri" w:cs="Calibri"/>
          <w:sz w:val="22"/>
          <w:szCs w:val="22"/>
        </w:rPr>
        <w:t xml:space="preserve"> yang </w:t>
      </w:r>
      <w:proofErr w:type="spellStart"/>
      <w:r w:rsidR="00FB7370" w:rsidRPr="00FB7370">
        <w:rPr>
          <w:rFonts w:ascii="Calibri" w:eastAsia="Calibri" w:hAnsi="Calibri" w:cs="Calibri"/>
          <w:sz w:val="22"/>
          <w:szCs w:val="22"/>
        </w:rPr>
        <w:t>semakin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besar</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sehingga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menyebabkan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daya</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sebar</w:t>
      </w:r>
      <w:proofErr w:type="spellEnd"/>
      <w:r w:rsidR="00FB7370" w:rsidRPr="00FB7370">
        <w:rPr>
          <w:rFonts w:ascii="Calibri" w:eastAsia="Calibri" w:hAnsi="Calibri" w:cs="Calibri"/>
          <w:sz w:val="22"/>
          <w:szCs w:val="22"/>
        </w:rPr>
        <w:t xml:space="preserve"> gel </w:t>
      </w:r>
      <w:proofErr w:type="spellStart"/>
      <w:r w:rsidR="00FB7370" w:rsidRPr="00FB7370">
        <w:rPr>
          <w:rFonts w:ascii="Calibri" w:eastAsia="Calibri" w:hAnsi="Calibri" w:cs="Calibri"/>
          <w:sz w:val="22"/>
          <w:szCs w:val="22"/>
        </w:rPr>
        <w:t>akan</w:t>
      </w:r>
      <w:proofErr w:type="spellEnd"/>
      <w:r w:rsidR="00FB7370" w:rsidRPr="00FB7370">
        <w:rPr>
          <w:rFonts w:ascii="Calibri" w:eastAsia="Calibri" w:hAnsi="Calibri" w:cs="Calibri"/>
          <w:sz w:val="22"/>
          <w:szCs w:val="22"/>
        </w:rPr>
        <w:t xml:space="preserve"> </w:t>
      </w:r>
      <w:proofErr w:type="spellStart"/>
      <w:r w:rsidR="00FB7370" w:rsidRPr="00FB7370">
        <w:rPr>
          <w:rFonts w:ascii="Calibri" w:eastAsia="Calibri" w:hAnsi="Calibri" w:cs="Calibri"/>
          <w:sz w:val="22"/>
          <w:szCs w:val="22"/>
        </w:rPr>
        <w:t>menurun</w:t>
      </w:r>
      <w:proofErr w:type="spellEnd"/>
      <w:r w:rsidR="00FB7370" w:rsidRPr="00FB7370">
        <w:rPr>
          <w:rFonts w:ascii="Calibri" w:eastAsia="Calibri" w:hAnsi="Calibri" w:cs="Calibri"/>
          <w:sz w:val="22"/>
          <w:szCs w:val="22"/>
        </w:rPr>
        <w:t>.</w:t>
      </w:r>
    </w:p>
    <w:p w14:paraId="61BEFFDF" w14:textId="77777777" w:rsidR="00CD5379" w:rsidRDefault="00CD5379" w:rsidP="00377989">
      <w:pPr>
        <w:pStyle w:val="ListParagraph"/>
        <w:spacing w:line="360" w:lineRule="auto"/>
        <w:ind w:leftChars="0" w:left="0" w:firstLineChars="0" w:firstLine="0"/>
        <w:jc w:val="both"/>
        <w:rPr>
          <w:rFonts w:ascii="Calibri" w:eastAsia="Calibri" w:hAnsi="Calibri" w:cs="Calibri"/>
          <w:sz w:val="22"/>
          <w:szCs w:val="22"/>
        </w:rPr>
      </w:pPr>
    </w:p>
    <w:p w14:paraId="40373DB0" w14:textId="5BC9A4AA" w:rsidR="006D6E2C" w:rsidRDefault="006D6E2C" w:rsidP="00377989">
      <w:pPr>
        <w:pStyle w:val="ListParagraph"/>
        <w:spacing w:line="360" w:lineRule="auto"/>
        <w:ind w:leftChars="0" w:left="0" w:firstLineChars="0" w:firstLine="0"/>
        <w:jc w:val="both"/>
        <w:rPr>
          <w:rFonts w:ascii="Calibri" w:eastAsia="Calibri" w:hAnsi="Calibri" w:cs="Calibri"/>
          <w:sz w:val="22"/>
          <w:szCs w:val="22"/>
        </w:rPr>
        <w:sectPr w:rsidR="006D6E2C">
          <w:type w:val="continuous"/>
          <w:pgSz w:w="11907" w:h="16840"/>
          <w:pgMar w:top="2268" w:right="1701" w:bottom="1701" w:left="2268" w:header="720" w:footer="720" w:gutter="0"/>
          <w:cols w:num="2" w:space="720" w:equalWidth="0">
            <w:col w:w="3685" w:space="567"/>
            <w:col w:w="3685" w:space="0"/>
          </w:cols>
          <w:titlePg/>
        </w:sectPr>
      </w:pPr>
    </w:p>
    <w:p w14:paraId="7664BB26" w14:textId="733EBA0D" w:rsidR="00CD5379" w:rsidRDefault="00CD5379" w:rsidP="00CD5379">
      <w:pPr>
        <w:pStyle w:val="Caption"/>
        <w:keepNext/>
        <w:ind w:left="0" w:hanging="2"/>
        <w:sectPr w:rsidR="00CD5379">
          <w:type w:val="continuous"/>
          <w:pgSz w:w="11907" w:h="16840"/>
          <w:pgMar w:top="2268" w:right="1701" w:bottom="1701" w:left="2268" w:header="720" w:footer="720" w:gutter="0"/>
          <w:cols w:num="2" w:space="720" w:equalWidth="0">
            <w:col w:w="3685" w:space="567"/>
            <w:col w:w="3685" w:space="0"/>
          </w:cols>
          <w:titlePg/>
        </w:sectPr>
      </w:pPr>
      <w:bookmarkStart w:id="1" w:name="_Hlk111400726"/>
    </w:p>
    <w:tbl>
      <w:tblPr>
        <w:tblStyle w:val="PlainTable21"/>
        <w:tblpPr w:leftFromText="180" w:rightFromText="180" w:vertAnchor="text" w:horzAnchor="page" w:tblpX="2744" w:tblpY="420"/>
        <w:tblW w:w="6946" w:type="dxa"/>
        <w:tblLayout w:type="fixed"/>
        <w:tblLook w:val="0000" w:firstRow="0" w:lastRow="0" w:firstColumn="0" w:lastColumn="0" w:noHBand="0" w:noVBand="0"/>
      </w:tblPr>
      <w:tblGrid>
        <w:gridCol w:w="2127"/>
        <w:gridCol w:w="1134"/>
        <w:gridCol w:w="1275"/>
        <w:gridCol w:w="1134"/>
        <w:gridCol w:w="1276"/>
      </w:tblGrid>
      <w:tr w:rsidR="00534C08" w:rsidRPr="003828BD" w14:paraId="59351CB2" w14:textId="0FE53D04" w:rsidTr="006D6E2C">
        <w:trPr>
          <w:trHeight w:val="274"/>
        </w:trPr>
        <w:tc>
          <w:tcPr>
            <w:tcW w:w="2127" w:type="dxa"/>
            <w:vMerge w:val="restart"/>
            <w:vAlign w:val="center"/>
          </w:tcPr>
          <w:bookmarkEnd w:id="1"/>
          <w:p w14:paraId="430CE5AB" w14:textId="5FDFB2D9" w:rsidR="00534C08" w:rsidRPr="00F41D1F" w:rsidRDefault="00534C08" w:rsidP="006D6E2C">
            <w:pPr>
              <w:spacing w:line="240" w:lineRule="auto"/>
              <w:ind w:left="0" w:hanging="2"/>
              <w:jc w:val="center"/>
              <w:textDirection w:val="lrTb"/>
              <w:rPr>
                <w:rFonts w:cs="Calibri"/>
                <w:b/>
                <w:bCs/>
                <w:color w:val="000000"/>
                <w:sz w:val="20"/>
                <w:szCs w:val="20"/>
              </w:rPr>
            </w:pPr>
            <w:proofErr w:type="spellStart"/>
            <w:r w:rsidRPr="00F41D1F">
              <w:rPr>
                <w:rFonts w:cs="Calibri"/>
                <w:b/>
                <w:bCs/>
                <w:color w:val="000000"/>
                <w:sz w:val="20"/>
                <w:szCs w:val="20"/>
                <w:lang w:val="en-US"/>
              </w:rPr>
              <w:lastRenderedPageBreak/>
              <w:t>Formulasi</w:t>
            </w:r>
            <w:proofErr w:type="spellEnd"/>
          </w:p>
        </w:tc>
        <w:tc>
          <w:tcPr>
            <w:tcW w:w="1134" w:type="dxa"/>
            <w:vMerge w:val="restart"/>
            <w:vAlign w:val="center"/>
          </w:tcPr>
          <w:p w14:paraId="60D3AFFB" w14:textId="4FDB72B3" w:rsidR="00534C08" w:rsidRDefault="00534C08" w:rsidP="006D6E2C">
            <w:pPr>
              <w:spacing w:line="240" w:lineRule="auto"/>
              <w:ind w:left="0" w:hanging="2"/>
              <w:jc w:val="center"/>
              <w:textDirection w:val="lrTb"/>
              <w:rPr>
                <w:rFonts w:cs="Calibri"/>
                <w:b/>
                <w:bCs/>
                <w:iCs/>
                <w:color w:val="000000"/>
                <w:sz w:val="20"/>
                <w:szCs w:val="20"/>
              </w:rPr>
            </w:pPr>
            <w:r>
              <w:rPr>
                <w:rFonts w:cs="Calibri"/>
                <w:b/>
                <w:bCs/>
                <w:iCs/>
                <w:color w:val="000000"/>
                <w:sz w:val="20"/>
                <w:szCs w:val="20"/>
                <w:lang w:val="en-US"/>
              </w:rPr>
              <w:t>Waktu</w:t>
            </w:r>
          </w:p>
        </w:tc>
        <w:tc>
          <w:tcPr>
            <w:tcW w:w="3685" w:type="dxa"/>
            <w:gridSpan w:val="3"/>
            <w:vAlign w:val="center"/>
          </w:tcPr>
          <w:p w14:paraId="686274A7" w14:textId="2196799F" w:rsidR="00534C08" w:rsidRDefault="00534C08" w:rsidP="006D6E2C">
            <w:pPr>
              <w:spacing w:line="240" w:lineRule="auto"/>
              <w:ind w:left="0" w:hanging="2"/>
              <w:jc w:val="center"/>
              <w:textDirection w:val="lrTb"/>
              <w:rPr>
                <w:rFonts w:cs="Calibri"/>
                <w:b/>
                <w:bCs/>
                <w:iCs/>
                <w:color w:val="000000"/>
                <w:sz w:val="20"/>
                <w:szCs w:val="20"/>
              </w:rPr>
            </w:pPr>
            <w:r>
              <w:rPr>
                <w:rFonts w:cs="Calibri"/>
                <w:b/>
                <w:bCs/>
                <w:iCs/>
                <w:color w:val="000000"/>
                <w:sz w:val="20"/>
                <w:szCs w:val="20"/>
                <w:lang w:val="en-US"/>
              </w:rPr>
              <w:t xml:space="preserve">Hasil rata-rata </w:t>
            </w:r>
            <w:proofErr w:type="spellStart"/>
            <w:r>
              <w:rPr>
                <w:rFonts w:cs="Calibri"/>
                <w:b/>
                <w:bCs/>
                <w:iCs/>
                <w:color w:val="000000"/>
                <w:sz w:val="20"/>
                <w:szCs w:val="20"/>
                <w:lang w:val="en-US"/>
              </w:rPr>
              <w:t>daya</w:t>
            </w:r>
            <w:proofErr w:type="spellEnd"/>
            <w:r>
              <w:rPr>
                <w:rFonts w:cs="Calibri"/>
                <w:b/>
                <w:bCs/>
                <w:iCs/>
                <w:color w:val="000000"/>
                <w:sz w:val="20"/>
                <w:szCs w:val="20"/>
                <w:lang w:val="en-US"/>
              </w:rPr>
              <w:t xml:space="preserve"> </w:t>
            </w:r>
            <w:proofErr w:type="spellStart"/>
            <w:r>
              <w:rPr>
                <w:rFonts w:cs="Calibri"/>
                <w:b/>
                <w:bCs/>
                <w:iCs/>
                <w:color w:val="000000"/>
                <w:sz w:val="20"/>
                <w:szCs w:val="20"/>
                <w:lang w:val="en-US"/>
              </w:rPr>
              <w:t>sebar</w:t>
            </w:r>
            <w:proofErr w:type="spellEnd"/>
            <w:r>
              <w:rPr>
                <w:rFonts w:cs="Calibri"/>
                <w:b/>
                <w:bCs/>
                <w:iCs/>
                <w:color w:val="000000"/>
                <w:sz w:val="20"/>
                <w:szCs w:val="20"/>
                <w:lang w:val="en-US"/>
              </w:rPr>
              <w:t xml:space="preserve"> (cm) </w:t>
            </w:r>
            <w:r>
              <w:rPr>
                <w:rFonts w:cs="Calibri"/>
                <w:b/>
                <w:bCs/>
                <w:iCs/>
                <w:color w:val="000000"/>
                <w:sz w:val="20"/>
                <w:szCs w:val="20"/>
                <w:lang w:val="en-US"/>
              </w:rPr>
              <w:t>± SD</w:t>
            </w:r>
          </w:p>
        </w:tc>
      </w:tr>
      <w:tr w:rsidR="00534C08" w:rsidRPr="003828BD" w14:paraId="4F58E8F8" w14:textId="24221F55" w:rsidTr="006D6E2C">
        <w:trPr>
          <w:trHeight w:val="274"/>
        </w:trPr>
        <w:tc>
          <w:tcPr>
            <w:tcW w:w="2127" w:type="dxa"/>
            <w:vMerge/>
            <w:vAlign w:val="center"/>
          </w:tcPr>
          <w:p w14:paraId="7965F825" w14:textId="7385677A" w:rsidR="00534C08" w:rsidRPr="00F41D1F" w:rsidRDefault="00534C08" w:rsidP="006D6E2C">
            <w:pPr>
              <w:spacing w:line="240" w:lineRule="auto"/>
              <w:ind w:left="0" w:hanging="2"/>
              <w:jc w:val="center"/>
              <w:textDirection w:val="lrTb"/>
              <w:rPr>
                <w:rFonts w:cs="Calibri"/>
                <w:b/>
                <w:bCs/>
                <w:color w:val="000000"/>
                <w:sz w:val="20"/>
                <w:szCs w:val="20"/>
                <w:lang w:val="en-US"/>
              </w:rPr>
            </w:pPr>
          </w:p>
        </w:tc>
        <w:tc>
          <w:tcPr>
            <w:tcW w:w="1134" w:type="dxa"/>
            <w:vMerge/>
            <w:vAlign w:val="center"/>
          </w:tcPr>
          <w:p w14:paraId="1634B630" w14:textId="3CE24770" w:rsidR="00534C08" w:rsidRPr="00534C08" w:rsidRDefault="00534C08" w:rsidP="006D6E2C">
            <w:pPr>
              <w:spacing w:line="240" w:lineRule="auto"/>
              <w:ind w:left="0" w:hanging="2"/>
              <w:jc w:val="center"/>
              <w:textDirection w:val="lrTb"/>
              <w:rPr>
                <w:rFonts w:cs="Calibri"/>
                <w:b/>
                <w:bCs/>
                <w:iCs/>
                <w:color w:val="000000"/>
                <w:sz w:val="20"/>
                <w:szCs w:val="20"/>
                <w:lang w:val="en-US"/>
              </w:rPr>
            </w:pPr>
          </w:p>
        </w:tc>
        <w:tc>
          <w:tcPr>
            <w:tcW w:w="1275" w:type="dxa"/>
            <w:vAlign w:val="center"/>
          </w:tcPr>
          <w:p w14:paraId="57ED8D77" w14:textId="6705374B" w:rsidR="00534C08" w:rsidRPr="00F41D1F" w:rsidRDefault="00534C08" w:rsidP="006D6E2C">
            <w:pPr>
              <w:spacing w:line="240" w:lineRule="auto"/>
              <w:ind w:left="0" w:hanging="2"/>
              <w:jc w:val="center"/>
              <w:textDirection w:val="lrTb"/>
              <w:rPr>
                <w:rFonts w:cs="Calibri"/>
                <w:b/>
                <w:bCs/>
                <w:iCs/>
                <w:color w:val="000000"/>
                <w:sz w:val="20"/>
                <w:szCs w:val="20"/>
                <w:lang w:val="en-US"/>
              </w:rPr>
            </w:pPr>
            <w:r>
              <w:rPr>
                <w:rFonts w:cs="Calibri"/>
                <w:b/>
                <w:bCs/>
                <w:iCs/>
                <w:color w:val="000000"/>
                <w:sz w:val="20"/>
                <w:szCs w:val="20"/>
                <w:lang w:val="en-US"/>
              </w:rPr>
              <w:t>50 g</w:t>
            </w:r>
          </w:p>
        </w:tc>
        <w:tc>
          <w:tcPr>
            <w:tcW w:w="1134" w:type="dxa"/>
            <w:vAlign w:val="center"/>
          </w:tcPr>
          <w:p w14:paraId="6BF86453" w14:textId="375B98A4" w:rsidR="00534C08" w:rsidRPr="00534C08" w:rsidRDefault="00534C08" w:rsidP="006D6E2C">
            <w:pPr>
              <w:spacing w:line="240" w:lineRule="auto"/>
              <w:ind w:left="0" w:hanging="2"/>
              <w:jc w:val="center"/>
              <w:textDirection w:val="lrTb"/>
              <w:rPr>
                <w:rFonts w:cs="Calibri"/>
                <w:b/>
                <w:bCs/>
                <w:iCs/>
                <w:color w:val="000000"/>
                <w:sz w:val="20"/>
                <w:szCs w:val="20"/>
                <w:lang w:val="en-US"/>
              </w:rPr>
            </w:pPr>
            <w:r>
              <w:rPr>
                <w:rFonts w:cs="Calibri"/>
                <w:b/>
                <w:bCs/>
                <w:iCs/>
                <w:color w:val="000000"/>
                <w:sz w:val="20"/>
                <w:szCs w:val="20"/>
                <w:lang w:val="en-US"/>
              </w:rPr>
              <w:t>100 g</w:t>
            </w:r>
          </w:p>
        </w:tc>
        <w:tc>
          <w:tcPr>
            <w:tcW w:w="1276" w:type="dxa"/>
            <w:vAlign w:val="center"/>
          </w:tcPr>
          <w:p w14:paraId="4C18D299" w14:textId="57DD9928" w:rsidR="00534C08" w:rsidRPr="00534C08" w:rsidRDefault="00534C08" w:rsidP="006D6E2C">
            <w:pPr>
              <w:spacing w:line="240" w:lineRule="auto"/>
              <w:ind w:left="0" w:hanging="2"/>
              <w:jc w:val="center"/>
              <w:textDirection w:val="lrTb"/>
              <w:rPr>
                <w:rFonts w:cs="Calibri"/>
                <w:b/>
                <w:bCs/>
                <w:iCs/>
                <w:color w:val="000000"/>
                <w:sz w:val="20"/>
                <w:szCs w:val="20"/>
                <w:lang w:val="en-US"/>
              </w:rPr>
            </w:pPr>
            <w:r>
              <w:rPr>
                <w:rFonts w:cs="Calibri"/>
                <w:b/>
                <w:bCs/>
                <w:iCs/>
                <w:color w:val="000000"/>
                <w:sz w:val="20"/>
                <w:szCs w:val="20"/>
                <w:lang w:val="en-US"/>
              </w:rPr>
              <w:t>150 g</w:t>
            </w:r>
          </w:p>
        </w:tc>
      </w:tr>
      <w:tr w:rsidR="00534C08" w:rsidRPr="003828BD" w14:paraId="38131BD2" w14:textId="6F5425CD" w:rsidTr="006D6E2C">
        <w:trPr>
          <w:trHeight w:val="430"/>
        </w:trPr>
        <w:tc>
          <w:tcPr>
            <w:tcW w:w="2127" w:type="dxa"/>
            <w:vAlign w:val="center"/>
          </w:tcPr>
          <w:p w14:paraId="20EE4AA9" w14:textId="77777777" w:rsidR="00534C08" w:rsidRPr="003828BD" w:rsidRDefault="00534C08" w:rsidP="006D6E2C">
            <w:pPr>
              <w:spacing w:line="240" w:lineRule="auto"/>
              <w:ind w:leftChars="0" w:left="2" w:hanging="2"/>
              <w:jc w:val="center"/>
              <w:textDirection w:val="lrTb"/>
              <w:rPr>
                <w:rFonts w:cs="Calibri"/>
                <w:b/>
                <w:bCs/>
                <w:color w:val="000000"/>
                <w:sz w:val="20"/>
                <w:szCs w:val="20"/>
              </w:rPr>
            </w:pPr>
            <w:r w:rsidRPr="003828BD">
              <w:rPr>
                <w:rFonts w:cs="Calibri"/>
                <w:b/>
                <w:bCs/>
                <w:color w:val="000000"/>
                <w:sz w:val="20"/>
                <w:szCs w:val="20"/>
              </w:rPr>
              <w:t>FI</w:t>
            </w:r>
          </w:p>
          <w:p w14:paraId="70B303B1" w14:textId="77777777" w:rsidR="00534C08" w:rsidRPr="003828BD" w:rsidRDefault="00534C08" w:rsidP="006D6E2C">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0,5%</w:t>
            </w:r>
            <w:r>
              <w:rPr>
                <w:rFonts w:cs="Calibri"/>
                <w:b/>
                <w:bCs/>
                <w:color w:val="000000"/>
                <w:sz w:val="20"/>
                <w:szCs w:val="20"/>
                <w:lang w:val="en-US"/>
              </w:rPr>
              <w:t>)</w:t>
            </w:r>
          </w:p>
        </w:tc>
        <w:tc>
          <w:tcPr>
            <w:tcW w:w="1134" w:type="dxa"/>
            <w:vMerge w:val="restart"/>
            <w:vAlign w:val="center"/>
          </w:tcPr>
          <w:p w14:paraId="082DE641" w14:textId="2D7023D1" w:rsidR="00534C08" w:rsidRPr="00534C08" w:rsidRDefault="00534C08" w:rsidP="006D6E2C">
            <w:pPr>
              <w:spacing w:line="240" w:lineRule="auto"/>
              <w:ind w:left="0" w:hanging="2"/>
              <w:jc w:val="center"/>
              <w:textDirection w:val="lrTb"/>
              <w:rPr>
                <w:rFonts w:cs="Calibri"/>
                <w:sz w:val="20"/>
                <w:szCs w:val="20"/>
                <w:lang w:val="en-US"/>
              </w:rPr>
            </w:pPr>
            <w:r>
              <w:rPr>
                <w:rFonts w:cs="Calibri"/>
                <w:sz w:val="20"/>
                <w:szCs w:val="20"/>
                <w:lang w:val="en-US"/>
              </w:rPr>
              <w:t xml:space="preserve">60 </w:t>
            </w:r>
            <w:proofErr w:type="spellStart"/>
            <w:r>
              <w:rPr>
                <w:rFonts w:cs="Calibri"/>
                <w:sz w:val="20"/>
                <w:szCs w:val="20"/>
                <w:lang w:val="en-US"/>
              </w:rPr>
              <w:t>detik</w:t>
            </w:r>
            <w:proofErr w:type="spellEnd"/>
          </w:p>
        </w:tc>
        <w:tc>
          <w:tcPr>
            <w:tcW w:w="1275" w:type="dxa"/>
            <w:vAlign w:val="center"/>
          </w:tcPr>
          <w:p w14:paraId="1EA19663" w14:textId="38391BDC" w:rsidR="00534C08" w:rsidRPr="00F41D1F" w:rsidRDefault="00534C08" w:rsidP="006D6E2C">
            <w:pPr>
              <w:spacing w:line="240" w:lineRule="auto"/>
              <w:ind w:left="0" w:hanging="2"/>
              <w:jc w:val="center"/>
              <w:textDirection w:val="lrTb"/>
              <w:rPr>
                <w:rFonts w:cs="Calibri"/>
                <w:color w:val="000000"/>
                <w:sz w:val="20"/>
                <w:szCs w:val="20"/>
                <w:lang w:val="en-US"/>
              </w:rPr>
            </w:pPr>
            <w:r>
              <w:rPr>
                <w:rFonts w:cs="Calibri"/>
                <w:sz w:val="20"/>
                <w:szCs w:val="20"/>
                <w:lang w:val="en-US"/>
              </w:rPr>
              <w:t>6,37</w:t>
            </w:r>
            <w:r>
              <w:rPr>
                <w:rFonts w:cs="Calibri"/>
                <w:sz w:val="20"/>
                <w:szCs w:val="20"/>
                <w:lang w:val="en-US"/>
              </w:rPr>
              <w:t>±</w:t>
            </w:r>
            <w:r>
              <w:rPr>
                <w:rFonts w:cs="Calibri"/>
                <w:sz w:val="20"/>
                <w:szCs w:val="20"/>
                <w:lang w:val="en-US"/>
              </w:rPr>
              <w:t>0,33</w:t>
            </w:r>
          </w:p>
        </w:tc>
        <w:tc>
          <w:tcPr>
            <w:tcW w:w="1134" w:type="dxa"/>
            <w:vAlign w:val="center"/>
          </w:tcPr>
          <w:p w14:paraId="799F992C" w14:textId="26B8C8ED" w:rsidR="00534C08" w:rsidRPr="006D6E2C" w:rsidRDefault="006D6E2C" w:rsidP="006D6E2C">
            <w:pPr>
              <w:spacing w:line="240" w:lineRule="auto"/>
              <w:ind w:left="0" w:hanging="2"/>
              <w:jc w:val="center"/>
              <w:textDirection w:val="lrTb"/>
              <w:rPr>
                <w:rFonts w:cs="Calibri"/>
                <w:sz w:val="20"/>
                <w:szCs w:val="20"/>
                <w:lang w:val="en-US"/>
              </w:rPr>
            </w:pPr>
            <w:r>
              <w:rPr>
                <w:rFonts w:cs="Calibri"/>
                <w:sz w:val="20"/>
                <w:szCs w:val="20"/>
                <w:lang w:val="en-US"/>
              </w:rPr>
              <w:t xml:space="preserve">6,81 </w:t>
            </w:r>
            <w:r>
              <w:rPr>
                <w:rFonts w:cs="Calibri"/>
                <w:sz w:val="20"/>
                <w:szCs w:val="20"/>
                <w:lang w:val="en-US"/>
              </w:rPr>
              <w:t>±</w:t>
            </w:r>
            <w:r>
              <w:rPr>
                <w:rFonts w:cs="Calibri"/>
                <w:sz w:val="20"/>
                <w:szCs w:val="20"/>
                <w:lang w:val="en-US"/>
              </w:rPr>
              <w:t xml:space="preserve"> 0,18</w:t>
            </w:r>
          </w:p>
        </w:tc>
        <w:tc>
          <w:tcPr>
            <w:tcW w:w="1276" w:type="dxa"/>
            <w:vAlign w:val="center"/>
          </w:tcPr>
          <w:p w14:paraId="0A3B0ABC" w14:textId="3CB252F2" w:rsidR="00534C08" w:rsidRPr="006D6E2C" w:rsidRDefault="006D6E2C" w:rsidP="006D6E2C">
            <w:pPr>
              <w:spacing w:line="240" w:lineRule="auto"/>
              <w:ind w:left="0" w:hanging="2"/>
              <w:jc w:val="center"/>
              <w:textDirection w:val="lrTb"/>
              <w:rPr>
                <w:rFonts w:cs="Calibri"/>
                <w:sz w:val="20"/>
                <w:szCs w:val="20"/>
                <w:lang w:val="en-US"/>
              </w:rPr>
            </w:pPr>
            <w:r>
              <w:rPr>
                <w:rFonts w:cs="Calibri"/>
                <w:sz w:val="20"/>
                <w:szCs w:val="20"/>
                <w:lang w:val="en-US"/>
              </w:rPr>
              <w:t xml:space="preserve">7,18 </w:t>
            </w:r>
            <w:r>
              <w:rPr>
                <w:rFonts w:cs="Calibri"/>
                <w:sz w:val="20"/>
                <w:szCs w:val="20"/>
                <w:lang w:val="en-US"/>
              </w:rPr>
              <w:t>±</w:t>
            </w:r>
            <w:r>
              <w:rPr>
                <w:rFonts w:cs="Calibri"/>
                <w:sz w:val="20"/>
                <w:szCs w:val="20"/>
                <w:lang w:val="en-US"/>
              </w:rPr>
              <w:t xml:space="preserve"> 0,16</w:t>
            </w:r>
          </w:p>
        </w:tc>
      </w:tr>
      <w:tr w:rsidR="00534C08" w:rsidRPr="003828BD" w14:paraId="5960AD51" w14:textId="16177915" w:rsidTr="006D6E2C">
        <w:trPr>
          <w:trHeight w:val="300"/>
        </w:trPr>
        <w:tc>
          <w:tcPr>
            <w:tcW w:w="2127" w:type="dxa"/>
            <w:vAlign w:val="center"/>
          </w:tcPr>
          <w:p w14:paraId="501F288C" w14:textId="77777777" w:rsidR="00534C08" w:rsidRPr="003828BD" w:rsidRDefault="00534C08" w:rsidP="006D6E2C">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w:t>
            </w:r>
          </w:p>
          <w:p w14:paraId="566353DB" w14:textId="77777777" w:rsidR="00534C08" w:rsidRPr="003828BD" w:rsidRDefault="00534C08" w:rsidP="006D6E2C">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0,75%)</w:t>
            </w:r>
          </w:p>
        </w:tc>
        <w:tc>
          <w:tcPr>
            <w:tcW w:w="1134" w:type="dxa"/>
            <w:vMerge/>
            <w:vAlign w:val="center"/>
          </w:tcPr>
          <w:p w14:paraId="2F78EB2B" w14:textId="77777777" w:rsidR="00534C08" w:rsidRDefault="00534C08" w:rsidP="006D6E2C">
            <w:pPr>
              <w:spacing w:line="240" w:lineRule="auto"/>
              <w:ind w:left="0" w:hanging="2"/>
              <w:jc w:val="center"/>
              <w:textDirection w:val="lrTb"/>
              <w:rPr>
                <w:rFonts w:cs="Calibri"/>
                <w:sz w:val="20"/>
                <w:szCs w:val="20"/>
              </w:rPr>
            </w:pPr>
          </w:p>
        </w:tc>
        <w:tc>
          <w:tcPr>
            <w:tcW w:w="1275" w:type="dxa"/>
            <w:vAlign w:val="center"/>
          </w:tcPr>
          <w:p w14:paraId="3B94DFF6" w14:textId="392AD37B" w:rsidR="00534C08" w:rsidRPr="003828BD" w:rsidRDefault="00534C08" w:rsidP="006D6E2C">
            <w:pPr>
              <w:spacing w:line="240" w:lineRule="auto"/>
              <w:ind w:left="0" w:hanging="2"/>
              <w:jc w:val="center"/>
              <w:textDirection w:val="lrTb"/>
              <w:rPr>
                <w:rFonts w:cs="Calibri"/>
                <w:sz w:val="20"/>
                <w:szCs w:val="20"/>
              </w:rPr>
            </w:pPr>
            <w:r>
              <w:rPr>
                <w:rFonts w:cs="Calibri"/>
                <w:sz w:val="20"/>
                <w:szCs w:val="20"/>
                <w:lang w:val="en-US"/>
              </w:rPr>
              <w:t>5,43</w:t>
            </w:r>
            <w:r>
              <w:rPr>
                <w:rFonts w:cs="Calibri"/>
                <w:sz w:val="20"/>
                <w:szCs w:val="20"/>
                <w:lang w:val="en-US"/>
              </w:rPr>
              <w:t>±</w:t>
            </w:r>
            <w:r>
              <w:rPr>
                <w:rFonts w:cs="Calibri"/>
                <w:sz w:val="20"/>
                <w:szCs w:val="20"/>
                <w:lang w:val="en-US"/>
              </w:rPr>
              <w:t>0,14</w:t>
            </w:r>
          </w:p>
        </w:tc>
        <w:tc>
          <w:tcPr>
            <w:tcW w:w="1134" w:type="dxa"/>
            <w:vAlign w:val="center"/>
          </w:tcPr>
          <w:p w14:paraId="4F43676F" w14:textId="7CC660DB" w:rsidR="00534C08" w:rsidRPr="006D6E2C" w:rsidRDefault="006D6E2C" w:rsidP="006D6E2C">
            <w:pPr>
              <w:spacing w:line="240" w:lineRule="auto"/>
              <w:ind w:left="0" w:hanging="2"/>
              <w:jc w:val="center"/>
              <w:textDirection w:val="lrTb"/>
              <w:rPr>
                <w:rFonts w:cs="Calibri"/>
                <w:sz w:val="20"/>
                <w:szCs w:val="20"/>
                <w:lang w:val="en-US"/>
              </w:rPr>
            </w:pPr>
            <w:r>
              <w:rPr>
                <w:rFonts w:cs="Calibri"/>
                <w:sz w:val="20"/>
                <w:szCs w:val="20"/>
                <w:lang w:val="en-US"/>
              </w:rPr>
              <w:t xml:space="preserve">5,83 </w:t>
            </w:r>
            <w:r>
              <w:rPr>
                <w:rFonts w:cs="Calibri"/>
                <w:sz w:val="20"/>
                <w:szCs w:val="20"/>
                <w:lang w:val="en-US"/>
              </w:rPr>
              <w:t>±</w:t>
            </w:r>
            <w:r>
              <w:rPr>
                <w:rFonts w:cs="Calibri"/>
                <w:sz w:val="20"/>
                <w:szCs w:val="20"/>
                <w:lang w:val="en-US"/>
              </w:rPr>
              <w:t xml:space="preserve"> 0,10</w:t>
            </w:r>
          </w:p>
        </w:tc>
        <w:tc>
          <w:tcPr>
            <w:tcW w:w="1276" w:type="dxa"/>
            <w:vAlign w:val="center"/>
          </w:tcPr>
          <w:p w14:paraId="1D8CE99B" w14:textId="1D847EE7" w:rsidR="00534C08" w:rsidRPr="006D6E2C" w:rsidRDefault="006D6E2C" w:rsidP="006D6E2C">
            <w:pPr>
              <w:spacing w:line="240" w:lineRule="auto"/>
              <w:ind w:left="0" w:hanging="2"/>
              <w:jc w:val="center"/>
              <w:textDirection w:val="lrTb"/>
              <w:rPr>
                <w:rFonts w:cs="Calibri"/>
                <w:sz w:val="20"/>
                <w:szCs w:val="20"/>
                <w:lang w:val="en-US"/>
              </w:rPr>
            </w:pPr>
            <w:r>
              <w:rPr>
                <w:rFonts w:cs="Calibri"/>
                <w:sz w:val="20"/>
                <w:szCs w:val="20"/>
                <w:lang w:val="en-US"/>
              </w:rPr>
              <w:t xml:space="preserve">6,19 </w:t>
            </w:r>
            <w:r>
              <w:rPr>
                <w:rFonts w:cs="Calibri"/>
                <w:sz w:val="20"/>
                <w:szCs w:val="20"/>
                <w:lang w:val="en-US"/>
              </w:rPr>
              <w:t>±</w:t>
            </w:r>
            <w:r>
              <w:rPr>
                <w:rFonts w:cs="Calibri"/>
                <w:sz w:val="20"/>
                <w:szCs w:val="20"/>
                <w:lang w:val="en-US"/>
              </w:rPr>
              <w:t xml:space="preserve"> 0,22</w:t>
            </w:r>
          </w:p>
        </w:tc>
      </w:tr>
      <w:tr w:rsidR="00534C08" w:rsidRPr="003828BD" w14:paraId="6849D35E" w14:textId="41EAA405" w:rsidTr="006D6E2C">
        <w:trPr>
          <w:trHeight w:val="300"/>
        </w:trPr>
        <w:tc>
          <w:tcPr>
            <w:tcW w:w="2127" w:type="dxa"/>
            <w:vAlign w:val="center"/>
          </w:tcPr>
          <w:p w14:paraId="6CE5EB2B" w14:textId="77777777" w:rsidR="00534C08" w:rsidRPr="003828BD" w:rsidRDefault="00534C08" w:rsidP="006D6E2C">
            <w:pPr>
              <w:spacing w:line="240" w:lineRule="auto"/>
              <w:ind w:left="0" w:hanging="2"/>
              <w:jc w:val="center"/>
              <w:textDirection w:val="lrTb"/>
              <w:rPr>
                <w:rFonts w:cs="Calibri"/>
                <w:b/>
                <w:bCs/>
                <w:iCs/>
                <w:color w:val="000000"/>
                <w:sz w:val="20"/>
                <w:szCs w:val="20"/>
              </w:rPr>
            </w:pPr>
            <w:r w:rsidRPr="003828BD">
              <w:rPr>
                <w:rFonts w:cs="Calibri"/>
                <w:b/>
                <w:bCs/>
                <w:iCs/>
                <w:color w:val="000000"/>
                <w:sz w:val="20"/>
                <w:szCs w:val="20"/>
              </w:rPr>
              <w:t>FIII</w:t>
            </w:r>
          </w:p>
          <w:p w14:paraId="4B7BBC4B" w14:textId="77777777" w:rsidR="00534C08" w:rsidRPr="003828BD" w:rsidRDefault="00534C08" w:rsidP="006D6E2C">
            <w:pPr>
              <w:spacing w:line="240" w:lineRule="auto"/>
              <w:ind w:left="0" w:hanging="2"/>
              <w:jc w:val="center"/>
              <w:textDirection w:val="lrTb"/>
              <w:rPr>
                <w:rFonts w:cs="Calibri"/>
                <w:color w:val="000000"/>
                <w:sz w:val="20"/>
                <w:szCs w:val="20"/>
              </w:rPr>
            </w:pPr>
            <w:r w:rsidRPr="003828BD">
              <w:rPr>
                <w:rFonts w:cs="Calibri"/>
                <w:b/>
                <w:bCs/>
                <w:color w:val="000000"/>
                <w:sz w:val="20"/>
                <w:szCs w:val="20"/>
              </w:rPr>
              <w:t>(Carbopol 940 1%)</w:t>
            </w:r>
          </w:p>
        </w:tc>
        <w:tc>
          <w:tcPr>
            <w:tcW w:w="1134" w:type="dxa"/>
            <w:vMerge/>
            <w:vAlign w:val="center"/>
          </w:tcPr>
          <w:p w14:paraId="2B652890" w14:textId="77777777" w:rsidR="00534C08" w:rsidRDefault="00534C08" w:rsidP="006D6E2C">
            <w:pPr>
              <w:keepNext/>
              <w:spacing w:line="240" w:lineRule="auto"/>
              <w:ind w:left="0" w:hanging="2"/>
              <w:jc w:val="center"/>
              <w:textDirection w:val="lrTb"/>
              <w:rPr>
                <w:rFonts w:cs="Calibri"/>
                <w:sz w:val="20"/>
                <w:szCs w:val="20"/>
              </w:rPr>
            </w:pPr>
          </w:p>
        </w:tc>
        <w:tc>
          <w:tcPr>
            <w:tcW w:w="1275" w:type="dxa"/>
            <w:vAlign w:val="center"/>
          </w:tcPr>
          <w:p w14:paraId="64F363D5" w14:textId="61AA3FDC" w:rsidR="00534C08" w:rsidRPr="003828BD" w:rsidRDefault="00534C08" w:rsidP="006D6E2C">
            <w:pPr>
              <w:keepNext/>
              <w:spacing w:line="240" w:lineRule="auto"/>
              <w:ind w:left="0" w:hanging="2"/>
              <w:jc w:val="center"/>
              <w:textDirection w:val="lrTb"/>
              <w:rPr>
                <w:rFonts w:cs="Calibri"/>
                <w:sz w:val="20"/>
                <w:szCs w:val="20"/>
              </w:rPr>
            </w:pPr>
            <w:r>
              <w:rPr>
                <w:rFonts w:cs="Calibri"/>
                <w:sz w:val="20"/>
                <w:szCs w:val="20"/>
                <w:lang w:val="en-US"/>
              </w:rPr>
              <w:t>5,24</w:t>
            </w:r>
            <w:r>
              <w:rPr>
                <w:rFonts w:cs="Calibri"/>
                <w:sz w:val="20"/>
                <w:szCs w:val="20"/>
                <w:lang w:val="en-US"/>
              </w:rPr>
              <w:t>±</w:t>
            </w:r>
            <w:r>
              <w:rPr>
                <w:rFonts w:cs="Calibri"/>
                <w:sz w:val="20"/>
                <w:szCs w:val="20"/>
                <w:lang w:val="en-US"/>
              </w:rPr>
              <w:t>0,18</w:t>
            </w:r>
          </w:p>
        </w:tc>
        <w:tc>
          <w:tcPr>
            <w:tcW w:w="1134" w:type="dxa"/>
            <w:vAlign w:val="center"/>
          </w:tcPr>
          <w:p w14:paraId="2D05897C" w14:textId="7AF03ADC" w:rsidR="00534C08" w:rsidRPr="006D6E2C" w:rsidRDefault="006D6E2C" w:rsidP="006D6E2C">
            <w:pPr>
              <w:keepNext/>
              <w:spacing w:line="240" w:lineRule="auto"/>
              <w:ind w:left="0" w:hanging="2"/>
              <w:jc w:val="center"/>
              <w:textDirection w:val="lrTb"/>
              <w:rPr>
                <w:rFonts w:cs="Calibri"/>
                <w:sz w:val="20"/>
                <w:szCs w:val="20"/>
                <w:lang w:val="en-US"/>
              </w:rPr>
            </w:pPr>
            <w:r>
              <w:rPr>
                <w:rFonts w:cs="Calibri"/>
                <w:sz w:val="20"/>
                <w:szCs w:val="20"/>
                <w:lang w:val="en-US"/>
              </w:rPr>
              <w:t xml:space="preserve">5,75 </w:t>
            </w:r>
            <w:r>
              <w:rPr>
                <w:rFonts w:cs="Calibri"/>
                <w:sz w:val="20"/>
                <w:szCs w:val="20"/>
                <w:lang w:val="en-US"/>
              </w:rPr>
              <w:t>±</w:t>
            </w:r>
            <w:r>
              <w:rPr>
                <w:rFonts w:cs="Calibri"/>
                <w:sz w:val="20"/>
                <w:szCs w:val="20"/>
                <w:lang w:val="en-US"/>
              </w:rPr>
              <w:t xml:space="preserve"> 0,31</w:t>
            </w:r>
          </w:p>
        </w:tc>
        <w:tc>
          <w:tcPr>
            <w:tcW w:w="1276" w:type="dxa"/>
            <w:vAlign w:val="center"/>
          </w:tcPr>
          <w:p w14:paraId="61A31CF2" w14:textId="72FFD635" w:rsidR="00534C08" w:rsidRPr="006D6E2C" w:rsidRDefault="006D6E2C" w:rsidP="006D6E2C">
            <w:pPr>
              <w:keepNext/>
              <w:spacing w:line="240" w:lineRule="auto"/>
              <w:ind w:left="0" w:hanging="2"/>
              <w:jc w:val="center"/>
              <w:textDirection w:val="lrTb"/>
              <w:rPr>
                <w:rFonts w:cs="Calibri"/>
                <w:sz w:val="20"/>
                <w:szCs w:val="20"/>
                <w:lang w:val="en-US"/>
              </w:rPr>
            </w:pPr>
            <w:r>
              <w:rPr>
                <w:rFonts w:cs="Calibri"/>
                <w:sz w:val="20"/>
                <w:szCs w:val="20"/>
                <w:lang w:val="en-US"/>
              </w:rPr>
              <w:t xml:space="preserve">6,09 </w:t>
            </w:r>
            <w:r>
              <w:rPr>
                <w:rFonts w:cs="Calibri"/>
                <w:sz w:val="20"/>
                <w:szCs w:val="20"/>
                <w:lang w:val="en-US"/>
              </w:rPr>
              <w:t>±</w:t>
            </w:r>
            <w:r>
              <w:rPr>
                <w:rFonts w:cs="Calibri"/>
                <w:sz w:val="20"/>
                <w:szCs w:val="20"/>
                <w:lang w:val="en-US"/>
              </w:rPr>
              <w:t xml:space="preserve"> 0,37</w:t>
            </w:r>
          </w:p>
        </w:tc>
      </w:tr>
    </w:tbl>
    <w:p w14:paraId="063D3A8D" w14:textId="5DD81ECA" w:rsidR="00CD5379" w:rsidRDefault="00CD5379" w:rsidP="00534C08">
      <w:pPr>
        <w:pStyle w:val="Caption"/>
        <w:keepNext/>
        <w:tabs>
          <w:tab w:val="left" w:pos="1611"/>
        </w:tabs>
        <w:ind w:left="0" w:hanging="2"/>
        <w:jc w:val="center"/>
      </w:pPr>
      <w:r w:rsidRPr="00534C08">
        <w:rPr>
          <w:color w:val="auto"/>
        </w:rPr>
        <w:t>Tabel 8</w:t>
      </w:r>
      <w:r w:rsidRPr="00534C08">
        <w:rPr>
          <w:color w:val="auto"/>
        </w:rPr>
        <w:t xml:space="preserve">. </w:t>
      </w:r>
      <w:r w:rsidRPr="00534C08">
        <w:rPr>
          <w:b w:val="0"/>
          <w:bCs w:val="0"/>
          <w:color w:val="auto"/>
        </w:rPr>
        <w:t xml:space="preserve">Hasil Uji Daya </w:t>
      </w:r>
      <w:proofErr w:type="spellStart"/>
      <w:r w:rsidRPr="00534C08">
        <w:rPr>
          <w:b w:val="0"/>
          <w:bCs w:val="0"/>
          <w:color w:val="auto"/>
        </w:rPr>
        <w:t>Sebar</w:t>
      </w:r>
      <w:proofErr w:type="spellEnd"/>
    </w:p>
    <w:p w14:paraId="116C8C1B" w14:textId="513E589C" w:rsidR="00CD5379" w:rsidRDefault="00CD5379" w:rsidP="00CD5379">
      <w:pPr>
        <w:tabs>
          <w:tab w:val="left" w:pos="1611"/>
        </w:tabs>
        <w:spacing w:line="240" w:lineRule="auto"/>
        <w:ind w:left="0" w:hanging="2"/>
        <w:jc w:val="center"/>
        <w:textDirection w:val="lrTb"/>
        <w:rPr>
          <w:rFonts w:cs="Calibri"/>
          <w:b/>
          <w:bCs/>
          <w:color w:val="000000"/>
          <w:sz w:val="20"/>
          <w:szCs w:val="20"/>
        </w:rPr>
        <w:sectPr w:rsidR="00CD5379" w:rsidSect="00CD5379">
          <w:type w:val="continuous"/>
          <w:pgSz w:w="11907" w:h="16840"/>
          <w:pgMar w:top="2268" w:right="1701" w:bottom="1701" w:left="2268" w:header="720" w:footer="720" w:gutter="0"/>
          <w:cols w:space="567"/>
          <w:titlePg/>
        </w:sectPr>
      </w:pPr>
      <w:r>
        <w:rPr>
          <w:rFonts w:cs="Calibri"/>
          <w:b/>
          <w:bCs/>
          <w:color w:val="000000"/>
          <w:sz w:val="20"/>
          <w:szCs w:val="20"/>
        </w:rPr>
        <w:tab/>
      </w:r>
    </w:p>
    <w:p w14:paraId="018356F9" w14:textId="77777777" w:rsidR="007E7CF2" w:rsidRDefault="007E7CF2" w:rsidP="007E7CF2">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Hasil </w:t>
      </w:r>
      <w:proofErr w:type="spellStart"/>
      <w:r>
        <w:rPr>
          <w:rFonts w:ascii="Calibri" w:eastAsia="Calibri" w:hAnsi="Calibri" w:cs="Calibri"/>
          <w:sz w:val="22"/>
          <w:szCs w:val="22"/>
        </w:rPr>
        <w:t>pengujian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dilihat</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tabel</w:t>
      </w:r>
      <w:proofErr w:type="spellEnd"/>
      <w:r>
        <w:rPr>
          <w:rFonts w:ascii="Calibri" w:eastAsia="Calibri" w:hAnsi="Calibri" w:cs="Calibri"/>
          <w:sz w:val="22"/>
          <w:szCs w:val="22"/>
        </w:rPr>
        <w:t xml:space="preserve"> 8, </w:t>
      </w:r>
      <w:proofErr w:type="spellStart"/>
      <w:r w:rsidRPr="007E7CF2">
        <w:rPr>
          <w:rFonts w:ascii="Calibri" w:eastAsia="Calibri" w:hAnsi="Calibri" w:cs="Calibri"/>
          <w:sz w:val="22"/>
          <w:szCs w:val="22"/>
        </w:rPr>
        <w:t>Diketahui</w:t>
      </w:r>
      <w:proofErr w:type="spellEnd"/>
      <w:r w:rsidRPr="007E7CF2">
        <w:rPr>
          <w:rFonts w:ascii="Calibri" w:eastAsia="Calibri" w:hAnsi="Calibri" w:cs="Calibri"/>
          <w:sz w:val="22"/>
          <w:szCs w:val="22"/>
        </w:rPr>
        <w:t xml:space="preserve"> pada formula I, II dan III pada </w:t>
      </w:r>
      <w:proofErr w:type="spellStart"/>
      <w:r w:rsidRPr="007E7CF2">
        <w:rPr>
          <w:rFonts w:ascii="Calibri" w:eastAsia="Calibri" w:hAnsi="Calibri" w:cs="Calibri"/>
          <w:sz w:val="22"/>
          <w:szCs w:val="22"/>
        </w:rPr>
        <w:t>beban</w:t>
      </w:r>
      <w:proofErr w:type="spellEnd"/>
      <w:r w:rsidRPr="007E7CF2">
        <w:rPr>
          <w:rFonts w:ascii="Calibri" w:eastAsia="Calibri" w:hAnsi="Calibri" w:cs="Calibri"/>
          <w:sz w:val="22"/>
          <w:szCs w:val="22"/>
        </w:rPr>
        <w:t xml:space="preserve"> 50 g </w:t>
      </w:r>
      <w:proofErr w:type="spellStart"/>
      <w:r w:rsidRPr="007E7CF2">
        <w:rPr>
          <w:rFonts w:ascii="Calibri" w:eastAsia="Calibri" w:hAnsi="Calibri" w:cs="Calibri"/>
          <w:sz w:val="22"/>
          <w:szCs w:val="22"/>
        </w:rPr>
        <w:t>sudah</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memenuhi</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persyaratan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daya</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sebar</w:t>
      </w:r>
      <w:proofErr w:type="spellEnd"/>
      <w:r w:rsidRPr="007E7CF2">
        <w:rPr>
          <w:rFonts w:ascii="Calibri" w:eastAsia="Calibri" w:hAnsi="Calibri" w:cs="Calibri"/>
          <w:sz w:val="22"/>
          <w:szCs w:val="22"/>
        </w:rPr>
        <w:t xml:space="preserve"> yang </w:t>
      </w:r>
      <w:proofErr w:type="spellStart"/>
      <w:r w:rsidRPr="007E7CF2">
        <w:rPr>
          <w:rFonts w:ascii="Calibri" w:eastAsia="Calibri" w:hAnsi="Calibri" w:cs="Calibri"/>
          <w:sz w:val="22"/>
          <w:szCs w:val="22"/>
        </w:rPr>
        <w:t>baik</w:t>
      </w:r>
      <w:proofErr w:type="spellEnd"/>
      <w:r w:rsidRPr="007E7CF2">
        <w:rPr>
          <w:rFonts w:ascii="Calibri" w:eastAsia="Calibri" w:hAnsi="Calibri" w:cs="Calibri"/>
          <w:sz w:val="22"/>
          <w:szCs w:val="22"/>
        </w:rPr>
        <w:t xml:space="preserve"> dan </w:t>
      </w:r>
      <w:proofErr w:type="spellStart"/>
      <w:r w:rsidRPr="007E7CF2">
        <w:rPr>
          <w:rFonts w:ascii="Calibri" w:eastAsia="Calibri" w:hAnsi="Calibri" w:cs="Calibri"/>
          <w:sz w:val="22"/>
          <w:szCs w:val="22"/>
        </w:rPr>
        <w:t>setelah</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diberi</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beban</w:t>
      </w:r>
      <w:proofErr w:type="spellEnd"/>
      <w:r w:rsidRPr="007E7CF2">
        <w:rPr>
          <w:rFonts w:ascii="Calibri" w:eastAsia="Calibri" w:hAnsi="Calibri" w:cs="Calibri"/>
          <w:sz w:val="22"/>
          <w:szCs w:val="22"/>
        </w:rPr>
        <w:t xml:space="preserve"> 100 g </w:t>
      </w:r>
      <w:proofErr w:type="spellStart"/>
      <w:r w:rsidRPr="007E7CF2">
        <w:rPr>
          <w:rFonts w:ascii="Calibri" w:eastAsia="Calibri" w:hAnsi="Calibri" w:cs="Calibri"/>
          <w:sz w:val="22"/>
          <w:szCs w:val="22"/>
        </w:rPr>
        <w:t>hingga</w:t>
      </w:r>
      <w:proofErr w:type="spellEnd"/>
      <w:r w:rsidRPr="007E7CF2">
        <w:rPr>
          <w:rFonts w:ascii="Calibri" w:eastAsia="Calibri" w:hAnsi="Calibri" w:cs="Calibri"/>
          <w:sz w:val="22"/>
          <w:szCs w:val="22"/>
        </w:rPr>
        <w:t xml:space="preserve"> 150 g </w:t>
      </w:r>
      <w:proofErr w:type="spellStart"/>
      <w:r w:rsidRPr="007E7CF2">
        <w:rPr>
          <w:rFonts w:ascii="Calibri" w:eastAsia="Calibri" w:hAnsi="Calibri" w:cs="Calibri"/>
          <w:sz w:val="22"/>
          <w:szCs w:val="22"/>
        </w:rPr>
        <w:t>sediaan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menyebar</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dengan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baik</w:t>
      </w:r>
      <w:proofErr w:type="spellEnd"/>
      <w:r w:rsidRPr="007E7CF2">
        <w:rPr>
          <w:rFonts w:ascii="Calibri" w:eastAsia="Calibri" w:hAnsi="Calibri" w:cs="Calibri"/>
          <w:sz w:val="22"/>
          <w:szCs w:val="22"/>
        </w:rPr>
        <w:t xml:space="preserve"> dan </w:t>
      </w:r>
      <w:proofErr w:type="spellStart"/>
      <w:r w:rsidRPr="007E7CF2">
        <w:rPr>
          <w:rFonts w:ascii="Calibri" w:eastAsia="Calibri" w:hAnsi="Calibri" w:cs="Calibri"/>
          <w:sz w:val="22"/>
          <w:szCs w:val="22"/>
        </w:rPr>
        <w:t>masih</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dalam</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rentang</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syarat</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daya</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sebar</w:t>
      </w:r>
      <w:proofErr w:type="spellEnd"/>
      <w:r w:rsidRPr="007E7CF2">
        <w:rPr>
          <w:rFonts w:ascii="Calibri" w:eastAsia="Calibri" w:hAnsi="Calibri" w:cs="Calibri"/>
          <w:sz w:val="22"/>
          <w:szCs w:val="22"/>
        </w:rPr>
        <w:t xml:space="preserve"> yang </w:t>
      </w:r>
      <w:proofErr w:type="spellStart"/>
      <w:r w:rsidRPr="007E7CF2">
        <w:rPr>
          <w:rFonts w:ascii="Calibri" w:eastAsia="Calibri" w:hAnsi="Calibri" w:cs="Calibri"/>
          <w:sz w:val="22"/>
          <w:szCs w:val="22"/>
        </w:rPr>
        <w:t>baik</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hal</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ini</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dapat</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disimpulkan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bahwa</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luas</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penyebaran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berbanding</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lurus</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dengan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pertambahan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beban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dimana</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ketika</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beban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ditambahkan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maka</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luas</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penyebaran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sediaan</w:t>
      </w:r>
      <w:proofErr w:type="spellEnd"/>
      <w:r w:rsidRPr="007E7CF2">
        <w:rPr>
          <w:rFonts w:ascii="Calibri" w:eastAsia="Calibri" w:hAnsi="Calibri" w:cs="Calibri"/>
          <w:sz w:val="22"/>
          <w:szCs w:val="22"/>
        </w:rPr>
        <w:t xml:space="preserve"> masker gel </w:t>
      </w:r>
      <w:r w:rsidRPr="007E7CF2">
        <w:rPr>
          <w:rFonts w:ascii="Calibri" w:eastAsia="Calibri" w:hAnsi="Calibri" w:cs="Calibri"/>
          <w:i/>
          <w:iCs/>
          <w:sz w:val="22"/>
          <w:szCs w:val="22"/>
        </w:rPr>
        <w:t>peel-off</w:t>
      </w:r>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semakin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tinggi</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dari</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hasil</w:t>
      </w:r>
      <w:proofErr w:type="spellEnd"/>
      <w:r w:rsidRPr="007E7CF2">
        <w:rPr>
          <w:rFonts w:ascii="Calibri" w:eastAsia="Calibri" w:hAnsi="Calibri" w:cs="Calibri"/>
          <w:sz w:val="22"/>
          <w:szCs w:val="22"/>
        </w:rPr>
        <w:t xml:space="preserve"> yang </w:t>
      </w:r>
      <w:proofErr w:type="spellStart"/>
      <w:r w:rsidRPr="007E7CF2">
        <w:rPr>
          <w:rFonts w:ascii="Calibri" w:eastAsia="Calibri" w:hAnsi="Calibri" w:cs="Calibri"/>
          <w:sz w:val="22"/>
          <w:szCs w:val="22"/>
        </w:rPr>
        <w:t>didapatkan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maka</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diketahui</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bahwa</w:t>
      </w:r>
      <w:proofErr w:type="spellEnd"/>
      <w:r w:rsidRPr="007E7CF2">
        <w:rPr>
          <w:rFonts w:ascii="Calibri" w:eastAsia="Calibri" w:hAnsi="Calibri" w:cs="Calibri"/>
          <w:sz w:val="22"/>
          <w:szCs w:val="22"/>
        </w:rPr>
        <w:t xml:space="preserve"> formula I </w:t>
      </w:r>
      <w:proofErr w:type="spellStart"/>
      <w:r w:rsidRPr="007E7CF2">
        <w:rPr>
          <w:rFonts w:ascii="Calibri" w:eastAsia="Calibri" w:hAnsi="Calibri" w:cs="Calibri"/>
          <w:sz w:val="22"/>
          <w:szCs w:val="22"/>
        </w:rPr>
        <w:t>memiliki</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penyebaran</w:t>
      </w:r>
      <w:proofErr w:type="spellEnd"/>
      <w:r w:rsidRPr="007E7CF2">
        <w:rPr>
          <w:rFonts w:ascii="Calibri" w:eastAsia="Calibri" w:hAnsi="Calibri" w:cs="Calibri"/>
          <w:sz w:val="22"/>
          <w:szCs w:val="22"/>
        </w:rPr>
        <w:t xml:space="preserve"> yang </w:t>
      </w:r>
      <w:proofErr w:type="spellStart"/>
      <w:r w:rsidRPr="007E7CF2">
        <w:rPr>
          <w:rFonts w:ascii="Calibri" w:eastAsia="Calibri" w:hAnsi="Calibri" w:cs="Calibri"/>
          <w:sz w:val="22"/>
          <w:szCs w:val="22"/>
        </w:rPr>
        <w:t>lebih</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baik</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dibandingkan</w:t>
      </w:r>
      <w:proofErr w:type="spellEnd"/>
      <w:r w:rsidRPr="007E7CF2">
        <w:rPr>
          <w:rFonts w:ascii="Calibri" w:eastAsia="Calibri" w:hAnsi="Calibri" w:cs="Calibri"/>
          <w:sz w:val="22"/>
          <w:szCs w:val="22"/>
        </w:rPr>
        <w:t xml:space="preserve"> </w:t>
      </w:r>
      <w:proofErr w:type="spellStart"/>
      <w:r w:rsidRPr="007E7CF2">
        <w:rPr>
          <w:rFonts w:ascii="Calibri" w:eastAsia="Calibri" w:hAnsi="Calibri" w:cs="Calibri"/>
          <w:sz w:val="22"/>
          <w:szCs w:val="22"/>
        </w:rPr>
        <w:t>dengan</w:t>
      </w:r>
      <w:proofErr w:type="spellEnd"/>
      <w:r w:rsidRPr="007E7CF2">
        <w:rPr>
          <w:rFonts w:ascii="Calibri" w:eastAsia="Calibri" w:hAnsi="Calibri" w:cs="Calibri"/>
          <w:sz w:val="22"/>
          <w:szCs w:val="22"/>
        </w:rPr>
        <w:t xml:space="preserve"> formula II dan III. </w:t>
      </w:r>
    </w:p>
    <w:p w14:paraId="0702CEA4" w14:textId="5BD11F22" w:rsidR="007E7CF2" w:rsidRDefault="007E7CF2" w:rsidP="007E7CF2">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Hasil </w:t>
      </w:r>
      <w:proofErr w:type="spellStart"/>
      <w:r>
        <w:rPr>
          <w:rFonts w:ascii="Calibri" w:eastAsia="Calibri" w:hAnsi="Calibri" w:cs="Calibri"/>
          <w:sz w:val="22"/>
          <w:szCs w:val="22"/>
        </w:rPr>
        <w:t>analisis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pengaruh</w:t>
      </w:r>
      <w:proofErr w:type="spellEnd"/>
      <w:r>
        <w:rPr>
          <w:rFonts w:ascii="Calibri" w:eastAsia="Calibri" w:hAnsi="Calibri" w:cs="Calibri"/>
          <w:sz w:val="22"/>
          <w:szCs w:val="22"/>
        </w:rPr>
        <w:t xml:space="preserve"> </w:t>
      </w:r>
      <w:r w:rsidRPr="00847C0D">
        <w:rPr>
          <w:rFonts w:ascii="Calibri" w:eastAsia="Calibri" w:hAnsi="Calibri" w:cs="Calibri"/>
          <w:i/>
          <w:iCs/>
          <w:sz w:val="22"/>
          <w:szCs w:val="22"/>
        </w:rPr>
        <w:t>gelling agent</w:t>
      </w:r>
      <w:r>
        <w:rPr>
          <w:rFonts w:ascii="Calibri" w:eastAsia="Calibri" w:hAnsi="Calibri" w:cs="Calibri"/>
          <w:sz w:val="22"/>
          <w:szCs w:val="22"/>
        </w:rPr>
        <w:t xml:space="preserve"> </w:t>
      </w:r>
      <w:proofErr w:type="spellStart"/>
      <w:r>
        <w:rPr>
          <w:rFonts w:ascii="Calibri" w:eastAsia="Calibri" w:hAnsi="Calibri" w:cs="Calibri"/>
          <w:sz w:val="22"/>
          <w:szCs w:val="22"/>
        </w:rPr>
        <w:t>carbopol</w:t>
      </w:r>
      <w:proofErr w:type="spellEnd"/>
      <w:r>
        <w:rPr>
          <w:rFonts w:ascii="Calibri" w:eastAsia="Calibri" w:hAnsi="Calibri" w:cs="Calibri"/>
          <w:sz w:val="22"/>
          <w:szCs w:val="22"/>
        </w:rPr>
        <w:t xml:space="preserve"> 940 </w:t>
      </w:r>
      <w:proofErr w:type="spellStart"/>
      <w:r>
        <w:rPr>
          <w:rFonts w:ascii="Calibri" w:eastAsia="Calibri" w:hAnsi="Calibri" w:cs="Calibri"/>
          <w:sz w:val="22"/>
          <w:szCs w:val="22"/>
        </w:rPr>
        <w:t>terhadap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viskositas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sediaan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secara</w:t>
      </w:r>
      <w:proofErr w:type="spellEnd"/>
      <w:r>
        <w:rPr>
          <w:rFonts w:ascii="Calibri" w:eastAsia="Calibri" w:hAnsi="Calibri" w:cs="Calibri"/>
          <w:sz w:val="22"/>
          <w:szCs w:val="22"/>
        </w:rPr>
        <w:t xml:space="preserve"> </w:t>
      </w:r>
      <w:proofErr w:type="spellStart"/>
      <w:r w:rsidRPr="00377989">
        <w:rPr>
          <w:rFonts w:ascii="Calibri" w:eastAsia="Calibri" w:hAnsi="Calibri" w:cs="Calibri"/>
          <w:spacing w:val="-16"/>
          <w:sz w:val="22"/>
          <w:szCs w:val="22"/>
        </w:rPr>
        <w:t>statistika</w:t>
      </w:r>
      <w:proofErr w:type="spellEnd"/>
      <w:r w:rsidRPr="00377989">
        <w:rPr>
          <w:rFonts w:ascii="Calibri" w:eastAsia="Calibri" w:hAnsi="Calibri" w:cs="Calibri"/>
          <w:spacing w:val="-16"/>
          <w:sz w:val="22"/>
          <w:szCs w:val="22"/>
        </w:rPr>
        <w:t xml:space="preserve"> </w:t>
      </w:r>
      <w:proofErr w:type="spellStart"/>
      <w:r w:rsidRPr="00377989">
        <w:rPr>
          <w:rFonts w:ascii="Calibri" w:eastAsia="Calibri" w:hAnsi="Calibri" w:cs="Calibri"/>
          <w:spacing w:val="-16"/>
          <w:sz w:val="22"/>
          <w:szCs w:val="22"/>
        </w:rPr>
        <w:t>menggunakan</w:t>
      </w:r>
      <w:proofErr w:type="spellEnd"/>
      <w:r>
        <w:rPr>
          <w:rFonts w:ascii="Calibri" w:eastAsia="Calibri" w:hAnsi="Calibri" w:cs="Calibri"/>
          <w:sz w:val="22"/>
          <w:szCs w:val="22"/>
        </w:rPr>
        <w:t xml:space="preserve"> SPPS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data </w:t>
      </w:r>
      <w:proofErr w:type="spellStart"/>
      <w:r w:rsidR="008824EF">
        <w:rPr>
          <w:rFonts w:ascii="Calibri" w:eastAsia="Calibri" w:hAnsi="Calibri" w:cs="Calibri"/>
          <w:sz w:val="22"/>
          <w:szCs w:val="22"/>
        </w:rPr>
        <w:t>tidak</w:t>
      </w:r>
      <w:proofErr w:type="spellEnd"/>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terdistribusi</w:t>
      </w:r>
      <w:proofErr w:type="spellEnd"/>
      <w:r w:rsidR="008824EF">
        <w:rPr>
          <w:rFonts w:ascii="Calibri" w:eastAsia="Calibri" w:hAnsi="Calibri" w:cs="Calibri"/>
          <w:sz w:val="22"/>
          <w:szCs w:val="22"/>
        </w:rPr>
        <w:t xml:space="preserve"> </w:t>
      </w:r>
      <w:r>
        <w:rPr>
          <w:rFonts w:ascii="Calibri" w:eastAsia="Calibri" w:hAnsi="Calibri" w:cs="Calibri"/>
          <w:sz w:val="22"/>
          <w:szCs w:val="22"/>
        </w:rPr>
        <w:t>normal (P</w:t>
      </w:r>
      <w:r w:rsidR="008824EF">
        <w:rPr>
          <w:rFonts w:ascii="Calibri" w:eastAsia="Calibri" w:hAnsi="Calibri" w:cs="Calibri"/>
          <w:sz w:val="22"/>
          <w:szCs w:val="22"/>
        </w:rPr>
        <w:t>&lt;</w:t>
      </w:r>
      <w:r>
        <w:rPr>
          <w:rFonts w:ascii="Calibri" w:eastAsia="Calibri" w:hAnsi="Calibri" w:cs="Calibri"/>
          <w:sz w:val="22"/>
          <w:szCs w:val="22"/>
        </w:rPr>
        <w:t>0,05</w:t>
      </w:r>
      <w:r w:rsidRPr="003B0E24">
        <w:rPr>
          <w:rFonts w:ascii="Calibri" w:eastAsia="Calibri" w:hAnsi="Calibri" w:cs="Calibri"/>
          <w:spacing w:val="-22"/>
          <w:sz w:val="22"/>
          <w:szCs w:val="22"/>
        </w:rPr>
        <w:t xml:space="preserve">). </w:t>
      </w:r>
      <w:proofErr w:type="spellStart"/>
      <w:r w:rsidRPr="003B0E24">
        <w:rPr>
          <w:rFonts w:ascii="Calibri" w:eastAsia="Calibri" w:hAnsi="Calibri" w:cs="Calibri"/>
          <w:spacing w:val="-22"/>
          <w:sz w:val="22"/>
          <w:szCs w:val="22"/>
        </w:rPr>
        <w:t>Sehingga</w:t>
      </w:r>
      <w:proofErr w:type="spellEnd"/>
      <w:r w:rsidRPr="003B0E24">
        <w:rPr>
          <w:rFonts w:ascii="Calibri" w:eastAsia="Calibri" w:hAnsi="Calibri" w:cs="Calibri"/>
          <w:spacing w:val="-22"/>
          <w:sz w:val="22"/>
          <w:szCs w:val="22"/>
        </w:rPr>
        <w:t xml:space="preserve"> data </w:t>
      </w:r>
      <w:proofErr w:type="spellStart"/>
      <w:r w:rsidRPr="003B0E24">
        <w:rPr>
          <w:rFonts w:ascii="Calibri" w:eastAsia="Calibri" w:hAnsi="Calibri" w:cs="Calibri"/>
          <w:spacing w:val="-22"/>
          <w:sz w:val="22"/>
          <w:szCs w:val="22"/>
        </w:rPr>
        <w:t>dianalisis</w:t>
      </w:r>
      <w:proofErr w:type="spellEnd"/>
      <w:r>
        <w:rPr>
          <w:rFonts w:ascii="Calibri" w:eastAsia="Calibri" w:hAnsi="Calibri" w:cs="Calibri"/>
          <w:sz w:val="22"/>
          <w:szCs w:val="22"/>
        </w:rPr>
        <w:t xml:space="preserve"> </w:t>
      </w:r>
      <w:proofErr w:type="spellStart"/>
      <w:r w:rsidR="008824EF">
        <w:rPr>
          <w:rFonts w:ascii="Calibri" w:eastAsia="Calibri" w:hAnsi="Calibri" w:cs="Calibri"/>
          <w:sz w:val="22"/>
          <w:szCs w:val="22"/>
        </w:rPr>
        <w:t>secara</w:t>
      </w:r>
      <w:proofErr w:type="spellEnd"/>
      <w:r w:rsidR="008824EF">
        <w:rPr>
          <w:rFonts w:ascii="Calibri" w:eastAsia="Calibri" w:hAnsi="Calibri" w:cs="Calibri"/>
          <w:sz w:val="22"/>
          <w:szCs w:val="22"/>
        </w:rPr>
        <w:t xml:space="preserve"> non </w:t>
      </w:r>
      <w:proofErr w:type="spellStart"/>
      <w:r w:rsidR="008824EF">
        <w:rPr>
          <w:rFonts w:ascii="Calibri" w:eastAsia="Calibri" w:hAnsi="Calibri" w:cs="Calibri"/>
          <w:sz w:val="22"/>
          <w:szCs w:val="22"/>
        </w:rPr>
        <w:t>parametik</w:t>
      </w:r>
      <w:proofErr w:type="spellEnd"/>
      <w:r w:rsidR="008824EF">
        <w:rPr>
          <w:rFonts w:ascii="Calibri" w:eastAsia="Calibri" w:hAnsi="Calibri" w:cs="Calibri"/>
          <w:sz w:val="22"/>
          <w:szCs w:val="22"/>
        </w:rPr>
        <w:t xml:space="preserve"> </w:t>
      </w:r>
      <w:r w:rsidR="008824EF" w:rsidRPr="008824EF">
        <w:rPr>
          <w:rFonts w:ascii="Calibri" w:eastAsia="Calibri" w:hAnsi="Calibri" w:cs="Calibri"/>
          <w:i/>
          <w:iCs/>
          <w:sz w:val="22"/>
          <w:szCs w:val="22"/>
        </w:rPr>
        <w:t>Kruskal Wallis</w:t>
      </w:r>
      <w:r w:rsidR="008824EF">
        <w:rPr>
          <w:rFonts w:ascii="Calibri" w:eastAsia="Calibri" w:hAnsi="Calibri" w:cs="Calibri"/>
          <w:i/>
          <w:iCs/>
          <w:sz w:val="22"/>
          <w:szCs w:val="22"/>
        </w:rPr>
        <w:t xml:space="preserve"> </w:t>
      </w:r>
      <w:proofErr w:type="spellStart"/>
      <w:r w:rsidR="008824EF">
        <w:rPr>
          <w:rFonts w:ascii="Calibri" w:eastAsia="Calibri" w:hAnsi="Calibri" w:cs="Calibri"/>
          <w:sz w:val="22"/>
          <w:szCs w:val="22"/>
        </w:rPr>
        <w:t>diperoleh</w:t>
      </w:r>
      <w:proofErr w:type="spellEnd"/>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signifikansi</w:t>
      </w:r>
      <w:proofErr w:type="spellEnd"/>
      <w:r w:rsidR="008824EF">
        <w:rPr>
          <w:rFonts w:ascii="Calibri" w:eastAsia="Calibri" w:hAnsi="Calibri" w:cs="Calibri"/>
          <w:sz w:val="22"/>
          <w:szCs w:val="22"/>
        </w:rPr>
        <w:t xml:space="preserve"> (</w:t>
      </w:r>
      <w:r w:rsidR="008824EF">
        <w:rPr>
          <w:rFonts w:ascii="Calibri" w:eastAsia="Calibri" w:hAnsi="Calibri" w:cs="Calibri"/>
          <w:sz w:val="22"/>
          <w:szCs w:val="22"/>
        </w:rPr>
        <w:t>P&lt;0,05</w:t>
      </w:r>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dilanjutkan</w:t>
      </w:r>
      <w:proofErr w:type="spellEnd"/>
      <w:r w:rsidR="008824EF">
        <w:rPr>
          <w:rFonts w:ascii="Calibri" w:eastAsia="Calibri" w:hAnsi="Calibri" w:cs="Calibri"/>
          <w:sz w:val="22"/>
          <w:szCs w:val="22"/>
        </w:rPr>
        <w:t xml:space="preserve"> uji </w:t>
      </w:r>
      <w:proofErr w:type="spellStart"/>
      <w:r w:rsidR="008824EF">
        <w:rPr>
          <w:rFonts w:ascii="Calibri" w:eastAsia="Calibri" w:hAnsi="Calibri" w:cs="Calibri"/>
          <w:sz w:val="22"/>
          <w:szCs w:val="22"/>
        </w:rPr>
        <w:t>lanjut</w:t>
      </w:r>
      <w:proofErr w:type="spellEnd"/>
      <w:r w:rsidR="008824EF">
        <w:rPr>
          <w:rFonts w:ascii="Calibri" w:eastAsia="Calibri" w:hAnsi="Calibri" w:cs="Calibri"/>
          <w:sz w:val="22"/>
          <w:szCs w:val="22"/>
        </w:rPr>
        <w:t xml:space="preserve"> </w:t>
      </w:r>
      <w:r w:rsidR="008824EF" w:rsidRPr="008824EF">
        <w:rPr>
          <w:rFonts w:ascii="Calibri" w:eastAsia="Calibri" w:hAnsi="Calibri" w:cs="Calibri"/>
          <w:i/>
          <w:iCs/>
          <w:sz w:val="22"/>
          <w:szCs w:val="22"/>
        </w:rPr>
        <w:t>Post Mann-Whitney</w:t>
      </w:r>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didapat</w:t>
      </w:r>
      <w:proofErr w:type="spellEnd"/>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nilai</w:t>
      </w:r>
      <w:proofErr w:type="spellEnd"/>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signifikansi</w:t>
      </w:r>
      <w:proofErr w:type="spellEnd"/>
      <w:r w:rsidR="008824EF">
        <w:rPr>
          <w:rFonts w:ascii="Calibri" w:eastAsia="Calibri" w:hAnsi="Calibri" w:cs="Calibri"/>
          <w:sz w:val="22"/>
          <w:szCs w:val="22"/>
        </w:rPr>
        <w:t xml:space="preserve"> (</w:t>
      </w:r>
      <w:r w:rsidR="008824EF">
        <w:rPr>
          <w:rFonts w:ascii="Calibri" w:eastAsia="Calibri" w:hAnsi="Calibri" w:cs="Calibri"/>
          <w:sz w:val="22"/>
          <w:szCs w:val="22"/>
        </w:rPr>
        <w:t>P&lt;0,05</w:t>
      </w:r>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dapat</w:t>
      </w:r>
      <w:proofErr w:type="spellEnd"/>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disimpulkan</w:t>
      </w:r>
      <w:proofErr w:type="spellEnd"/>
      <w:r w:rsidR="008824EF">
        <w:rPr>
          <w:rFonts w:ascii="Calibri" w:eastAsia="Calibri" w:hAnsi="Calibri" w:cs="Calibri"/>
          <w:sz w:val="22"/>
          <w:szCs w:val="22"/>
        </w:rPr>
        <w:t xml:space="preserve"> </w:t>
      </w:r>
      <w:proofErr w:type="spellStart"/>
      <w:r w:rsidR="008824EF">
        <w:rPr>
          <w:rFonts w:ascii="Calibri" w:eastAsia="Calibri" w:hAnsi="Calibri" w:cs="Calibri"/>
          <w:sz w:val="22"/>
          <w:szCs w:val="22"/>
        </w:rPr>
        <w:t>bahwa</w:t>
      </w:r>
      <w:proofErr w:type="spellEnd"/>
      <w:r w:rsidR="008824EF">
        <w:rPr>
          <w:rFonts w:ascii="Calibri" w:eastAsia="Calibri" w:hAnsi="Calibri" w:cs="Calibri"/>
          <w:sz w:val="22"/>
          <w:szCs w:val="22"/>
        </w:rPr>
        <w:t xml:space="preserve"> </w:t>
      </w:r>
      <w:proofErr w:type="spellStart"/>
      <w:r w:rsidR="005040B7">
        <w:rPr>
          <w:rFonts w:ascii="Calibri" w:eastAsia="Calibri" w:hAnsi="Calibri" w:cs="Calibri"/>
          <w:sz w:val="22"/>
          <w:szCs w:val="22"/>
        </w:rPr>
        <w:t>terdapat</w:t>
      </w:r>
      <w:proofErr w:type="spellEnd"/>
      <w:r w:rsidR="005040B7">
        <w:rPr>
          <w:rFonts w:ascii="Calibri" w:eastAsia="Calibri" w:hAnsi="Calibri" w:cs="Calibri"/>
          <w:sz w:val="22"/>
          <w:szCs w:val="22"/>
        </w:rPr>
        <w:t xml:space="preserve"> </w:t>
      </w:r>
      <w:proofErr w:type="spellStart"/>
      <w:r w:rsidR="005040B7">
        <w:rPr>
          <w:rFonts w:ascii="Calibri" w:eastAsia="Calibri" w:hAnsi="Calibri" w:cs="Calibri"/>
          <w:sz w:val="22"/>
          <w:szCs w:val="22"/>
        </w:rPr>
        <w:t>perbedaan</w:t>
      </w:r>
      <w:proofErr w:type="spellEnd"/>
      <w:r w:rsidR="005040B7">
        <w:rPr>
          <w:rFonts w:ascii="Calibri" w:eastAsia="Calibri" w:hAnsi="Calibri" w:cs="Calibri"/>
          <w:sz w:val="22"/>
          <w:szCs w:val="22"/>
        </w:rPr>
        <w:t xml:space="preserve"> </w:t>
      </w:r>
      <w:proofErr w:type="spellStart"/>
      <w:r w:rsidR="005040B7">
        <w:rPr>
          <w:rFonts w:ascii="Calibri" w:eastAsia="Calibri" w:hAnsi="Calibri" w:cs="Calibri"/>
          <w:sz w:val="22"/>
          <w:szCs w:val="22"/>
        </w:rPr>
        <w:t>variasi</w:t>
      </w:r>
      <w:proofErr w:type="spellEnd"/>
      <w:r w:rsidR="005040B7">
        <w:rPr>
          <w:rFonts w:ascii="Calibri" w:eastAsia="Calibri" w:hAnsi="Calibri" w:cs="Calibri"/>
          <w:sz w:val="22"/>
          <w:szCs w:val="22"/>
        </w:rPr>
        <w:t xml:space="preserve"> </w:t>
      </w:r>
      <w:r w:rsidR="005040B7" w:rsidRPr="005040B7">
        <w:rPr>
          <w:rFonts w:ascii="Calibri" w:eastAsia="Calibri" w:hAnsi="Calibri" w:cs="Calibri"/>
          <w:i/>
          <w:iCs/>
          <w:sz w:val="22"/>
          <w:szCs w:val="22"/>
        </w:rPr>
        <w:t>gelling agent</w:t>
      </w:r>
      <w:r w:rsidR="005040B7">
        <w:rPr>
          <w:rFonts w:ascii="Calibri" w:eastAsia="Calibri" w:hAnsi="Calibri" w:cs="Calibri"/>
          <w:sz w:val="22"/>
          <w:szCs w:val="22"/>
        </w:rPr>
        <w:t xml:space="preserve"> </w:t>
      </w:r>
      <w:proofErr w:type="spellStart"/>
      <w:r w:rsidR="005040B7">
        <w:rPr>
          <w:rFonts w:ascii="Calibri" w:eastAsia="Calibri" w:hAnsi="Calibri" w:cs="Calibri"/>
          <w:sz w:val="22"/>
          <w:szCs w:val="22"/>
        </w:rPr>
        <w:t>carbopol</w:t>
      </w:r>
      <w:proofErr w:type="spellEnd"/>
      <w:r w:rsidR="005040B7">
        <w:rPr>
          <w:rFonts w:ascii="Calibri" w:eastAsia="Calibri" w:hAnsi="Calibri" w:cs="Calibri"/>
          <w:sz w:val="22"/>
          <w:szCs w:val="22"/>
        </w:rPr>
        <w:t xml:space="preserve"> 940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perbedaan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bermakna</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tiap</w:t>
      </w:r>
      <w:proofErr w:type="spellEnd"/>
      <w:r>
        <w:rPr>
          <w:rFonts w:ascii="Calibri" w:eastAsia="Calibri" w:hAnsi="Calibri" w:cs="Calibri"/>
          <w:sz w:val="22"/>
          <w:szCs w:val="22"/>
        </w:rPr>
        <w:t xml:space="preserve"> formula</w:t>
      </w:r>
      <w:r w:rsidR="005040B7">
        <w:rPr>
          <w:rFonts w:ascii="Calibri" w:eastAsia="Calibri" w:hAnsi="Calibri" w:cs="Calibri"/>
          <w:sz w:val="22"/>
          <w:szCs w:val="22"/>
        </w:rPr>
        <w:t>.</w:t>
      </w:r>
      <w:r w:rsidRPr="00865D49">
        <w:rPr>
          <w:rFonts w:ascii="Calibri" w:eastAsia="Calibri" w:hAnsi="Calibri" w:cs="Calibri"/>
          <w:sz w:val="22"/>
          <w:szCs w:val="22"/>
        </w:rPr>
        <w:t xml:space="preserve"> </w:t>
      </w:r>
    </w:p>
    <w:p w14:paraId="00A43100" w14:textId="0C6752A2" w:rsidR="005040B7" w:rsidRDefault="005040B7" w:rsidP="005040B7">
      <w:pPr>
        <w:pStyle w:val="ListParagraph"/>
        <w:numPr>
          <w:ilvl w:val="0"/>
          <w:numId w:val="15"/>
        </w:numPr>
        <w:tabs>
          <w:tab w:val="left" w:pos="284"/>
        </w:tabs>
        <w:spacing w:line="360" w:lineRule="auto"/>
        <w:ind w:leftChars="0" w:left="0" w:firstLineChars="0" w:firstLine="66"/>
        <w:jc w:val="both"/>
        <w:rPr>
          <w:rFonts w:ascii="Calibri" w:eastAsia="Calibri" w:hAnsi="Calibri" w:cs="Calibri"/>
          <w:sz w:val="22"/>
          <w:szCs w:val="22"/>
        </w:rPr>
      </w:pPr>
      <w:r>
        <w:rPr>
          <w:rFonts w:ascii="Calibri" w:eastAsia="Calibri" w:hAnsi="Calibri" w:cs="Calibri"/>
          <w:sz w:val="22"/>
          <w:szCs w:val="22"/>
        </w:rPr>
        <w:t xml:space="preserve">Uji </w:t>
      </w:r>
      <w:proofErr w:type="spellStart"/>
      <w:r>
        <w:rPr>
          <w:rFonts w:ascii="Calibri" w:eastAsia="Calibri" w:hAnsi="Calibri" w:cs="Calibri"/>
          <w:sz w:val="22"/>
          <w:szCs w:val="22"/>
        </w:rPr>
        <w:t>Stabilitas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Penyimpanan</w:t>
      </w:r>
      <w:proofErr w:type="spellEnd"/>
      <w:r>
        <w:rPr>
          <w:rFonts w:ascii="Calibri" w:eastAsia="Calibri" w:hAnsi="Calibri" w:cs="Calibri"/>
          <w:sz w:val="22"/>
          <w:szCs w:val="22"/>
        </w:rPr>
        <w:t xml:space="preserve"> Selama 4 </w:t>
      </w:r>
      <w:proofErr w:type="spellStart"/>
      <w:r>
        <w:rPr>
          <w:rFonts w:ascii="Calibri" w:eastAsia="Calibri" w:hAnsi="Calibri" w:cs="Calibri"/>
          <w:sz w:val="22"/>
          <w:szCs w:val="22"/>
        </w:rPr>
        <w:t>Minggu</w:t>
      </w:r>
      <w:proofErr w:type="spellEnd"/>
    </w:p>
    <w:p w14:paraId="72D9BC75" w14:textId="4DC262A5" w:rsidR="005040B7" w:rsidRDefault="002A1247" w:rsidP="005040B7">
      <w:pPr>
        <w:tabs>
          <w:tab w:val="left" w:pos="284"/>
        </w:tabs>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Uji </w:t>
      </w:r>
      <w:proofErr w:type="spellStart"/>
      <w:r>
        <w:rPr>
          <w:rFonts w:ascii="Calibri" w:eastAsia="Calibri" w:hAnsi="Calibri" w:cs="Calibri"/>
          <w:sz w:val="22"/>
          <w:szCs w:val="22"/>
        </w:rPr>
        <w:t>stabilitas</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suhu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ruang</w:t>
      </w:r>
      <w:proofErr w:type="spellEnd"/>
      <w:r>
        <w:rPr>
          <w:rFonts w:ascii="Calibri" w:eastAsia="Calibri" w:hAnsi="Calibri" w:cs="Calibri"/>
          <w:sz w:val="22"/>
          <w:szCs w:val="22"/>
        </w:rPr>
        <w:t xml:space="preserve"> </w:t>
      </w:r>
      <w:proofErr w:type="spellStart"/>
      <w:r w:rsidR="00AC1053" w:rsidRPr="00AC1053">
        <w:rPr>
          <w:rFonts w:ascii="Calibri" w:eastAsia="Calibri" w:hAnsi="Calibri" w:cs="Calibri"/>
          <w:sz w:val="22"/>
          <w:szCs w:val="22"/>
        </w:rPr>
        <w:t>dilakukan</w:t>
      </w:r>
      <w:proofErr w:type="spellEnd"/>
      <w:r w:rsidR="00AC1053" w:rsidRPr="00AC1053">
        <w:rPr>
          <w:rFonts w:ascii="Calibri" w:eastAsia="Calibri" w:hAnsi="Calibri" w:cs="Calibri"/>
          <w:sz w:val="22"/>
          <w:szCs w:val="22"/>
        </w:rPr>
        <w:t xml:space="preserve"> </w:t>
      </w:r>
      <w:proofErr w:type="spellStart"/>
      <w:r w:rsidR="00AC1053" w:rsidRPr="00AC1053">
        <w:rPr>
          <w:rFonts w:ascii="Calibri" w:eastAsia="Calibri" w:hAnsi="Calibri" w:cs="Calibri"/>
          <w:sz w:val="22"/>
          <w:szCs w:val="22"/>
        </w:rPr>
        <w:t>dengan</w:t>
      </w:r>
      <w:proofErr w:type="spellEnd"/>
      <w:r w:rsidR="00AC1053" w:rsidRPr="00AC1053">
        <w:rPr>
          <w:rFonts w:ascii="Calibri" w:eastAsia="Calibri" w:hAnsi="Calibri" w:cs="Calibri"/>
          <w:sz w:val="22"/>
          <w:szCs w:val="22"/>
        </w:rPr>
        <w:t xml:space="preserve"> </w:t>
      </w:r>
      <w:proofErr w:type="spellStart"/>
      <w:r w:rsidR="00AC1053" w:rsidRPr="00AC1053">
        <w:rPr>
          <w:rFonts w:ascii="Calibri" w:eastAsia="Calibri" w:hAnsi="Calibri" w:cs="Calibri"/>
          <w:sz w:val="22"/>
          <w:szCs w:val="22"/>
        </w:rPr>
        <w:t>disimpan</w:t>
      </w:r>
      <w:proofErr w:type="spellEnd"/>
      <w:r w:rsidR="00AC1053" w:rsidRPr="00AC1053">
        <w:rPr>
          <w:rFonts w:ascii="Calibri" w:eastAsia="Calibri" w:hAnsi="Calibri" w:cs="Calibri"/>
          <w:sz w:val="22"/>
          <w:szCs w:val="22"/>
        </w:rPr>
        <w:t xml:space="preserve"> pada </w:t>
      </w:r>
      <w:proofErr w:type="spellStart"/>
      <w:r w:rsidR="00AC1053" w:rsidRPr="00AC1053">
        <w:rPr>
          <w:rFonts w:ascii="Calibri" w:eastAsia="Calibri" w:hAnsi="Calibri" w:cs="Calibri"/>
          <w:sz w:val="22"/>
          <w:szCs w:val="22"/>
        </w:rPr>
        <w:t>suhu</w:t>
      </w:r>
      <w:proofErr w:type="spellEnd"/>
      <w:r w:rsidR="00AC1053" w:rsidRPr="00AC1053">
        <w:rPr>
          <w:rFonts w:ascii="Calibri" w:eastAsia="Calibri" w:hAnsi="Calibri" w:cs="Calibri"/>
          <w:sz w:val="22"/>
          <w:szCs w:val="22"/>
        </w:rPr>
        <w:t xml:space="preserve"> </w:t>
      </w:r>
      <w:proofErr w:type="spellStart"/>
      <w:r w:rsidR="00AC1053" w:rsidRPr="00AC1053">
        <w:rPr>
          <w:rFonts w:ascii="Calibri" w:eastAsia="Calibri" w:hAnsi="Calibri" w:cs="Calibri"/>
          <w:sz w:val="22"/>
          <w:szCs w:val="22"/>
        </w:rPr>
        <w:t>ruang</w:t>
      </w:r>
      <w:proofErr w:type="spellEnd"/>
      <w:r w:rsidR="00AC1053" w:rsidRPr="00AC1053">
        <w:rPr>
          <w:rFonts w:ascii="Calibri" w:eastAsia="Calibri" w:hAnsi="Calibri" w:cs="Calibri"/>
          <w:sz w:val="22"/>
          <w:szCs w:val="22"/>
        </w:rPr>
        <w:t xml:space="preserve"> (28°±2°C) </w:t>
      </w:r>
      <w:proofErr w:type="spellStart"/>
      <w:r w:rsidR="00AC1053" w:rsidRPr="00AC1053">
        <w:rPr>
          <w:rFonts w:ascii="Calibri" w:eastAsia="Calibri" w:hAnsi="Calibri" w:cs="Calibri"/>
          <w:sz w:val="22"/>
          <w:szCs w:val="22"/>
        </w:rPr>
        <w:t>selama</w:t>
      </w:r>
      <w:proofErr w:type="spellEnd"/>
      <w:r w:rsidR="00AC1053" w:rsidRPr="00AC1053">
        <w:rPr>
          <w:rFonts w:ascii="Calibri" w:eastAsia="Calibri" w:hAnsi="Calibri" w:cs="Calibri"/>
          <w:sz w:val="22"/>
          <w:szCs w:val="22"/>
        </w:rPr>
        <w:t xml:space="preserve"> 4 </w:t>
      </w:r>
      <w:proofErr w:type="spellStart"/>
      <w:r w:rsidR="00AC1053" w:rsidRPr="00AC1053">
        <w:rPr>
          <w:rFonts w:ascii="Calibri" w:eastAsia="Calibri" w:hAnsi="Calibri" w:cs="Calibri"/>
          <w:sz w:val="22"/>
          <w:szCs w:val="22"/>
        </w:rPr>
        <w:t>minggu</w:t>
      </w:r>
      <w:proofErr w:type="spellEnd"/>
      <w:r w:rsidR="00AC1053" w:rsidRPr="00AC1053">
        <w:rPr>
          <w:rFonts w:ascii="Calibri" w:eastAsia="Calibri" w:hAnsi="Calibri" w:cs="Calibri"/>
          <w:sz w:val="22"/>
          <w:szCs w:val="22"/>
        </w:rPr>
        <w:t xml:space="preserve"> </w:t>
      </w:r>
      <w:proofErr w:type="spellStart"/>
      <w:r w:rsidR="00AC1053">
        <w:rPr>
          <w:rFonts w:ascii="Calibri" w:eastAsia="Calibri" w:hAnsi="Calibri" w:cs="Calibri"/>
          <w:sz w:val="22"/>
          <w:szCs w:val="22"/>
        </w:rPr>
        <w:t>dengan</w:t>
      </w:r>
      <w:proofErr w:type="spellEnd"/>
      <w:r w:rsidR="00AC1053">
        <w:rPr>
          <w:rFonts w:ascii="Calibri" w:eastAsia="Calibri" w:hAnsi="Calibri" w:cs="Calibri"/>
          <w:sz w:val="22"/>
          <w:szCs w:val="22"/>
        </w:rPr>
        <w:t xml:space="preserve"> </w:t>
      </w:r>
      <w:proofErr w:type="spellStart"/>
      <w:r w:rsidR="00AC1053" w:rsidRPr="004D396C">
        <w:rPr>
          <w:rFonts w:ascii="Calibri" w:eastAsia="Calibri" w:hAnsi="Calibri" w:cs="Calibri"/>
          <w:spacing w:val="-14"/>
          <w:sz w:val="22"/>
          <w:szCs w:val="22"/>
        </w:rPr>
        <w:t>pengamatan</w:t>
      </w:r>
      <w:proofErr w:type="spellEnd"/>
      <w:r w:rsidR="00AC1053" w:rsidRPr="004D396C">
        <w:rPr>
          <w:rFonts w:ascii="Calibri" w:eastAsia="Calibri" w:hAnsi="Calibri" w:cs="Calibri"/>
          <w:spacing w:val="-14"/>
          <w:sz w:val="22"/>
          <w:szCs w:val="22"/>
        </w:rPr>
        <w:t xml:space="preserve"> </w:t>
      </w:r>
      <w:proofErr w:type="spellStart"/>
      <w:r w:rsidR="00AC1053" w:rsidRPr="004D396C">
        <w:rPr>
          <w:rFonts w:ascii="Calibri" w:eastAsia="Calibri" w:hAnsi="Calibri" w:cs="Calibri"/>
          <w:spacing w:val="-14"/>
          <w:sz w:val="22"/>
          <w:szCs w:val="22"/>
        </w:rPr>
        <w:t>setiap</w:t>
      </w:r>
      <w:proofErr w:type="spellEnd"/>
      <w:r w:rsidR="00AC1053" w:rsidRPr="004D396C">
        <w:rPr>
          <w:rFonts w:ascii="Calibri" w:eastAsia="Calibri" w:hAnsi="Calibri" w:cs="Calibri"/>
          <w:spacing w:val="-14"/>
          <w:sz w:val="22"/>
          <w:szCs w:val="22"/>
        </w:rPr>
        <w:t xml:space="preserve"> 1 </w:t>
      </w:r>
      <w:proofErr w:type="spellStart"/>
      <w:r w:rsidR="00AC1053" w:rsidRPr="004D396C">
        <w:rPr>
          <w:rFonts w:ascii="Calibri" w:eastAsia="Calibri" w:hAnsi="Calibri" w:cs="Calibri"/>
          <w:spacing w:val="-14"/>
          <w:sz w:val="22"/>
          <w:szCs w:val="22"/>
        </w:rPr>
        <w:t>minggu</w:t>
      </w:r>
      <w:proofErr w:type="spellEnd"/>
      <w:r w:rsidR="00AC1053">
        <w:rPr>
          <w:rFonts w:ascii="Calibri" w:eastAsia="Calibri" w:hAnsi="Calibri" w:cs="Calibri"/>
          <w:sz w:val="22"/>
          <w:szCs w:val="22"/>
        </w:rPr>
        <w:t xml:space="preserve">. </w:t>
      </w:r>
      <w:proofErr w:type="spellStart"/>
      <w:r w:rsidR="00AC1053">
        <w:rPr>
          <w:rFonts w:ascii="Calibri" w:eastAsia="Calibri" w:hAnsi="Calibri" w:cs="Calibri"/>
          <w:sz w:val="22"/>
          <w:szCs w:val="22"/>
        </w:rPr>
        <w:t>Pengamatan</w:t>
      </w:r>
      <w:proofErr w:type="spellEnd"/>
      <w:r w:rsidR="00AC1053">
        <w:rPr>
          <w:rFonts w:ascii="Calibri" w:eastAsia="Calibri" w:hAnsi="Calibri" w:cs="Calibri"/>
          <w:sz w:val="22"/>
          <w:szCs w:val="22"/>
        </w:rPr>
        <w:t xml:space="preserve"> </w:t>
      </w:r>
      <w:proofErr w:type="spellStart"/>
      <w:r w:rsidR="00AC1053">
        <w:rPr>
          <w:rFonts w:ascii="Calibri" w:eastAsia="Calibri" w:hAnsi="Calibri" w:cs="Calibri"/>
          <w:sz w:val="22"/>
          <w:szCs w:val="22"/>
        </w:rPr>
        <w:t>dilakukan</w:t>
      </w:r>
      <w:proofErr w:type="spellEnd"/>
      <w:r w:rsidR="00AC1053">
        <w:rPr>
          <w:rFonts w:ascii="Calibri" w:eastAsia="Calibri" w:hAnsi="Calibri" w:cs="Calibri"/>
          <w:sz w:val="22"/>
          <w:szCs w:val="22"/>
        </w:rPr>
        <w:t xml:space="preserve"> </w:t>
      </w:r>
      <w:proofErr w:type="spellStart"/>
      <w:r w:rsidR="00AC1053">
        <w:rPr>
          <w:rFonts w:ascii="Calibri" w:eastAsia="Calibri" w:hAnsi="Calibri" w:cs="Calibri"/>
          <w:sz w:val="22"/>
          <w:szCs w:val="22"/>
        </w:rPr>
        <w:t>secara</w:t>
      </w:r>
      <w:proofErr w:type="spellEnd"/>
      <w:r w:rsidR="00AC1053">
        <w:rPr>
          <w:rFonts w:ascii="Calibri" w:eastAsia="Calibri" w:hAnsi="Calibri" w:cs="Calibri"/>
          <w:sz w:val="22"/>
          <w:szCs w:val="22"/>
        </w:rPr>
        <w:t xml:space="preserve"> </w:t>
      </w:r>
      <w:proofErr w:type="spellStart"/>
      <w:r w:rsidR="00AC1053">
        <w:rPr>
          <w:rFonts w:ascii="Calibri" w:eastAsia="Calibri" w:hAnsi="Calibri" w:cs="Calibri"/>
          <w:sz w:val="22"/>
          <w:szCs w:val="22"/>
        </w:rPr>
        <w:t>deskriptif</w:t>
      </w:r>
      <w:proofErr w:type="spellEnd"/>
      <w:r w:rsidR="00AC1053">
        <w:rPr>
          <w:rFonts w:ascii="Calibri" w:eastAsia="Calibri" w:hAnsi="Calibri" w:cs="Calibri"/>
          <w:sz w:val="22"/>
          <w:szCs w:val="22"/>
        </w:rPr>
        <w:t xml:space="preserve"> </w:t>
      </w:r>
      <w:proofErr w:type="spellStart"/>
      <w:r w:rsidR="00AC1053">
        <w:rPr>
          <w:rFonts w:ascii="Calibri" w:eastAsia="Calibri" w:hAnsi="Calibri" w:cs="Calibri"/>
          <w:sz w:val="22"/>
          <w:szCs w:val="22"/>
        </w:rPr>
        <w:t>dengan</w:t>
      </w:r>
      <w:proofErr w:type="spellEnd"/>
      <w:r w:rsidR="00AC1053" w:rsidRPr="00AC1053">
        <w:rPr>
          <w:rFonts w:ascii="Calibri" w:eastAsia="Calibri" w:hAnsi="Calibri" w:cs="Calibri"/>
          <w:sz w:val="22"/>
          <w:szCs w:val="22"/>
        </w:rPr>
        <w:t xml:space="preserve"> </w:t>
      </w:r>
      <w:proofErr w:type="spellStart"/>
      <w:r w:rsidR="00AC1053">
        <w:rPr>
          <w:rFonts w:ascii="Calibri" w:eastAsia="Calibri" w:hAnsi="Calibri" w:cs="Calibri"/>
          <w:sz w:val="22"/>
          <w:szCs w:val="22"/>
        </w:rPr>
        <w:t>melihat</w:t>
      </w:r>
      <w:proofErr w:type="spellEnd"/>
      <w:r w:rsidR="00AC1053" w:rsidRPr="00AC1053">
        <w:rPr>
          <w:rFonts w:ascii="Calibri" w:eastAsia="Calibri" w:hAnsi="Calibri" w:cs="Calibri"/>
          <w:sz w:val="22"/>
          <w:szCs w:val="22"/>
        </w:rPr>
        <w:t xml:space="preserve"> </w:t>
      </w:r>
      <w:proofErr w:type="spellStart"/>
      <w:r w:rsidR="00AC1053" w:rsidRPr="00AC1053">
        <w:rPr>
          <w:rFonts w:ascii="Calibri" w:eastAsia="Calibri" w:hAnsi="Calibri" w:cs="Calibri"/>
          <w:sz w:val="22"/>
          <w:szCs w:val="22"/>
        </w:rPr>
        <w:t>perubahan</w:t>
      </w:r>
      <w:proofErr w:type="spellEnd"/>
      <w:r w:rsidR="00AC1053" w:rsidRPr="00AC1053">
        <w:rPr>
          <w:rFonts w:ascii="Calibri" w:eastAsia="Calibri" w:hAnsi="Calibri" w:cs="Calibri"/>
          <w:sz w:val="22"/>
          <w:szCs w:val="22"/>
        </w:rPr>
        <w:t xml:space="preserve"> </w:t>
      </w:r>
      <w:proofErr w:type="spellStart"/>
      <w:r w:rsidR="00AC1053" w:rsidRPr="00AC1053">
        <w:rPr>
          <w:rFonts w:ascii="Calibri" w:eastAsia="Calibri" w:hAnsi="Calibri" w:cs="Calibri"/>
          <w:sz w:val="22"/>
          <w:szCs w:val="22"/>
        </w:rPr>
        <w:t>organoleptis</w:t>
      </w:r>
      <w:proofErr w:type="spellEnd"/>
      <w:r w:rsidR="00AC1053" w:rsidRPr="00AC1053">
        <w:rPr>
          <w:rFonts w:ascii="Calibri" w:eastAsia="Calibri" w:hAnsi="Calibri" w:cs="Calibri"/>
          <w:sz w:val="22"/>
          <w:szCs w:val="22"/>
        </w:rPr>
        <w:t xml:space="preserve"> </w:t>
      </w:r>
      <w:proofErr w:type="spellStart"/>
      <w:r w:rsidR="00AC1053">
        <w:rPr>
          <w:rFonts w:ascii="Calibri" w:eastAsia="Calibri" w:hAnsi="Calibri" w:cs="Calibri"/>
          <w:sz w:val="22"/>
          <w:szCs w:val="22"/>
        </w:rPr>
        <w:t>berupa</w:t>
      </w:r>
      <w:proofErr w:type="spellEnd"/>
      <w:r w:rsidR="00AC1053">
        <w:rPr>
          <w:rFonts w:ascii="Calibri" w:eastAsia="Calibri" w:hAnsi="Calibri" w:cs="Calibri"/>
          <w:sz w:val="22"/>
          <w:szCs w:val="22"/>
        </w:rPr>
        <w:t xml:space="preserve"> </w:t>
      </w:r>
      <w:proofErr w:type="spellStart"/>
      <w:r w:rsidR="00AC1053">
        <w:rPr>
          <w:rFonts w:ascii="Calibri" w:eastAsia="Calibri" w:hAnsi="Calibri" w:cs="Calibri"/>
          <w:sz w:val="22"/>
          <w:szCs w:val="22"/>
        </w:rPr>
        <w:t>warna</w:t>
      </w:r>
      <w:proofErr w:type="spellEnd"/>
      <w:r w:rsidR="00AC1053">
        <w:rPr>
          <w:rFonts w:ascii="Calibri" w:eastAsia="Calibri" w:hAnsi="Calibri" w:cs="Calibri"/>
          <w:sz w:val="22"/>
          <w:szCs w:val="22"/>
        </w:rPr>
        <w:t xml:space="preserve">, aroma, </w:t>
      </w:r>
      <w:proofErr w:type="spellStart"/>
      <w:r w:rsidR="00AC1053">
        <w:rPr>
          <w:rFonts w:ascii="Calibri" w:eastAsia="Calibri" w:hAnsi="Calibri" w:cs="Calibri"/>
          <w:sz w:val="22"/>
          <w:szCs w:val="22"/>
        </w:rPr>
        <w:t>bentuk</w:t>
      </w:r>
      <w:proofErr w:type="spellEnd"/>
      <w:r w:rsidR="00AC1053">
        <w:rPr>
          <w:rFonts w:ascii="Calibri" w:eastAsia="Calibri" w:hAnsi="Calibri" w:cs="Calibri"/>
          <w:sz w:val="22"/>
          <w:szCs w:val="22"/>
        </w:rPr>
        <w:t xml:space="preserve">, rasa dan </w:t>
      </w:r>
      <w:proofErr w:type="spellStart"/>
      <w:r w:rsidR="00AC1053">
        <w:rPr>
          <w:rFonts w:ascii="Calibri" w:eastAsia="Calibri" w:hAnsi="Calibri" w:cs="Calibri"/>
          <w:sz w:val="22"/>
          <w:szCs w:val="22"/>
        </w:rPr>
        <w:t>sineresis</w:t>
      </w:r>
      <w:proofErr w:type="spellEnd"/>
      <w:r w:rsidR="00AC1053">
        <w:rPr>
          <w:rFonts w:ascii="Calibri" w:eastAsia="Calibri" w:hAnsi="Calibri" w:cs="Calibri"/>
          <w:sz w:val="22"/>
          <w:szCs w:val="22"/>
        </w:rPr>
        <w:t xml:space="preserve">. </w:t>
      </w:r>
      <w:proofErr w:type="spellStart"/>
      <w:r w:rsidR="004D396C">
        <w:rPr>
          <w:rFonts w:ascii="Calibri" w:eastAsia="Calibri" w:hAnsi="Calibri" w:cs="Calibri"/>
          <w:sz w:val="22"/>
          <w:szCs w:val="22"/>
        </w:rPr>
        <w:t>Sediaan</w:t>
      </w:r>
      <w:proofErr w:type="spellEnd"/>
      <w:r w:rsidR="004D396C">
        <w:rPr>
          <w:rFonts w:ascii="Calibri" w:eastAsia="Calibri" w:hAnsi="Calibri" w:cs="Calibri"/>
          <w:sz w:val="22"/>
          <w:szCs w:val="22"/>
        </w:rPr>
        <w:t xml:space="preserve"> </w:t>
      </w:r>
      <w:proofErr w:type="spellStart"/>
      <w:r w:rsidR="004D396C">
        <w:rPr>
          <w:rFonts w:ascii="Calibri" w:eastAsia="Calibri" w:hAnsi="Calibri" w:cs="Calibri"/>
          <w:sz w:val="22"/>
          <w:szCs w:val="22"/>
        </w:rPr>
        <w:t>dikatakan</w:t>
      </w:r>
      <w:proofErr w:type="spellEnd"/>
      <w:r w:rsid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stabil</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jika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masih</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berada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dalam</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batas</w:t>
      </w:r>
      <w:proofErr w:type="spellEnd"/>
      <w:r w:rsidR="004D396C" w:rsidRPr="004D396C">
        <w:rPr>
          <w:rFonts w:ascii="Calibri" w:eastAsia="Calibri" w:hAnsi="Calibri" w:cs="Calibri"/>
          <w:sz w:val="22"/>
          <w:szCs w:val="22"/>
        </w:rPr>
        <w:t xml:space="preserve"> yang </w:t>
      </w:r>
      <w:proofErr w:type="spellStart"/>
      <w:r w:rsidR="004D396C" w:rsidRPr="004D396C">
        <w:rPr>
          <w:rFonts w:ascii="Calibri" w:eastAsia="Calibri" w:hAnsi="Calibri" w:cs="Calibri"/>
          <w:sz w:val="22"/>
          <w:szCs w:val="22"/>
        </w:rPr>
        <w:t>dapat</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diterima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selama</w:t>
      </w:r>
      <w:proofErr w:type="spellEnd"/>
      <w:r w:rsidR="004D396C" w:rsidRPr="004D396C">
        <w:rPr>
          <w:rFonts w:ascii="Calibri" w:eastAsia="Calibri" w:hAnsi="Calibri" w:cs="Calibri"/>
          <w:sz w:val="22"/>
          <w:szCs w:val="22"/>
        </w:rPr>
        <w:t xml:space="preserve"> masa </w:t>
      </w:r>
      <w:proofErr w:type="spellStart"/>
      <w:r w:rsidR="004D396C" w:rsidRPr="004D396C">
        <w:rPr>
          <w:rFonts w:ascii="Calibri" w:eastAsia="Calibri" w:hAnsi="Calibri" w:cs="Calibri"/>
          <w:sz w:val="22"/>
          <w:szCs w:val="22"/>
        </w:rPr>
        <w:t>periode</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penyimpanan</w:t>
      </w:r>
      <w:proofErr w:type="spellEnd"/>
      <w:r w:rsidR="004D396C" w:rsidRPr="004D396C">
        <w:rPr>
          <w:rFonts w:ascii="Calibri" w:eastAsia="Calibri" w:hAnsi="Calibri" w:cs="Calibri"/>
          <w:sz w:val="22"/>
          <w:szCs w:val="22"/>
        </w:rPr>
        <w:t xml:space="preserve"> dan </w:t>
      </w:r>
      <w:proofErr w:type="spellStart"/>
      <w:r w:rsidR="004D396C" w:rsidRPr="004D396C">
        <w:rPr>
          <w:rFonts w:ascii="Calibri" w:eastAsia="Calibri" w:hAnsi="Calibri" w:cs="Calibri"/>
          <w:sz w:val="22"/>
          <w:szCs w:val="22"/>
        </w:rPr>
        <w:t>pengunaan</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dimana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karakteristiknya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sama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dengan</w:t>
      </w:r>
      <w:proofErr w:type="spellEnd"/>
      <w:r w:rsidR="004D396C" w:rsidRPr="004D396C">
        <w:rPr>
          <w:rFonts w:ascii="Calibri" w:eastAsia="Calibri" w:hAnsi="Calibri" w:cs="Calibri"/>
          <w:sz w:val="22"/>
          <w:szCs w:val="22"/>
        </w:rPr>
        <w:t xml:space="preserve"> yang </w:t>
      </w:r>
      <w:proofErr w:type="spellStart"/>
      <w:r w:rsidR="004D396C" w:rsidRPr="004D396C">
        <w:rPr>
          <w:rFonts w:ascii="Calibri" w:eastAsia="Calibri" w:hAnsi="Calibri" w:cs="Calibri"/>
          <w:sz w:val="22"/>
          <w:szCs w:val="22"/>
        </w:rPr>
        <w:t>dimiliki</w:t>
      </w:r>
      <w:proofErr w:type="spellEnd"/>
      <w:r w:rsidR="004D396C" w:rsidRPr="004D396C">
        <w:rPr>
          <w:rFonts w:ascii="Calibri" w:eastAsia="Calibri" w:hAnsi="Calibri" w:cs="Calibri"/>
          <w:sz w:val="22"/>
          <w:szCs w:val="22"/>
        </w:rPr>
        <w:t xml:space="preserve"> pada </w:t>
      </w:r>
      <w:proofErr w:type="spellStart"/>
      <w:r w:rsidR="004D396C" w:rsidRPr="004D396C">
        <w:rPr>
          <w:rFonts w:ascii="Calibri" w:eastAsia="Calibri" w:hAnsi="Calibri" w:cs="Calibri"/>
          <w:sz w:val="22"/>
          <w:szCs w:val="22"/>
        </w:rPr>
        <w:t>saat</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dibuat</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Sedangkan</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sediaan</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dikatakan</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tidak</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stabil</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apabila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adanya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perbedaan</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warna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munculnya</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bau</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sineresis</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perubahan</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konsistensi</w:t>
      </w:r>
      <w:proofErr w:type="spellEnd"/>
      <w:r w:rsidR="004D396C" w:rsidRPr="004D396C">
        <w:rPr>
          <w:rFonts w:ascii="Calibri" w:eastAsia="Calibri" w:hAnsi="Calibri" w:cs="Calibri"/>
          <w:sz w:val="22"/>
          <w:szCs w:val="22"/>
        </w:rPr>
        <w:t xml:space="preserve"> dan </w:t>
      </w:r>
      <w:proofErr w:type="spellStart"/>
      <w:r w:rsidR="004D396C" w:rsidRPr="004D396C">
        <w:rPr>
          <w:rFonts w:ascii="Calibri" w:eastAsia="Calibri" w:hAnsi="Calibri" w:cs="Calibri"/>
          <w:sz w:val="22"/>
          <w:szCs w:val="22"/>
        </w:rPr>
        <w:t>perubahan</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fisik</w:t>
      </w:r>
      <w:proofErr w:type="spellEnd"/>
      <w:r w:rsidR="004D396C" w:rsidRPr="004D396C">
        <w:rPr>
          <w:rFonts w:ascii="Calibri" w:eastAsia="Calibri" w:hAnsi="Calibri" w:cs="Calibri"/>
          <w:sz w:val="22"/>
          <w:szCs w:val="22"/>
        </w:rPr>
        <w:t xml:space="preserve"> </w:t>
      </w:r>
      <w:proofErr w:type="spellStart"/>
      <w:r w:rsidR="004D396C" w:rsidRPr="004D396C">
        <w:rPr>
          <w:rFonts w:ascii="Calibri" w:eastAsia="Calibri" w:hAnsi="Calibri" w:cs="Calibri"/>
          <w:sz w:val="22"/>
          <w:szCs w:val="22"/>
        </w:rPr>
        <w:t>lainnya</w:t>
      </w:r>
      <w:proofErr w:type="spellEnd"/>
      <w:r w:rsidR="004D396C">
        <w:rPr>
          <w:rFonts w:ascii="Calibri" w:eastAsia="Calibri" w:hAnsi="Calibri" w:cs="Calibri"/>
          <w:sz w:val="22"/>
          <w:szCs w:val="22"/>
        </w:rPr>
        <w:t>.</w:t>
      </w:r>
    </w:p>
    <w:p w14:paraId="3CC0FF1E" w14:textId="77777777" w:rsidR="004D396C" w:rsidRDefault="004D396C" w:rsidP="005040B7">
      <w:pPr>
        <w:tabs>
          <w:tab w:val="left" w:pos="284"/>
        </w:tabs>
        <w:spacing w:line="360" w:lineRule="auto"/>
        <w:ind w:leftChars="0" w:left="0" w:firstLineChars="0" w:firstLine="0"/>
        <w:jc w:val="both"/>
        <w:rPr>
          <w:rFonts w:ascii="Calibri" w:eastAsia="Calibri" w:hAnsi="Calibri" w:cs="Calibri"/>
          <w:sz w:val="22"/>
          <w:szCs w:val="22"/>
        </w:rPr>
        <w:sectPr w:rsidR="004D396C">
          <w:type w:val="continuous"/>
          <w:pgSz w:w="11907" w:h="16840"/>
          <w:pgMar w:top="2268" w:right="1701" w:bottom="1701" w:left="2268" w:header="720" w:footer="720" w:gutter="0"/>
          <w:cols w:num="2" w:space="720" w:equalWidth="0">
            <w:col w:w="3685" w:space="567"/>
            <w:col w:w="3685" w:space="0"/>
          </w:cols>
          <w:titlePg/>
        </w:sectPr>
      </w:pPr>
    </w:p>
    <w:p w14:paraId="354F42C3" w14:textId="77777777" w:rsidR="004D396C" w:rsidRPr="005040B7" w:rsidRDefault="004D396C" w:rsidP="005040B7">
      <w:pPr>
        <w:tabs>
          <w:tab w:val="left" w:pos="284"/>
        </w:tabs>
        <w:spacing w:line="360" w:lineRule="auto"/>
        <w:ind w:leftChars="0" w:left="0" w:firstLineChars="0" w:firstLine="0"/>
        <w:jc w:val="both"/>
        <w:rPr>
          <w:rFonts w:ascii="Calibri" w:eastAsia="Calibri" w:hAnsi="Calibri" w:cs="Calibri"/>
          <w:sz w:val="22"/>
          <w:szCs w:val="22"/>
        </w:rPr>
      </w:pPr>
    </w:p>
    <w:p w14:paraId="0623B8B5" w14:textId="0C3B66DD" w:rsidR="0061004D" w:rsidRPr="0061004D" w:rsidRDefault="0061004D" w:rsidP="0061004D">
      <w:pPr>
        <w:pStyle w:val="Caption"/>
        <w:keepNext/>
        <w:ind w:left="0" w:hanging="2"/>
        <w:jc w:val="center"/>
        <w:rPr>
          <w:b w:val="0"/>
          <w:bCs w:val="0"/>
          <w:color w:val="auto"/>
        </w:rPr>
      </w:pPr>
      <w:r w:rsidRPr="0061004D">
        <w:rPr>
          <w:color w:val="auto"/>
        </w:rPr>
        <w:t xml:space="preserve">Tabel </w:t>
      </w:r>
      <w:r w:rsidRPr="0061004D">
        <w:rPr>
          <w:color w:val="auto"/>
        </w:rPr>
        <w:fldChar w:fldCharType="begin"/>
      </w:r>
      <w:r w:rsidRPr="0061004D">
        <w:rPr>
          <w:color w:val="auto"/>
        </w:rPr>
        <w:instrText xml:space="preserve"> SEQ Tabel \* ARABIC </w:instrText>
      </w:r>
      <w:r w:rsidRPr="0061004D">
        <w:rPr>
          <w:color w:val="auto"/>
        </w:rPr>
        <w:fldChar w:fldCharType="separate"/>
      </w:r>
      <w:r w:rsidR="0029217D">
        <w:rPr>
          <w:noProof/>
          <w:color w:val="auto"/>
        </w:rPr>
        <w:t>8</w:t>
      </w:r>
      <w:r w:rsidRPr="0061004D">
        <w:rPr>
          <w:color w:val="auto"/>
        </w:rPr>
        <w:fldChar w:fldCharType="end"/>
      </w:r>
      <w:r w:rsidRPr="0061004D">
        <w:rPr>
          <w:color w:val="auto"/>
        </w:rPr>
        <w:t>.</w:t>
      </w:r>
      <w:r w:rsidRPr="0061004D">
        <w:rPr>
          <w:b w:val="0"/>
          <w:bCs w:val="0"/>
          <w:color w:val="auto"/>
        </w:rPr>
        <w:t xml:space="preserve"> </w:t>
      </w:r>
      <w:proofErr w:type="spellStart"/>
      <w:r w:rsidRPr="0061004D">
        <w:rPr>
          <w:b w:val="0"/>
          <w:bCs w:val="0"/>
          <w:color w:val="auto"/>
        </w:rPr>
        <w:t>Hasul</w:t>
      </w:r>
      <w:proofErr w:type="spellEnd"/>
      <w:r w:rsidRPr="0061004D">
        <w:rPr>
          <w:b w:val="0"/>
          <w:bCs w:val="0"/>
          <w:color w:val="auto"/>
        </w:rPr>
        <w:t xml:space="preserve"> Uji </w:t>
      </w:r>
      <w:proofErr w:type="spellStart"/>
      <w:r w:rsidRPr="0061004D">
        <w:rPr>
          <w:b w:val="0"/>
          <w:bCs w:val="0"/>
          <w:color w:val="auto"/>
        </w:rPr>
        <w:t>Stabilitas</w:t>
      </w:r>
      <w:proofErr w:type="spellEnd"/>
    </w:p>
    <w:tbl>
      <w:tblPr>
        <w:tblStyle w:val="PlainTable2"/>
        <w:tblW w:w="0" w:type="auto"/>
        <w:tblLook w:val="04A0" w:firstRow="1" w:lastRow="0" w:firstColumn="1" w:lastColumn="0" w:noHBand="0" w:noVBand="1"/>
      </w:tblPr>
      <w:tblGrid>
        <w:gridCol w:w="1985"/>
        <w:gridCol w:w="1417"/>
        <w:gridCol w:w="993"/>
        <w:gridCol w:w="992"/>
        <w:gridCol w:w="850"/>
        <w:gridCol w:w="851"/>
        <w:gridCol w:w="840"/>
      </w:tblGrid>
      <w:tr w:rsidR="004D46EF" w:rsidRPr="0061004D" w14:paraId="538AF604" w14:textId="77777777" w:rsidTr="006100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4B14046E" w14:textId="41B9A66C"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Formulasi</w:t>
            </w:r>
            <w:proofErr w:type="spellEnd"/>
          </w:p>
        </w:tc>
        <w:tc>
          <w:tcPr>
            <w:tcW w:w="1417" w:type="dxa"/>
            <w:vMerge w:val="restart"/>
            <w:vAlign w:val="center"/>
          </w:tcPr>
          <w:p w14:paraId="59FABE7C" w14:textId="63D129AD" w:rsidR="004D46EF" w:rsidRPr="0061004D" w:rsidRDefault="004D46EF" w:rsidP="004D46EF">
            <w:pPr>
              <w:pStyle w:val="ListParagraph"/>
              <w:spacing w:line="240" w:lineRule="auto"/>
              <w:ind w:leftChars="0" w:left="0" w:firstLineChars="0" w:firstLine="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Organoleptik</w:t>
            </w:r>
            <w:proofErr w:type="spellEnd"/>
          </w:p>
        </w:tc>
        <w:tc>
          <w:tcPr>
            <w:tcW w:w="4526" w:type="dxa"/>
            <w:gridSpan w:val="5"/>
            <w:vAlign w:val="center"/>
          </w:tcPr>
          <w:p w14:paraId="58BFDCEB" w14:textId="1FECC90C" w:rsidR="004D46EF" w:rsidRPr="0061004D" w:rsidRDefault="004D46EF" w:rsidP="004D46EF">
            <w:pPr>
              <w:pStyle w:val="ListParagraph"/>
              <w:spacing w:line="240" w:lineRule="auto"/>
              <w:ind w:leftChars="0" w:left="0" w:firstLineChars="0" w:firstLine="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Minggu</w:t>
            </w:r>
            <w:proofErr w:type="spellEnd"/>
            <w:r w:rsidRPr="0061004D">
              <w:rPr>
                <w:rFonts w:asciiTheme="majorHAnsi" w:eastAsia="Calibri" w:hAnsiTheme="majorHAnsi" w:cstheme="majorHAnsi"/>
                <w:sz w:val="20"/>
                <w:szCs w:val="20"/>
              </w:rPr>
              <w:t xml:space="preserve"> </w:t>
            </w:r>
            <w:proofErr w:type="spellStart"/>
            <w:r w:rsidRPr="0061004D">
              <w:rPr>
                <w:rFonts w:asciiTheme="majorHAnsi" w:eastAsia="Calibri" w:hAnsiTheme="majorHAnsi" w:cstheme="majorHAnsi"/>
                <w:sz w:val="20"/>
                <w:szCs w:val="20"/>
              </w:rPr>
              <w:t>ke</w:t>
            </w:r>
            <w:proofErr w:type="spellEnd"/>
            <w:r w:rsidRPr="0061004D">
              <w:rPr>
                <w:rFonts w:asciiTheme="majorHAnsi" w:eastAsia="Calibri" w:hAnsiTheme="majorHAnsi" w:cstheme="majorHAnsi"/>
                <w:sz w:val="20"/>
                <w:szCs w:val="20"/>
              </w:rPr>
              <w:t>-</w:t>
            </w:r>
          </w:p>
        </w:tc>
      </w:tr>
      <w:tr w:rsidR="0061004D" w:rsidRPr="0061004D" w14:paraId="2D0C46AA" w14:textId="77777777" w:rsidTr="006B22A3">
        <w:trPr>
          <w:cnfStyle w:val="000000100000" w:firstRow="0" w:lastRow="0" w:firstColumn="0" w:lastColumn="0" w:oddVBand="0" w:evenVBand="0" w:oddHBand="1"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50CDEB5"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Merge/>
            <w:vAlign w:val="center"/>
          </w:tcPr>
          <w:p w14:paraId="29C884C5" w14:textId="77777777"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
        </w:tc>
        <w:tc>
          <w:tcPr>
            <w:tcW w:w="993" w:type="dxa"/>
            <w:vAlign w:val="center"/>
          </w:tcPr>
          <w:p w14:paraId="0C9A4A31" w14:textId="133868A6"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0</w:t>
            </w:r>
          </w:p>
        </w:tc>
        <w:tc>
          <w:tcPr>
            <w:tcW w:w="992" w:type="dxa"/>
            <w:vAlign w:val="center"/>
          </w:tcPr>
          <w:p w14:paraId="161CFE5D" w14:textId="76136BD0"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1</w:t>
            </w:r>
          </w:p>
        </w:tc>
        <w:tc>
          <w:tcPr>
            <w:tcW w:w="850" w:type="dxa"/>
            <w:vAlign w:val="center"/>
          </w:tcPr>
          <w:p w14:paraId="7156F0FA" w14:textId="621BFDA7"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2</w:t>
            </w:r>
          </w:p>
        </w:tc>
        <w:tc>
          <w:tcPr>
            <w:tcW w:w="851" w:type="dxa"/>
            <w:vAlign w:val="center"/>
          </w:tcPr>
          <w:p w14:paraId="2F6793B1" w14:textId="66DEC981"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3</w:t>
            </w:r>
          </w:p>
        </w:tc>
        <w:tc>
          <w:tcPr>
            <w:tcW w:w="840" w:type="dxa"/>
            <w:vAlign w:val="center"/>
          </w:tcPr>
          <w:p w14:paraId="3399C44B" w14:textId="0BE551E7"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4</w:t>
            </w:r>
          </w:p>
        </w:tc>
      </w:tr>
      <w:tr w:rsidR="0061004D" w:rsidRPr="0061004D" w14:paraId="495D9730" w14:textId="77777777" w:rsidTr="0061004D">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306B64F1" w14:textId="77777777" w:rsidR="004D46EF" w:rsidRPr="0061004D" w:rsidRDefault="004D46EF" w:rsidP="004D46EF">
            <w:pPr>
              <w:spacing w:line="240" w:lineRule="auto"/>
              <w:ind w:leftChars="0" w:left="2" w:hanging="2"/>
              <w:jc w:val="center"/>
              <w:rPr>
                <w:rFonts w:asciiTheme="majorHAnsi" w:eastAsia="Calibri" w:hAnsiTheme="majorHAnsi" w:cstheme="majorHAnsi"/>
                <w:color w:val="000000"/>
                <w:sz w:val="20"/>
                <w:szCs w:val="20"/>
              </w:rPr>
            </w:pPr>
            <w:r w:rsidRPr="0061004D">
              <w:rPr>
                <w:rFonts w:asciiTheme="majorHAnsi" w:eastAsia="Calibri" w:hAnsiTheme="majorHAnsi" w:cstheme="majorHAnsi"/>
                <w:color w:val="000000"/>
                <w:sz w:val="20"/>
                <w:szCs w:val="20"/>
              </w:rPr>
              <w:t>FI</w:t>
            </w:r>
          </w:p>
          <w:p w14:paraId="56CE379C"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r w:rsidRPr="0061004D">
              <w:rPr>
                <w:rFonts w:asciiTheme="majorHAnsi" w:eastAsia="Calibri" w:hAnsiTheme="majorHAnsi" w:cstheme="majorHAnsi"/>
                <w:color w:val="000000"/>
                <w:sz w:val="20"/>
                <w:szCs w:val="20"/>
              </w:rPr>
              <w:t>(Carbopol 940 0,5%</w:t>
            </w:r>
            <w:r w:rsidRPr="0061004D">
              <w:rPr>
                <w:rFonts w:asciiTheme="majorHAnsi" w:hAnsiTheme="majorHAnsi" w:cstheme="majorHAnsi"/>
                <w:color w:val="000000"/>
                <w:sz w:val="20"/>
                <w:szCs w:val="20"/>
              </w:rPr>
              <w:t>)</w:t>
            </w:r>
          </w:p>
          <w:p w14:paraId="4AFFC44B" w14:textId="7ECA8105"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511A5799" w14:textId="1A70CFBF"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Aroma</w:t>
            </w:r>
          </w:p>
        </w:tc>
        <w:tc>
          <w:tcPr>
            <w:tcW w:w="993" w:type="dxa"/>
            <w:vAlign w:val="center"/>
          </w:tcPr>
          <w:p w14:paraId="7A9F6710" w14:textId="59E9A102"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992" w:type="dxa"/>
            <w:vAlign w:val="center"/>
          </w:tcPr>
          <w:p w14:paraId="5041D2E3" w14:textId="49523517"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50" w:type="dxa"/>
            <w:vAlign w:val="center"/>
          </w:tcPr>
          <w:p w14:paraId="084434E5" w14:textId="74239162"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51" w:type="dxa"/>
            <w:vAlign w:val="center"/>
          </w:tcPr>
          <w:p w14:paraId="3BADF448" w14:textId="0258E2C3"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40" w:type="dxa"/>
            <w:vAlign w:val="center"/>
          </w:tcPr>
          <w:p w14:paraId="1B8145C0" w14:textId="38732BBE"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r>
      <w:tr w:rsidR="0061004D" w:rsidRPr="0061004D" w14:paraId="77B757D0" w14:textId="77777777" w:rsidTr="00610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267DEE5F"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482E757F" w14:textId="093E4E70"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Warna</w:t>
            </w:r>
          </w:p>
        </w:tc>
        <w:tc>
          <w:tcPr>
            <w:tcW w:w="993" w:type="dxa"/>
            <w:vAlign w:val="center"/>
          </w:tcPr>
          <w:p w14:paraId="395E71D0" w14:textId="16555DCA"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992" w:type="dxa"/>
            <w:vAlign w:val="center"/>
          </w:tcPr>
          <w:p w14:paraId="774108E2" w14:textId="71CB9C54"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50" w:type="dxa"/>
            <w:vAlign w:val="center"/>
          </w:tcPr>
          <w:p w14:paraId="14FEBB84" w14:textId="138D3FBC"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51" w:type="dxa"/>
            <w:vAlign w:val="center"/>
          </w:tcPr>
          <w:p w14:paraId="0B6C82B6" w14:textId="2700021F"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40" w:type="dxa"/>
            <w:vAlign w:val="center"/>
          </w:tcPr>
          <w:p w14:paraId="5CDF25BB" w14:textId="3561EC05"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r>
      <w:tr w:rsidR="0061004D" w:rsidRPr="0061004D" w14:paraId="68BA5225" w14:textId="77777777" w:rsidTr="0061004D">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FB0C172"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4AFA080F" w14:textId="32442C8A"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Bentuk</w:t>
            </w:r>
            <w:proofErr w:type="spellEnd"/>
          </w:p>
        </w:tc>
        <w:tc>
          <w:tcPr>
            <w:tcW w:w="993" w:type="dxa"/>
            <w:vAlign w:val="center"/>
          </w:tcPr>
          <w:p w14:paraId="7513F286" w14:textId="63FBD018"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992" w:type="dxa"/>
            <w:vAlign w:val="center"/>
          </w:tcPr>
          <w:p w14:paraId="194BFF09" w14:textId="2B392EB7"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0" w:type="dxa"/>
            <w:vAlign w:val="center"/>
          </w:tcPr>
          <w:p w14:paraId="1383B598" w14:textId="2CD2CEC3"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1" w:type="dxa"/>
            <w:vAlign w:val="center"/>
          </w:tcPr>
          <w:p w14:paraId="3EDA39F9" w14:textId="465E2A58"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40" w:type="dxa"/>
            <w:vAlign w:val="center"/>
          </w:tcPr>
          <w:p w14:paraId="54EED04F" w14:textId="08A8470C"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r>
      <w:tr w:rsidR="0061004D" w:rsidRPr="0061004D" w14:paraId="632C0776" w14:textId="77777777" w:rsidTr="00610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EEE416A"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25504F88" w14:textId="07F8CC97"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Rasa</w:t>
            </w:r>
          </w:p>
        </w:tc>
        <w:tc>
          <w:tcPr>
            <w:tcW w:w="993" w:type="dxa"/>
            <w:vAlign w:val="center"/>
          </w:tcPr>
          <w:p w14:paraId="1507EDF3" w14:textId="4E6B0E05"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992" w:type="dxa"/>
            <w:vAlign w:val="center"/>
          </w:tcPr>
          <w:p w14:paraId="6C403913" w14:textId="4BC1E10C"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50" w:type="dxa"/>
            <w:vAlign w:val="center"/>
          </w:tcPr>
          <w:p w14:paraId="76DA77C6" w14:textId="2E52E2E9"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51" w:type="dxa"/>
            <w:vAlign w:val="center"/>
          </w:tcPr>
          <w:p w14:paraId="3631DA18" w14:textId="258B3C99"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40" w:type="dxa"/>
            <w:vAlign w:val="center"/>
          </w:tcPr>
          <w:p w14:paraId="3188AB9A" w14:textId="3ABA58EC"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r>
      <w:tr w:rsidR="0061004D" w:rsidRPr="0061004D" w14:paraId="7EA5AB2F" w14:textId="77777777" w:rsidTr="0061004D">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2B2735E0"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1A4A9D75" w14:textId="0196B144"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Sineresis</w:t>
            </w:r>
            <w:proofErr w:type="spellEnd"/>
          </w:p>
        </w:tc>
        <w:tc>
          <w:tcPr>
            <w:tcW w:w="993" w:type="dxa"/>
            <w:vAlign w:val="center"/>
          </w:tcPr>
          <w:p w14:paraId="3B874521" w14:textId="7C05C5D5"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992" w:type="dxa"/>
            <w:vAlign w:val="center"/>
          </w:tcPr>
          <w:p w14:paraId="4F73E299" w14:textId="67E35689"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0" w:type="dxa"/>
            <w:vAlign w:val="center"/>
          </w:tcPr>
          <w:p w14:paraId="2BC8D8BB" w14:textId="3CD7D6D7"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1" w:type="dxa"/>
            <w:vAlign w:val="center"/>
          </w:tcPr>
          <w:p w14:paraId="532F4CE8" w14:textId="69A0901F"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40" w:type="dxa"/>
            <w:vAlign w:val="center"/>
          </w:tcPr>
          <w:p w14:paraId="58A64B5A" w14:textId="19F22D1A"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r>
      <w:tr w:rsidR="0061004D" w:rsidRPr="0061004D" w14:paraId="59EE934F" w14:textId="77777777" w:rsidTr="00610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6F0C7EA9" w14:textId="77777777" w:rsidR="004D46EF" w:rsidRPr="0061004D" w:rsidRDefault="004D46EF" w:rsidP="004D46EF">
            <w:pPr>
              <w:spacing w:line="240" w:lineRule="auto"/>
              <w:ind w:left="0" w:hanging="2"/>
              <w:jc w:val="center"/>
              <w:rPr>
                <w:rFonts w:asciiTheme="majorHAnsi" w:eastAsia="Calibri" w:hAnsiTheme="majorHAnsi" w:cstheme="majorHAnsi"/>
                <w:iCs/>
                <w:color w:val="000000"/>
                <w:sz w:val="20"/>
                <w:szCs w:val="20"/>
              </w:rPr>
            </w:pPr>
            <w:r w:rsidRPr="0061004D">
              <w:rPr>
                <w:rFonts w:asciiTheme="majorHAnsi" w:eastAsia="Calibri" w:hAnsiTheme="majorHAnsi" w:cstheme="majorHAnsi"/>
                <w:iCs/>
                <w:color w:val="000000"/>
                <w:sz w:val="20"/>
                <w:szCs w:val="20"/>
              </w:rPr>
              <w:t>FII</w:t>
            </w:r>
          </w:p>
          <w:p w14:paraId="0F3B6212"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r w:rsidRPr="0061004D">
              <w:rPr>
                <w:rFonts w:asciiTheme="majorHAnsi" w:eastAsia="Calibri" w:hAnsiTheme="majorHAnsi" w:cstheme="majorHAnsi"/>
                <w:color w:val="000000"/>
                <w:sz w:val="20"/>
                <w:szCs w:val="20"/>
              </w:rPr>
              <w:t>(Carbopol 940 0,75%)</w:t>
            </w:r>
          </w:p>
          <w:p w14:paraId="34A53511" w14:textId="39C4A82F"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40F1A4EB" w14:textId="5359965B"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Aroma</w:t>
            </w:r>
          </w:p>
        </w:tc>
        <w:tc>
          <w:tcPr>
            <w:tcW w:w="993" w:type="dxa"/>
            <w:vAlign w:val="center"/>
          </w:tcPr>
          <w:p w14:paraId="115099C0" w14:textId="2E9930EF"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992" w:type="dxa"/>
            <w:vAlign w:val="center"/>
          </w:tcPr>
          <w:p w14:paraId="5C270E13" w14:textId="177BA30F"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50" w:type="dxa"/>
            <w:vAlign w:val="center"/>
          </w:tcPr>
          <w:p w14:paraId="6153D900" w14:textId="3F59D9E9"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51" w:type="dxa"/>
            <w:vAlign w:val="center"/>
          </w:tcPr>
          <w:p w14:paraId="68B8B6A1" w14:textId="4FC5ED99"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40" w:type="dxa"/>
            <w:vAlign w:val="center"/>
          </w:tcPr>
          <w:p w14:paraId="11433255" w14:textId="7AB91057"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r>
      <w:tr w:rsidR="0061004D" w:rsidRPr="0061004D" w14:paraId="6B63AA68" w14:textId="77777777" w:rsidTr="0061004D">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03942A1"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6FBDE08B" w14:textId="2EEA0131"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Warna</w:t>
            </w:r>
          </w:p>
        </w:tc>
        <w:tc>
          <w:tcPr>
            <w:tcW w:w="993" w:type="dxa"/>
            <w:vAlign w:val="center"/>
          </w:tcPr>
          <w:p w14:paraId="625C2E54" w14:textId="45F707B5"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992" w:type="dxa"/>
            <w:vAlign w:val="center"/>
          </w:tcPr>
          <w:p w14:paraId="056A33D8" w14:textId="7D2B2F64"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50" w:type="dxa"/>
            <w:vAlign w:val="center"/>
          </w:tcPr>
          <w:p w14:paraId="5653AB73" w14:textId="75099762"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51" w:type="dxa"/>
            <w:vAlign w:val="center"/>
          </w:tcPr>
          <w:p w14:paraId="62E54DA4" w14:textId="7738D57A"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40" w:type="dxa"/>
            <w:vAlign w:val="center"/>
          </w:tcPr>
          <w:p w14:paraId="11E077E1" w14:textId="28B4C7E7"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r>
      <w:tr w:rsidR="0061004D" w:rsidRPr="0061004D" w14:paraId="143E0012" w14:textId="77777777" w:rsidTr="00610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5D128BD"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5414BFD0" w14:textId="623C905D"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Bentuk</w:t>
            </w:r>
            <w:proofErr w:type="spellEnd"/>
          </w:p>
        </w:tc>
        <w:tc>
          <w:tcPr>
            <w:tcW w:w="993" w:type="dxa"/>
            <w:vAlign w:val="center"/>
          </w:tcPr>
          <w:p w14:paraId="3B0F70A5" w14:textId="30EF7E26"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992" w:type="dxa"/>
            <w:vAlign w:val="center"/>
          </w:tcPr>
          <w:p w14:paraId="5A613ADD" w14:textId="7CC61153"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0" w:type="dxa"/>
            <w:vAlign w:val="center"/>
          </w:tcPr>
          <w:p w14:paraId="5F1C10B7" w14:textId="0C017F58"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1" w:type="dxa"/>
            <w:vAlign w:val="center"/>
          </w:tcPr>
          <w:p w14:paraId="52BA33EA" w14:textId="5A62B3C9"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40" w:type="dxa"/>
            <w:vAlign w:val="center"/>
          </w:tcPr>
          <w:p w14:paraId="4C668660" w14:textId="3A65AAC8"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r>
      <w:tr w:rsidR="0061004D" w:rsidRPr="0061004D" w14:paraId="1477AC7A" w14:textId="77777777" w:rsidTr="0061004D">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9109DE5"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1D863B87" w14:textId="487B1846"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Rasa</w:t>
            </w:r>
          </w:p>
        </w:tc>
        <w:tc>
          <w:tcPr>
            <w:tcW w:w="993" w:type="dxa"/>
            <w:vAlign w:val="center"/>
          </w:tcPr>
          <w:p w14:paraId="41A65BA5" w14:textId="6EC75803"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992" w:type="dxa"/>
            <w:vAlign w:val="center"/>
          </w:tcPr>
          <w:p w14:paraId="2616AC39" w14:textId="5593A30C"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50" w:type="dxa"/>
            <w:vAlign w:val="center"/>
          </w:tcPr>
          <w:p w14:paraId="4ED9D408" w14:textId="307F0672"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51" w:type="dxa"/>
            <w:vAlign w:val="center"/>
          </w:tcPr>
          <w:p w14:paraId="15A82222" w14:textId="179819A3"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40" w:type="dxa"/>
            <w:vAlign w:val="center"/>
          </w:tcPr>
          <w:p w14:paraId="6E32230D" w14:textId="69558788"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r>
      <w:tr w:rsidR="0061004D" w:rsidRPr="0061004D" w14:paraId="24ECCAD8" w14:textId="77777777" w:rsidTr="00610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277D807"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1AA74F79" w14:textId="355F2320"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Sineresis</w:t>
            </w:r>
            <w:proofErr w:type="spellEnd"/>
          </w:p>
        </w:tc>
        <w:tc>
          <w:tcPr>
            <w:tcW w:w="993" w:type="dxa"/>
            <w:vAlign w:val="center"/>
          </w:tcPr>
          <w:p w14:paraId="1FA0A103" w14:textId="70884D9E"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992" w:type="dxa"/>
            <w:vAlign w:val="center"/>
          </w:tcPr>
          <w:p w14:paraId="704DB193" w14:textId="1BE2F3FB"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0" w:type="dxa"/>
            <w:vAlign w:val="center"/>
          </w:tcPr>
          <w:p w14:paraId="6FA24B29" w14:textId="14271517"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1" w:type="dxa"/>
            <w:vAlign w:val="center"/>
          </w:tcPr>
          <w:p w14:paraId="402A605A" w14:textId="411C401B"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40" w:type="dxa"/>
            <w:vAlign w:val="center"/>
          </w:tcPr>
          <w:p w14:paraId="34BF2B4C" w14:textId="113D542F"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r>
      <w:tr w:rsidR="0061004D" w:rsidRPr="0061004D" w14:paraId="285484E7" w14:textId="77777777" w:rsidTr="0061004D">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65676A5D" w14:textId="4874E738" w:rsidR="004D46EF" w:rsidRPr="0061004D" w:rsidRDefault="004D46EF" w:rsidP="004D46EF">
            <w:pPr>
              <w:spacing w:line="240" w:lineRule="auto"/>
              <w:ind w:left="0" w:hanging="2"/>
              <w:jc w:val="center"/>
              <w:rPr>
                <w:rFonts w:asciiTheme="majorHAnsi" w:eastAsia="Calibri" w:hAnsiTheme="majorHAnsi" w:cstheme="majorHAnsi"/>
                <w:iCs/>
                <w:color w:val="000000"/>
                <w:sz w:val="20"/>
                <w:szCs w:val="20"/>
              </w:rPr>
            </w:pPr>
            <w:r w:rsidRPr="0061004D">
              <w:rPr>
                <w:rFonts w:asciiTheme="majorHAnsi" w:eastAsia="Calibri" w:hAnsiTheme="majorHAnsi" w:cstheme="majorHAnsi"/>
                <w:iCs/>
                <w:color w:val="000000"/>
                <w:sz w:val="20"/>
                <w:szCs w:val="20"/>
              </w:rPr>
              <w:t>FII</w:t>
            </w:r>
            <w:r w:rsidRPr="0061004D">
              <w:rPr>
                <w:rFonts w:asciiTheme="majorHAnsi" w:eastAsia="Calibri" w:hAnsiTheme="majorHAnsi" w:cstheme="majorHAnsi"/>
                <w:iCs/>
                <w:color w:val="000000"/>
                <w:sz w:val="20"/>
                <w:szCs w:val="20"/>
              </w:rPr>
              <w:t>I</w:t>
            </w:r>
          </w:p>
          <w:p w14:paraId="34B67E43" w14:textId="4E2E3ECD"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r w:rsidRPr="0061004D">
              <w:rPr>
                <w:rFonts w:asciiTheme="majorHAnsi" w:eastAsia="Calibri" w:hAnsiTheme="majorHAnsi" w:cstheme="majorHAnsi"/>
                <w:color w:val="000000"/>
                <w:sz w:val="20"/>
                <w:szCs w:val="20"/>
              </w:rPr>
              <w:t xml:space="preserve">(Carbopol 940 </w:t>
            </w:r>
            <w:r w:rsidRPr="0061004D">
              <w:rPr>
                <w:rFonts w:asciiTheme="majorHAnsi" w:eastAsia="Calibri" w:hAnsiTheme="majorHAnsi" w:cstheme="majorHAnsi"/>
                <w:color w:val="000000"/>
                <w:sz w:val="20"/>
                <w:szCs w:val="20"/>
              </w:rPr>
              <w:t>1</w:t>
            </w:r>
            <w:r w:rsidRPr="0061004D">
              <w:rPr>
                <w:rFonts w:asciiTheme="majorHAnsi" w:eastAsia="Calibri" w:hAnsiTheme="majorHAnsi" w:cstheme="majorHAnsi"/>
                <w:color w:val="000000"/>
                <w:sz w:val="20"/>
                <w:szCs w:val="20"/>
              </w:rPr>
              <w:t>%)</w:t>
            </w:r>
          </w:p>
        </w:tc>
        <w:tc>
          <w:tcPr>
            <w:tcW w:w="1417" w:type="dxa"/>
            <w:vAlign w:val="center"/>
          </w:tcPr>
          <w:p w14:paraId="58168D1B" w14:textId="6D550617"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Aroma</w:t>
            </w:r>
          </w:p>
        </w:tc>
        <w:tc>
          <w:tcPr>
            <w:tcW w:w="993" w:type="dxa"/>
            <w:vAlign w:val="center"/>
          </w:tcPr>
          <w:p w14:paraId="74302A8F" w14:textId="3816A135"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992" w:type="dxa"/>
            <w:vAlign w:val="center"/>
          </w:tcPr>
          <w:p w14:paraId="76DDA369" w14:textId="6CB697E2"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50" w:type="dxa"/>
            <w:vAlign w:val="center"/>
          </w:tcPr>
          <w:p w14:paraId="2FD2EFE7" w14:textId="3A60C662"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51" w:type="dxa"/>
            <w:vAlign w:val="center"/>
          </w:tcPr>
          <w:p w14:paraId="4A4A3507" w14:textId="73D426FE"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c>
          <w:tcPr>
            <w:tcW w:w="840" w:type="dxa"/>
            <w:vAlign w:val="center"/>
          </w:tcPr>
          <w:p w14:paraId="1BE12BA8" w14:textId="78D35880"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K</w:t>
            </w:r>
          </w:p>
        </w:tc>
      </w:tr>
      <w:tr w:rsidR="0061004D" w:rsidRPr="0061004D" w14:paraId="28777F19" w14:textId="77777777" w:rsidTr="00610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031746A1"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2EFD4975" w14:textId="71D77EEA"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Warna</w:t>
            </w:r>
          </w:p>
        </w:tc>
        <w:tc>
          <w:tcPr>
            <w:tcW w:w="993" w:type="dxa"/>
            <w:vAlign w:val="center"/>
          </w:tcPr>
          <w:p w14:paraId="45F7E579" w14:textId="57333D01"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992" w:type="dxa"/>
            <w:vAlign w:val="center"/>
          </w:tcPr>
          <w:p w14:paraId="522B26E0" w14:textId="33ED9FAE"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50" w:type="dxa"/>
            <w:vAlign w:val="center"/>
          </w:tcPr>
          <w:p w14:paraId="5C7F49FF" w14:textId="2DA76BD4"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51" w:type="dxa"/>
            <w:vAlign w:val="center"/>
          </w:tcPr>
          <w:p w14:paraId="1A46A7B0" w14:textId="2CE8E0A6"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c>
          <w:tcPr>
            <w:tcW w:w="840" w:type="dxa"/>
            <w:vAlign w:val="center"/>
          </w:tcPr>
          <w:p w14:paraId="239BBB91" w14:textId="5EF72700"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Ht</w:t>
            </w:r>
            <w:proofErr w:type="spellEnd"/>
          </w:p>
        </w:tc>
      </w:tr>
      <w:tr w:rsidR="0061004D" w:rsidRPr="0061004D" w14:paraId="74B0CCA2" w14:textId="77777777" w:rsidTr="0061004D">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FA6E45E"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5093CC14" w14:textId="732CB9D6"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Bentuk</w:t>
            </w:r>
            <w:proofErr w:type="spellEnd"/>
          </w:p>
        </w:tc>
        <w:tc>
          <w:tcPr>
            <w:tcW w:w="993" w:type="dxa"/>
            <w:vAlign w:val="center"/>
          </w:tcPr>
          <w:p w14:paraId="5109049D" w14:textId="63B82587"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992" w:type="dxa"/>
            <w:vAlign w:val="center"/>
          </w:tcPr>
          <w:p w14:paraId="6202E3B5" w14:textId="3E13A350"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0" w:type="dxa"/>
            <w:vAlign w:val="center"/>
          </w:tcPr>
          <w:p w14:paraId="23E68D71" w14:textId="0AE06FC6"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1" w:type="dxa"/>
            <w:vAlign w:val="center"/>
          </w:tcPr>
          <w:p w14:paraId="5ECCF719" w14:textId="7CFF1C3D"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40" w:type="dxa"/>
            <w:vAlign w:val="center"/>
          </w:tcPr>
          <w:p w14:paraId="78306C1F" w14:textId="4AA0189F"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r>
      <w:tr w:rsidR="0061004D" w:rsidRPr="0061004D" w14:paraId="007A2B11" w14:textId="77777777" w:rsidTr="00610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2C26D98C"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69749A56" w14:textId="15E23710"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Rasa</w:t>
            </w:r>
          </w:p>
        </w:tc>
        <w:tc>
          <w:tcPr>
            <w:tcW w:w="993" w:type="dxa"/>
            <w:vAlign w:val="center"/>
          </w:tcPr>
          <w:p w14:paraId="3951C436" w14:textId="2A84A7E7"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992" w:type="dxa"/>
            <w:vAlign w:val="center"/>
          </w:tcPr>
          <w:p w14:paraId="10E125D6" w14:textId="126D0A62"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50" w:type="dxa"/>
            <w:vAlign w:val="center"/>
          </w:tcPr>
          <w:p w14:paraId="28752A88" w14:textId="5F2CA48B"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51" w:type="dxa"/>
            <w:vAlign w:val="center"/>
          </w:tcPr>
          <w:p w14:paraId="31ED6831" w14:textId="61EB4B7E"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c>
          <w:tcPr>
            <w:tcW w:w="840" w:type="dxa"/>
            <w:vAlign w:val="center"/>
          </w:tcPr>
          <w:p w14:paraId="7BC2EFE5" w14:textId="7ADD5BA2" w:rsidR="004D46EF" w:rsidRPr="0061004D" w:rsidRDefault="004D46EF" w:rsidP="004D46EF">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D</w:t>
            </w:r>
          </w:p>
        </w:tc>
      </w:tr>
      <w:tr w:rsidR="0061004D" w:rsidRPr="0061004D" w14:paraId="4E3D55E8" w14:textId="77777777" w:rsidTr="0061004D">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691AA081" w14:textId="77777777" w:rsidR="004D46EF" w:rsidRPr="0061004D" w:rsidRDefault="004D46EF" w:rsidP="004D46EF">
            <w:pPr>
              <w:pStyle w:val="ListParagraph"/>
              <w:spacing w:line="240" w:lineRule="auto"/>
              <w:ind w:leftChars="0" w:left="0" w:firstLineChars="0" w:firstLine="0"/>
              <w:jc w:val="center"/>
              <w:rPr>
                <w:rFonts w:asciiTheme="majorHAnsi" w:eastAsia="Calibri" w:hAnsiTheme="majorHAnsi" w:cstheme="majorHAnsi"/>
                <w:sz w:val="20"/>
                <w:szCs w:val="20"/>
              </w:rPr>
            </w:pPr>
          </w:p>
        </w:tc>
        <w:tc>
          <w:tcPr>
            <w:tcW w:w="1417" w:type="dxa"/>
            <w:vAlign w:val="center"/>
          </w:tcPr>
          <w:p w14:paraId="3D8C69D4" w14:textId="22671F14"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sidRPr="0061004D">
              <w:rPr>
                <w:rFonts w:asciiTheme="majorHAnsi" w:eastAsia="Calibri" w:hAnsiTheme="majorHAnsi" w:cstheme="majorHAnsi"/>
                <w:sz w:val="20"/>
                <w:szCs w:val="20"/>
              </w:rPr>
              <w:t>Sineresis</w:t>
            </w:r>
            <w:proofErr w:type="spellEnd"/>
          </w:p>
        </w:tc>
        <w:tc>
          <w:tcPr>
            <w:tcW w:w="993" w:type="dxa"/>
            <w:vAlign w:val="center"/>
          </w:tcPr>
          <w:p w14:paraId="4EC4C940" w14:textId="3E2A060F"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992" w:type="dxa"/>
            <w:vAlign w:val="center"/>
          </w:tcPr>
          <w:p w14:paraId="6E6970EB" w14:textId="7C340EAA"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0" w:type="dxa"/>
            <w:vAlign w:val="center"/>
          </w:tcPr>
          <w:p w14:paraId="5E1DCAF3" w14:textId="4EB14961"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51" w:type="dxa"/>
            <w:vAlign w:val="center"/>
          </w:tcPr>
          <w:p w14:paraId="37FFB58D" w14:textId="1ABBFA04"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c>
          <w:tcPr>
            <w:tcW w:w="840" w:type="dxa"/>
            <w:vAlign w:val="center"/>
          </w:tcPr>
          <w:p w14:paraId="67E4C3ED" w14:textId="191147D2" w:rsidR="004D46EF" w:rsidRPr="0061004D" w:rsidRDefault="004D46EF" w:rsidP="004D46EF">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61004D">
              <w:rPr>
                <w:rFonts w:asciiTheme="majorHAnsi" w:eastAsia="Calibri" w:hAnsiTheme="majorHAnsi" w:cstheme="majorHAnsi"/>
                <w:sz w:val="20"/>
                <w:szCs w:val="20"/>
              </w:rPr>
              <w:t>-</w:t>
            </w:r>
          </w:p>
        </w:tc>
      </w:tr>
    </w:tbl>
    <w:p w14:paraId="671C1AAC" w14:textId="77777777" w:rsidR="0061004D" w:rsidRDefault="0061004D" w:rsidP="0061004D">
      <w:pPr>
        <w:pStyle w:val="ListParagraph"/>
        <w:spacing w:line="240" w:lineRule="auto"/>
        <w:ind w:leftChars="0" w:firstLineChars="0" w:firstLine="0"/>
        <w:jc w:val="both"/>
        <w:rPr>
          <w:rFonts w:asciiTheme="majorHAnsi" w:eastAsia="Calibri" w:hAnsiTheme="majorHAnsi" w:cstheme="majorHAnsi"/>
          <w:sz w:val="18"/>
          <w:szCs w:val="18"/>
        </w:rPr>
      </w:pPr>
    </w:p>
    <w:p w14:paraId="6F30B987" w14:textId="4E53276B" w:rsidR="0061004D" w:rsidRPr="0061004D" w:rsidRDefault="0061004D" w:rsidP="0061004D">
      <w:pPr>
        <w:pStyle w:val="ListParagraph"/>
        <w:spacing w:line="240" w:lineRule="auto"/>
        <w:ind w:leftChars="0" w:firstLineChars="0" w:firstLine="0"/>
        <w:jc w:val="both"/>
        <w:rPr>
          <w:rFonts w:asciiTheme="majorHAnsi" w:eastAsia="Calibri" w:hAnsiTheme="majorHAnsi" w:cstheme="majorHAnsi"/>
          <w:sz w:val="18"/>
          <w:szCs w:val="18"/>
        </w:rPr>
      </w:pPr>
      <w:proofErr w:type="spellStart"/>
      <w:proofErr w:type="gramStart"/>
      <w:r w:rsidRPr="0061004D">
        <w:rPr>
          <w:rFonts w:asciiTheme="majorHAnsi" w:eastAsia="Calibri" w:hAnsiTheme="majorHAnsi" w:cstheme="majorHAnsi"/>
          <w:sz w:val="18"/>
          <w:szCs w:val="18"/>
        </w:rPr>
        <w:t>Keterangan</w:t>
      </w:r>
      <w:proofErr w:type="spellEnd"/>
      <w:r w:rsidRPr="0061004D">
        <w:rPr>
          <w:rFonts w:asciiTheme="majorHAnsi" w:eastAsia="Calibri" w:hAnsiTheme="majorHAnsi" w:cstheme="majorHAnsi"/>
          <w:sz w:val="18"/>
          <w:szCs w:val="18"/>
        </w:rPr>
        <w:t xml:space="preserve"> :</w:t>
      </w:r>
      <w:proofErr w:type="gramEnd"/>
    </w:p>
    <w:p w14:paraId="3B4A6CA6" w14:textId="77777777" w:rsidR="0061004D" w:rsidRPr="0061004D" w:rsidRDefault="0061004D" w:rsidP="0061004D">
      <w:pPr>
        <w:pStyle w:val="ListParagraph"/>
        <w:spacing w:line="240" w:lineRule="auto"/>
        <w:ind w:leftChars="0" w:firstLineChars="0" w:firstLine="0"/>
        <w:jc w:val="both"/>
        <w:rPr>
          <w:rFonts w:asciiTheme="majorHAnsi" w:eastAsia="Calibri" w:hAnsiTheme="majorHAnsi" w:cstheme="majorHAnsi"/>
          <w:sz w:val="18"/>
          <w:szCs w:val="18"/>
        </w:rPr>
      </w:pPr>
      <w:r w:rsidRPr="0061004D">
        <w:rPr>
          <w:rFonts w:asciiTheme="majorHAnsi" w:eastAsia="Calibri" w:hAnsiTheme="majorHAnsi" w:cstheme="majorHAnsi"/>
          <w:sz w:val="18"/>
          <w:szCs w:val="18"/>
        </w:rPr>
        <w:t xml:space="preserve">+ = Semi </w:t>
      </w:r>
      <w:proofErr w:type="spellStart"/>
      <w:r w:rsidRPr="0061004D">
        <w:rPr>
          <w:rFonts w:asciiTheme="majorHAnsi" w:eastAsia="Calibri" w:hAnsiTheme="majorHAnsi" w:cstheme="majorHAnsi"/>
          <w:sz w:val="18"/>
          <w:szCs w:val="18"/>
        </w:rPr>
        <w:t>padat</w:t>
      </w:r>
      <w:proofErr w:type="spellEnd"/>
      <w:r w:rsidRPr="0061004D">
        <w:rPr>
          <w:rFonts w:asciiTheme="majorHAnsi" w:eastAsia="Calibri" w:hAnsiTheme="majorHAnsi" w:cstheme="majorHAnsi"/>
          <w:sz w:val="18"/>
          <w:szCs w:val="18"/>
        </w:rPr>
        <w:t xml:space="preserve"> </w:t>
      </w:r>
    </w:p>
    <w:p w14:paraId="3136F8D8" w14:textId="77777777" w:rsidR="0061004D" w:rsidRPr="0061004D" w:rsidRDefault="0061004D" w:rsidP="0061004D">
      <w:pPr>
        <w:pStyle w:val="ListParagraph"/>
        <w:spacing w:line="240" w:lineRule="auto"/>
        <w:ind w:leftChars="0" w:firstLineChars="0" w:firstLine="0"/>
        <w:jc w:val="both"/>
        <w:rPr>
          <w:rFonts w:asciiTheme="majorHAnsi" w:eastAsia="Calibri" w:hAnsiTheme="majorHAnsi" w:cstheme="majorHAnsi"/>
          <w:sz w:val="18"/>
          <w:szCs w:val="18"/>
        </w:rPr>
      </w:pPr>
      <w:r w:rsidRPr="0061004D">
        <w:rPr>
          <w:rFonts w:asciiTheme="majorHAnsi" w:eastAsia="Calibri" w:hAnsiTheme="majorHAnsi" w:cstheme="majorHAnsi"/>
          <w:sz w:val="18"/>
          <w:szCs w:val="18"/>
        </w:rPr>
        <w:t xml:space="preserve">D = </w:t>
      </w:r>
      <w:proofErr w:type="spellStart"/>
      <w:r w:rsidRPr="0061004D">
        <w:rPr>
          <w:rFonts w:asciiTheme="majorHAnsi" w:eastAsia="Calibri" w:hAnsiTheme="majorHAnsi" w:cstheme="majorHAnsi"/>
          <w:sz w:val="18"/>
          <w:szCs w:val="18"/>
        </w:rPr>
        <w:t>Dingin</w:t>
      </w:r>
      <w:proofErr w:type="spellEnd"/>
    </w:p>
    <w:p w14:paraId="24F53676" w14:textId="77777777" w:rsidR="0061004D" w:rsidRPr="0061004D" w:rsidRDefault="0061004D" w:rsidP="0061004D">
      <w:pPr>
        <w:pStyle w:val="ListParagraph"/>
        <w:spacing w:line="240" w:lineRule="auto"/>
        <w:ind w:leftChars="0" w:firstLineChars="0" w:firstLine="0"/>
        <w:jc w:val="both"/>
        <w:rPr>
          <w:rFonts w:asciiTheme="majorHAnsi" w:eastAsia="Calibri" w:hAnsiTheme="majorHAnsi" w:cstheme="majorHAnsi"/>
          <w:sz w:val="18"/>
          <w:szCs w:val="18"/>
        </w:rPr>
      </w:pPr>
      <w:proofErr w:type="spellStart"/>
      <w:r w:rsidRPr="0061004D">
        <w:rPr>
          <w:rFonts w:asciiTheme="majorHAnsi" w:eastAsia="Calibri" w:hAnsiTheme="majorHAnsi" w:cstheme="majorHAnsi"/>
          <w:sz w:val="18"/>
          <w:szCs w:val="18"/>
        </w:rPr>
        <w:t>ht</w:t>
      </w:r>
      <w:proofErr w:type="spellEnd"/>
      <w:r w:rsidRPr="0061004D">
        <w:rPr>
          <w:rFonts w:asciiTheme="majorHAnsi" w:eastAsia="Calibri" w:hAnsiTheme="majorHAnsi" w:cstheme="majorHAnsi"/>
          <w:sz w:val="18"/>
          <w:szCs w:val="18"/>
        </w:rPr>
        <w:t xml:space="preserve"> = Hijau </w:t>
      </w:r>
      <w:proofErr w:type="spellStart"/>
      <w:r w:rsidRPr="0061004D">
        <w:rPr>
          <w:rFonts w:asciiTheme="majorHAnsi" w:eastAsia="Calibri" w:hAnsiTheme="majorHAnsi" w:cstheme="majorHAnsi"/>
          <w:sz w:val="18"/>
          <w:szCs w:val="18"/>
        </w:rPr>
        <w:t>tua</w:t>
      </w:r>
      <w:proofErr w:type="spellEnd"/>
    </w:p>
    <w:p w14:paraId="6E3704FC" w14:textId="77777777" w:rsidR="0061004D" w:rsidRPr="0061004D" w:rsidRDefault="0061004D" w:rsidP="0061004D">
      <w:pPr>
        <w:pStyle w:val="ListParagraph"/>
        <w:spacing w:line="240" w:lineRule="auto"/>
        <w:ind w:leftChars="0" w:firstLineChars="0" w:firstLine="0"/>
        <w:jc w:val="both"/>
        <w:rPr>
          <w:rFonts w:asciiTheme="majorHAnsi" w:eastAsia="Calibri" w:hAnsiTheme="majorHAnsi" w:cstheme="majorHAnsi"/>
          <w:sz w:val="18"/>
          <w:szCs w:val="18"/>
        </w:rPr>
      </w:pPr>
      <w:r w:rsidRPr="0061004D">
        <w:rPr>
          <w:rFonts w:asciiTheme="majorHAnsi" w:eastAsia="Calibri" w:hAnsiTheme="majorHAnsi" w:cstheme="majorHAnsi"/>
          <w:sz w:val="18"/>
          <w:szCs w:val="18"/>
        </w:rPr>
        <w:t xml:space="preserve">K = Khas </w:t>
      </w:r>
      <w:proofErr w:type="spellStart"/>
      <w:r w:rsidRPr="0061004D">
        <w:rPr>
          <w:rFonts w:asciiTheme="majorHAnsi" w:eastAsia="Calibri" w:hAnsiTheme="majorHAnsi" w:cstheme="majorHAnsi"/>
          <w:sz w:val="18"/>
          <w:szCs w:val="18"/>
        </w:rPr>
        <w:t>ekstrak</w:t>
      </w:r>
      <w:proofErr w:type="spellEnd"/>
      <w:r w:rsidRPr="0061004D">
        <w:rPr>
          <w:rFonts w:asciiTheme="majorHAnsi" w:eastAsia="Calibri" w:hAnsiTheme="majorHAnsi" w:cstheme="majorHAnsi"/>
          <w:sz w:val="18"/>
          <w:szCs w:val="18"/>
        </w:rPr>
        <w:t xml:space="preserve"> </w:t>
      </w:r>
      <w:proofErr w:type="spellStart"/>
      <w:r w:rsidRPr="0061004D">
        <w:rPr>
          <w:rFonts w:asciiTheme="majorHAnsi" w:eastAsia="Calibri" w:hAnsiTheme="majorHAnsi" w:cstheme="majorHAnsi"/>
          <w:sz w:val="18"/>
          <w:szCs w:val="18"/>
        </w:rPr>
        <w:t>tanaman</w:t>
      </w:r>
      <w:proofErr w:type="spellEnd"/>
    </w:p>
    <w:p w14:paraId="44A32565" w14:textId="2A8869E4" w:rsidR="004D396C" w:rsidRDefault="0061004D" w:rsidP="0061004D">
      <w:pPr>
        <w:pStyle w:val="ListParagraph"/>
        <w:spacing w:line="240" w:lineRule="auto"/>
        <w:ind w:leftChars="0" w:left="0" w:firstLineChars="0" w:firstLine="720"/>
        <w:jc w:val="both"/>
        <w:rPr>
          <w:rFonts w:ascii="Calibri" w:eastAsia="Calibri" w:hAnsi="Calibri" w:cs="Calibri"/>
          <w:sz w:val="22"/>
          <w:szCs w:val="22"/>
        </w:rPr>
      </w:pPr>
      <w:r w:rsidRPr="0061004D">
        <w:rPr>
          <w:rFonts w:asciiTheme="majorHAnsi" w:eastAsia="Calibri" w:hAnsiTheme="majorHAnsi" w:cstheme="majorHAnsi"/>
          <w:sz w:val="18"/>
          <w:szCs w:val="18"/>
        </w:rPr>
        <w:t xml:space="preserve">- = Tidak </w:t>
      </w:r>
      <w:proofErr w:type="spellStart"/>
      <w:r w:rsidRPr="0061004D">
        <w:rPr>
          <w:rFonts w:asciiTheme="majorHAnsi" w:eastAsia="Calibri" w:hAnsiTheme="majorHAnsi" w:cstheme="majorHAnsi"/>
          <w:sz w:val="18"/>
          <w:szCs w:val="18"/>
        </w:rPr>
        <w:t>terjadi</w:t>
      </w:r>
      <w:proofErr w:type="spellEnd"/>
      <w:r w:rsidRPr="0061004D">
        <w:rPr>
          <w:rFonts w:asciiTheme="majorHAnsi" w:eastAsia="Calibri" w:hAnsiTheme="majorHAnsi" w:cstheme="majorHAnsi"/>
          <w:sz w:val="18"/>
          <w:szCs w:val="18"/>
        </w:rPr>
        <w:t xml:space="preserve"> </w:t>
      </w:r>
      <w:proofErr w:type="spellStart"/>
      <w:r w:rsidRPr="0061004D">
        <w:rPr>
          <w:rFonts w:asciiTheme="majorHAnsi" w:eastAsia="Calibri" w:hAnsiTheme="majorHAnsi" w:cstheme="majorHAnsi"/>
          <w:sz w:val="18"/>
          <w:szCs w:val="18"/>
        </w:rPr>
        <w:t>perubahan</w:t>
      </w:r>
      <w:proofErr w:type="spellEnd"/>
    </w:p>
    <w:p w14:paraId="1E1D7AB6" w14:textId="77777777" w:rsidR="0061004D" w:rsidRDefault="0061004D" w:rsidP="0061004D">
      <w:pPr>
        <w:pStyle w:val="ListParagraph"/>
        <w:spacing w:line="240" w:lineRule="auto"/>
        <w:ind w:leftChars="0" w:left="0" w:firstLineChars="0" w:firstLine="0"/>
        <w:jc w:val="both"/>
        <w:rPr>
          <w:rFonts w:ascii="Calibri" w:eastAsia="Calibri" w:hAnsi="Calibri" w:cs="Calibri"/>
          <w:sz w:val="22"/>
          <w:szCs w:val="22"/>
        </w:rPr>
      </w:pPr>
    </w:p>
    <w:p w14:paraId="5307F84A" w14:textId="0EDBB78E" w:rsidR="0061004D" w:rsidRDefault="0061004D" w:rsidP="00377989">
      <w:pPr>
        <w:pStyle w:val="ListParagraph"/>
        <w:spacing w:line="360" w:lineRule="auto"/>
        <w:ind w:leftChars="0" w:left="0" w:firstLineChars="0" w:firstLine="0"/>
        <w:jc w:val="both"/>
        <w:rPr>
          <w:rFonts w:ascii="Calibri" w:eastAsia="Calibri" w:hAnsi="Calibri" w:cs="Calibri"/>
          <w:sz w:val="22"/>
          <w:szCs w:val="22"/>
        </w:rPr>
        <w:sectPr w:rsidR="0061004D" w:rsidSect="004D396C">
          <w:type w:val="continuous"/>
          <w:pgSz w:w="11907" w:h="16840"/>
          <w:pgMar w:top="2268" w:right="1701" w:bottom="1701" w:left="2268" w:header="720" w:footer="720" w:gutter="0"/>
          <w:cols w:space="567"/>
          <w:titlePg/>
        </w:sectPr>
      </w:pPr>
    </w:p>
    <w:p w14:paraId="1AB6920A" w14:textId="77777777" w:rsidR="00CF03EB" w:rsidRDefault="00CF03EB" w:rsidP="00377989">
      <w:pPr>
        <w:pStyle w:val="ListParagraph"/>
        <w:spacing w:line="360"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t xml:space="preserve">Hasil </w:t>
      </w:r>
      <w:proofErr w:type="spellStart"/>
      <w:r>
        <w:rPr>
          <w:rFonts w:ascii="Calibri" w:eastAsia="Calibri" w:hAnsi="Calibri" w:cs="Calibri"/>
          <w:sz w:val="22"/>
          <w:szCs w:val="22"/>
        </w:rPr>
        <w:t>pengujian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stabilitas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dilihat</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tabel</w:t>
      </w:r>
      <w:proofErr w:type="spellEnd"/>
      <w:r>
        <w:rPr>
          <w:rFonts w:ascii="Calibri" w:eastAsia="Calibri" w:hAnsi="Calibri" w:cs="Calibri"/>
          <w:sz w:val="22"/>
          <w:szCs w:val="22"/>
        </w:rPr>
        <w:t xml:space="preserve"> 8. </w:t>
      </w:r>
      <w:proofErr w:type="spellStart"/>
      <w:r>
        <w:rPr>
          <w:rFonts w:ascii="Calibri" w:eastAsia="Calibri" w:hAnsi="Calibri" w:cs="Calibri"/>
          <w:sz w:val="22"/>
          <w:szCs w:val="22"/>
        </w:rPr>
        <w:t>Sediaan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stabil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penyimpanan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selama</w:t>
      </w:r>
      <w:proofErr w:type="spellEnd"/>
      <w:r>
        <w:rPr>
          <w:rFonts w:ascii="Calibri" w:eastAsia="Calibri" w:hAnsi="Calibri" w:cs="Calibri"/>
          <w:sz w:val="22"/>
          <w:szCs w:val="22"/>
        </w:rPr>
        <w:t xml:space="preserve"> 4 </w:t>
      </w:r>
      <w:proofErr w:type="spellStart"/>
      <w:r>
        <w:rPr>
          <w:rFonts w:ascii="Calibri" w:eastAsia="Calibri" w:hAnsi="Calibri" w:cs="Calibri"/>
          <w:sz w:val="22"/>
          <w:szCs w:val="22"/>
        </w:rPr>
        <w:t>minggu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perubahan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organoleptis</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bermakna</w:t>
      </w:r>
      <w:proofErr w:type="spellEnd"/>
      <w:r>
        <w:rPr>
          <w:rFonts w:ascii="Calibri" w:eastAsia="Calibri" w:hAnsi="Calibri" w:cs="Calibri"/>
          <w:sz w:val="22"/>
          <w:szCs w:val="22"/>
        </w:rPr>
        <w:t xml:space="preserve"> pada formula I, II, dan III pada </w:t>
      </w:r>
      <w:proofErr w:type="spellStart"/>
      <w:r>
        <w:rPr>
          <w:rFonts w:ascii="Calibri" w:eastAsia="Calibri" w:hAnsi="Calibri" w:cs="Calibri"/>
          <w:sz w:val="22"/>
          <w:szCs w:val="22"/>
        </w:rPr>
        <w:t>minggu</w:t>
      </w:r>
      <w:proofErr w:type="spellEnd"/>
      <w:r>
        <w:rPr>
          <w:rFonts w:ascii="Calibri" w:eastAsia="Calibri" w:hAnsi="Calibri" w:cs="Calibri"/>
          <w:sz w:val="22"/>
          <w:szCs w:val="22"/>
        </w:rPr>
        <w:t xml:space="preserve"> ke-0 </w:t>
      </w:r>
      <w:proofErr w:type="spellStart"/>
      <w:r>
        <w:rPr>
          <w:rFonts w:ascii="Calibri" w:eastAsia="Calibri" w:hAnsi="Calibri" w:cs="Calibri"/>
          <w:sz w:val="22"/>
          <w:szCs w:val="22"/>
        </w:rPr>
        <w:t>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minggu</w:t>
      </w:r>
      <w:proofErr w:type="spellEnd"/>
      <w:r>
        <w:rPr>
          <w:rFonts w:ascii="Calibri" w:eastAsia="Calibri" w:hAnsi="Calibri" w:cs="Calibri"/>
          <w:sz w:val="22"/>
          <w:szCs w:val="22"/>
        </w:rPr>
        <w:t xml:space="preserve"> ke-4. </w:t>
      </w:r>
      <w:r w:rsidRPr="00CF03EB">
        <w:rPr>
          <w:rFonts w:ascii="Calibri" w:eastAsia="Calibri" w:hAnsi="Calibri" w:cs="Calibri"/>
          <w:sz w:val="22"/>
          <w:szCs w:val="22"/>
        </w:rPr>
        <w:t xml:space="preserve">Tidak </w:t>
      </w:r>
      <w:proofErr w:type="spellStart"/>
      <w:r w:rsidRPr="00CF03EB">
        <w:rPr>
          <w:rFonts w:ascii="Calibri" w:eastAsia="Calibri" w:hAnsi="Calibri" w:cs="Calibri"/>
          <w:sz w:val="22"/>
          <w:szCs w:val="22"/>
        </w:rPr>
        <w:t>adanya</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perubahan</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selama</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penyimpanan</w:t>
      </w:r>
      <w:proofErr w:type="spellEnd"/>
      <w:r w:rsidRPr="00CF03EB">
        <w:rPr>
          <w:rFonts w:ascii="Calibri" w:eastAsia="Calibri" w:hAnsi="Calibri" w:cs="Calibri"/>
          <w:sz w:val="22"/>
          <w:szCs w:val="22"/>
        </w:rPr>
        <w:t xml:space="preserve"> pada </w:t>
      </w:r>
      <w:proofErr w:type="spellStart"/>
      <w:r w:rsidRPr="00CF03EB">
        <w:rPr>
          <w:rFonts w:ascii="Calibri" w:eastAsia="Calibri" w:hAnsi="Calibri" w:cs="Calibri"/>
          <w:sz w:val="22"/>
          <w:szCs w:val="22"/>
        </w:rPr>
        <w:t>ketiga</w:t>
      </w:r>
      <w:proofErr w:type="spellEnd"/>
      <w:r w:rsidRPr="00CF03EB">
        <w:rPr>
          <w:rFonts w:ascii="Calibri" w:eastAsia="Calibri" w:hAnsi="Calibri" w:cs="Calibri"/>
          <w:sz w:val="22"/>
          <w:szCs w:val="22"/>
        </w:rPr>
        <w:t xml:space="preserve"> formula </w:t>
      </w:r>
      <w:proofErr w:type="spellStart"/>
      <w:r w:rsidRPr="00CF03EB">
        <w:rPr>
          <w:rFonts w:ascii="Calibri" w:eastAsia="Calibri" w:hAnsi="Calibri" w:cs="Calibri"/>
          <w:sz w:val="22"/>
          <w:szCs w:val="22"/>
        </w:rPr>
        <w:t>maka</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tidak</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adanya</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pengaruh</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penggunaan</w:t>
      </w:r>
      <w:proofErr w:type="spellEnd"/>
      <w:r w:rsidRPr="00CF03EB">
        <w:rPr>
          <w:rFonts w:ascii="Calibri" w:eastAsia="Calibri" w:hAnsi="Calibri" w:cs="Calibri"/>
          <w:sz w:val="22"/>
          <w:szCs w:val="22"/>
        </w:rPr>
        <w:t xml:space="preserve"> </w:t>
      </w:r>
      <w:r w:rsidRPr="00CF03EB">
        <w:rPr>
          <w:rFonts w:ascii="Calibri" w:eastAsia="Calibri" w:hAnsi="Calibri" w:cs="Calibri"/>
          <w:i/>
          <w:iCs/>
          <w:sz w:val="22"/>
          <w:szCs w:val="22"/>
        </w:rPr>
        <w:t>gelling agent</w:t>
      </w:r>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carbopol</w:t>
      </w:r>
      <w:proofErr w:type="spellEnd"/>
      <w:r w:rsidRPr="00CF03EB">
        <w:rPr>
          <w:rFonts w:ascii="Calibri" w:eastAsia="Calibri" w:hAnsi="Calibri" w:cs="Calibri"/>
          <w:sz w:val="22"/>
          <w:szCs w:val="22"/>
        </w:rPr>
        <w:t xml:space="preserve"> 940 </w:t>
      </w:r>
      <w:proofErr w:type="spellStart"/>
      <w:r w:rsidRPr="00CF03EB">
        <w:rPr>
          <w:rFonts w:ascii="Calibri" w:eastAsia="Calibri" w:hAnsi="Calibri" w:cs="Calibri"/>
          <w:sz w:val="22"/>
          <w:szCs w:val="22"/>
        </w:rPr>
        <w:t>terhadap</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stabilitas</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sediaan</w:t>
      </w:r>
      <w:proofErr w:type="spellEnd"/>
      <w:r w:rsidRPr="00CF03EB">
        <w:rPr>
          <w:rFonts w:ascii="Calibri" w:eastAsia="Calibri" w:hAnsi="Calibri" w:cs="Calibri"/>
          <w:sz w:val="22"/>
          <w:szCs w:val="22"/>
        </w:rPr>
        <w:t xml:space="preserve"> masker gel </w:t>
      </w:r>
      <w:r w:rsidRPr="00CF03EB">
        <w:rPr>
          <w:rFonts w:ascii="Calibri" w:eastAsia="Calibri" w:hAnsi="Calibri" w:cs="Calibri"/>
          <w:i/>
          <w:iCs/>
          <w:sz w:val="22"/>
          <w:szCs w:val="22"/>
        </w:rPr>
        <w:t>peel-off</w:t>
      </w:r>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ekstrak</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kulit</w:t>
      </w:r>
      <w:proofErr w:type="spellEnd"/>
      <w:r w:rsidRPr="00CF03EB">
        <w:rPr>
          <w:rFonts w:ascii="Calibri" w:eastAsia="Calibri" w:hAnsi="Calibri" w:cs="Calibri"/>
          <w:sz w:val="22"/>
          <w:szCs w:val="22"/>
        </w:rPr>
        <w:t xml:space="preserve"> </w:t>
      </w:r>
      <w:proofErr w:type="spellStart"/>
      <w:r w:rsidRPr="00CF03EB">
        <w:rPr>
          <w:rFonts w:ascii="Calibri" w:eastAsia="Calibri" w:hAnsi="Calibri" w:cs="Calibri"/>
          <w:sz w:val="22"/>
          <w:szCs w:val="22"/>
        </w:rPr>
        <w:t>buah</w:t>
      </w:r>
      <w:proofErr w:type="spellEnd"/>
      <w:r w:rsidRPr="00CF03EB">
        <w:rPr>
          <w:rFonts w:ascii="Calibri" w:eastAsia="Calibri" w:hAnsi="Calibri" w:cs="Calibri"/>
          <w:sz w:val="22"/>
          <w:szCs w:val="22"/>
        </w:rPr>
        <w:t xml:space="preserve"> melon </w:t>
      </w:r>
      <w:proofErr w:type="spellStart"/>
      <w:r w:rsidRPr="00CF03EB">
        <w:rPr>
          <w:rFonts w:ascii="Calibri" w:eastAsia="Calibri" w:hAnsi="Calibri" w:cs="Calibri"/>
          <w:sz w:val="22"/>
          <w:szCs w:val="22"/>
        </w:rPr>
        <w:t>oranye</w:t>
      </w:r>
      <w:proofErr w:type="spellEnd"/>
      <w:r w:rsidRPr="00CF03EB">
        <w:rPr>
          <w:rFonts w:ascii="Calibri" w:eastAsia="Calibri" w:hAnsi="Calibri" w:cs="Calibri"/>
          <w:sz w:val="22"/>
          <w:szCs w:val="22"/>
        </w:rPr>
        <w:t xml:space="preserve">. </w:t>
      </w:r>
      <w:r w:rsidR="00000000" w:rsidRPr="00865D49">
        <w:rPr>
          <w:rFonts w:ascii="Calibri" w:eastAsia="Calibri" w:hAnsi="Calibri" w:cs="Calibri"/>
          <w:sz w:val="22"/>
          <w:szCs w:val="22"/>
        </w:rPr>
        <w:t xml:space="preserve"> </w:t>
      </w:r>
    </w:p>
    <w:p w14:paraId="1EF9C14F" w14:textId="77777777" w:rsidR="00CF03EB" w:rsidRDefault="00CF03EB" w:rsidP="00CF03EB">
      <w:pPr>
        <w:pStyle w:val="ListParagraph"/>
        <w:numPr>
          <w:ilvl w:val="0"/>
          <w:numId w:val="17"/>
        </w:numPr>
        <w:tabs>
          <w:tab w:val="left" w:pos="284"/>
        </w:tabs>
        <w:spacing w:line="360" w:lineRule="auto"/>
        <w:ind w:leftChars="0" w:left="0" w:firstLineChars="0" w:firstLine="207"/>
        <w:jc w:val="both"/>
        <w:rPr>
          <w:rFonts w:ascii="Calibri" w:eastAsia="Calibri" w:hAnsi="Calibri" w:cs="Calibri"/>
          <w:sz w:val="22"/>
          <w:szCs w:val="22"/>
        </w:rPr>
      </w:pPr>
      <w:proofErr w:type="spellStart"/>
      <w:r>
        <w:rPr>
          <w:rFonts w:ascii="Calibri" w:eastAsia="Calibri" w:hAnsi="Calibri" w:cs="Calibri"/>
          <w:sz w:val="22"/>
          <w:szCs w:val="22"/>
        </w:rPr>
        <w:t>Pemilihan</w:t>
      </w:r>
      <w:proofErr w:type="spellEnd"/>
      <w:r>
        <w:rPr>
          <w:rFonts w:ascii="Calibri" w:eastAsia="Calibri" w:hAnsi="Calibri" w:cs="Calibri"/>
          <w:sz w:val="22"/>
          <w:szCs w:val="22"/>
        </w:rPr>
        <w:t xml:space="preserve"> Formula </w:t>
      </w:r>
      <w:proofErr w:type="spellStart"/>
      <w:r>
        <w:rPr>
          <w:rFonts w:ascii="Calibri" w:eastAsia="Calibri" w:hAnsi="Calibri" w:cs="Calibri"/>
          <w:sz w:val="22"/>
          <w:szCs w:val="22"/>
        </w:rPr>
        <w:t>Terbaik</w:t>
      </w:r>
      <w:proofErr w:type="spellEnd"/>
      <w:r>
        <w:rPr>
          <w:rFonts w:ascii="Calibri" w:eastAsia="Calibri" w:hAnsi="Calibri" w:cs="Calibri"/>
          <w:sz w:val="22"/>
          <w:szCs w:val="22"/>
        </w:rPr>
        <w:t xml:space="preserve"> Masker Gel </w:t>
      </w:r>
      <w:r w:rsidRPr="00CF03EB">
        <w:rPr>
          <w:rFonts w:ascii="Calibri" w:eastAsia="Calibri" w:hAnsi="Calibri" w:cs="Calibri"/>
          <w:i/>
          <w:iCs/>
          <w:sz w:val="22"/>
          <w:szCs w:val="22"/>
        </w:rPr>
        <w:t>Peel-off</w:t>
      </w:r>
      <w:r>
        <w:rPr>
          <w:rFonts w:ascii="Calibri" w:eastAsia="Calibri" w:hAnsi="Calibri" w:cs="Calibri"/>
          <w:sz w:val="22"/>
          <w:szCs w:val="22"/>
        </w:rPr>
        <w:t xml:space="preserve"> </w:t>
      </w:r>
      <w:proofErr w:type="spellStart"/>
      <w:r>
        <w:rPr>
          <w:rFonts w:ascii="Calibri" w:eastAsia="Calibri" w:hAnsi="Calibri" w:cs="Calibri"/>
          <w:sz w:val="22"/>
          <w:szCs w:val="22"/>
        </w:rPr>
        <w:t>Ekstrak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Melon </w:t>
      </w:r>
      <w:proofErr w:type="spellStart"/>
      <w:r>
        <w:rPr>
          <w:rFonts w:ascii="Calibri" w:eastAsia="Calibri" w:hAnsi="Calibri" w:cs="Calibri"/>
          <w:sz w:val="22"/>
          <w:szCs w:val="22"/>
        </w:rPr>
        <w:t>Oranye</w:t>
      </w:r>
      <w:proofErr w:type="spellEnd"/>
    </w:p>
    <w:p w14:paraId="4E7EAC03" w14:textId="3D2F7CB5" w:rsidR="00C827B0" w:rsidRDefault="006B22A3" w:rsidP="006B22A3">
      <w:pPr>
        <w:tabs>
          <w:tab w:val="left" w:pos="284"/>
        </w:tabs>
        <w:spacing w:line="360" w:lineRule="auto"/>
        <w:ind w:leftChars="0" w:left="0" w:firstLineChars="0" w:firstLine="0"/>
        <w:jc w:val="both"/>
        <w:rPr>
          <w:rFonts w:ascii="Calibri" w:eastAsia="Calibri" w:hAnsi="Calibri" w:cs="Calibri"/>
          <w:sz w:val="22"/>
          <w:szCs w:val="22"/>
        </w:rPr>
        <w:sectPr w:rsidR="00C827B0">
          <w:type w:val="continuous"/>
          <w:pgSz w:w="11907" w:h="16840"/>
          <w:pgMar w:top="2268" w:right="1701" w:bottom="1701" w:left="2268" w:header="720" w:footer="720" w:gutter="0"/>
          <w:cols w:num="2" w:space="720" w:equalWidth="0">
            <w:col w:w="3685" w:space="567"/>
            <w:col w:w="3685" w:space="0"/>
          </w:cols>
          <w:titlePg/>
        </w:sectPr>
      </w:pPr>
      <w:proofErr w:type="spellStart"/>
      <w:r>
        <w:rPr>
          <w:rFonts w:ascii="Calibri" w:eastAsia="Calibri" w:hAnsi="Calibri" w:cs="Calibri"/>
          <w:sz w:val="22"/>
          <w:szCs w:val="22"/>
        </w:rPr>
        <w:t>Pemilihan</w:t>
      </w:r>
      <w:proofErr w:type="spellEnd"/>
      <w:r>
        <w:rPr>
          <w:rFonts w:ascii="Calibri" w:eastAsia="Calibri" w:hAnsi="Calibri" w:cs="Calibri"/>
          <w:sz w:val="22"/>
          <w:szCs w:val="22"/>
        </w:rPr>
        <w:t xml:space="preserve"> formula </w:t>
      </w:r>
      <w:proofErr w:type="spellStart"/>
      <w:r>
        <w:rPr>
          <w:rFonts w:ascii="Calibri" w:eastAsia="Calibri" w:hAnsi="Calibri" w:cs="Calibri"/>
          <w:sz w:val="22"/>
          <w:szCs w:val="22"/>
        </w:rPr>
        <w:t>terbaik</w:t>
      </w:r>
      <w:proofErr w:type="spellEnd"/>
      <w:r>
        <w:rPr>
          <w:rFonts w:ascii="Calibri" w:eastAsia="Calibri" w:hAnsi="Calibri" w:cs="Calibri"/>
          <w:sz w:val="22"/>
          <w:szCs w:val="22"/>
        </w:rPr>
        <w:t xml:space="preserve"> masker gel peel-off </w:t>
      </w:r>
      <w:proofErr w:type="spellStart"/>
      <w:r>
        <w:rPr>
          <w:rFonts w:ascii="Calibri" w:eastAsia="Calibri" w:hAnsi="Calibri" w:cs="Calibri"/>
          <w:sz w:val="22"/>
          <w:szCs w:val="22"/>
        </w:rPr>
        <w:t>ekstrak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melon </w:t>
      </w:r>
      <w:proofErr w:type="spellStart"/>
      <w:r>
        <w:rPr>
          <w:rFonts w:ascii="Calibri" w:eastAsia="Calibri" w:hAnsi="Calibri" w:cs="Calibri"/>
          <w:sz w:val="22"/>
          <w:szCs w:val="22"/>
        </w:rPr>
        <w:t>oranye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disimpulkan</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tabel</w:t>
      </w:r>
      <w:proofErr w:type="spellEnd"/>
      <w:r>
        <w:rPr>
          <w:rFonts w:ascii="Calibri" w:eastAsia="Calibri" w:hAnsi="Calibri" w:cs="Calibri"/>
          <w:sz w:val="22"/>
          <w:szCs w:val="22"/>
        </w:rPr>
        <w:t xml:space="preserve"> 9. </w:t>
      </w:r>
      <w:proofErr w:type="spellStart"/>
      <w:r>
        <w:rPr>
          <w:rFonts w:ascii="Calibri" w:eastAsia="Calibri" w:hAnsi="Calibri" w:cs="Calibri"/>
          <w:sz w:val="22"/>
          <w:szCs w:val="22"/>
        </w:rPr>
        <w:t>Berdasarkan</w:t>
      </w:r>
      <w:proofErr w:type="spellEnd"/>
      <w:r>
        <w:rPr>
          <w:rFonts w:ascii="Calibri" w:eastAsia="Calibri" w:hAnsi="Calibri" w:cs="Calibri"/>
          <w:sz w:val="22"/>
          <w:szCs w:val="22"/>
        </w:rPr>
        <w:t xml:space="preserve"> </w:t>
      </w:r>
      <w:proofErr w:type="spellStart"/>
      <w:r w:rsidRPr="006B22A3">
        <w:rPr>
          <w:rFonts w:ascii="Calibri" w:eastAsia="Calibri" w:hAnsi="Calibri" w:cs="Calibri"/>
          <w:sz w:val="22"/>
          <w:szCs w:val="22"/>
        </w:rPr>
        <w:t>hasil</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pengujian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statistika</w:t>
      </w:r>
      <w:proofErr w:type="spellEnd"/>
      <w:r w:rsidRPr="006B22A3">
        <w:rPr>
          <w:rFonts w:ascii="Calibri" w:eastAsia="Calibri" w:hAnsi="Calibri" w:cs="Calibri"/>
          <w:sz w:val="22"/>
          <w:szCs w:val="22"/>
        </w:rPr>
        <w:t xml:space="preserve"> dan </w:t>
      </w:r>
      <w:proofErr w:type="spellStart"/>
      <w:r w:rsidRPr="006B22A3">
        <w:rPr>
          <w:rFonts w:ascii="Calibri" w:eastAsia="Calibri" w:hAnsi="Calibri" w:cs="Calibri"/>
          <w:sz w:val="22"/>
          <w:szCs w:val="22"/>
        </w:rPr>
        <w:t>pengujian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sifat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fisikokimia</w:t>
      </w:r>
      <w:proofErr w:type="spellEnd"/>
      <w:r w:rsidRPr="006B22A3">
        <w:rPr>
          <w:rFonts w:ascii="Calibri" w:eastAsia="Calibri" w:hAnsi="Calibri" w:cs="Calibri"/>
          <w:sz w:val="22"/>
          <w:szCs w:val="22"/>
        </w:rPr>
        <w:t xml:space="preserve"> yang </w:t>
      </w:r>
      <w:proofErr w:type="spellStart"/>
      <w:r w:rsidRPr="006B22A3">
        <w:rPr>
          <w:rFonts w:ascii="Calibri" w:eastAsia="Calibri" w:hAnsi="Calibri" w:cs="Calibri"/>
          <w:sz w:val="22"/>
          <w:szCs w:val="22"/>
        </w:rPr>
        <w:t>telah</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dilakukan</w:t>
      </w:r>
      <w:proofErr w:type="spellEnd"/>
      <w:r w:rsidRPr="006B22A3">
        <w:rPr>
          <w:rFonts w:ascii="Calibri" w:eastAsia="Calibri" w:hAnsi="Calibri" w:cs="Calibri"/>
          <w:sz w:val="22"/>
          <w:szCs w:val="22"/>
        </w:rPr>
        <w:t xml:space="preserve">. Dari </w:t>
      </w:r>
      <w:proofErr w:type="spellStart"/>
      <w:r w:rsidRPr="006B22A3">
        <w:rPr>
          <w:rFonts w:ascii="Calibri" w:eastAsia="Calibri" w:hAnsi="Calibri" w:cs="Calibri"/>
          <w:sz w:val="22"/>
          <w:szCs w:val="22"/>
        </w:rPr>
        <w:t>pengujian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statistika</w:t>
      </w:r>
      <w:proofErr w:type="spellEnd"/>
      <w:r w:rsidRPr="006B22A3">
        <w:rPr>
          <w:rFonts w:ascii="Calibri" w:eastAsia="Calibri" w:hAnsi="Calibri" w:cs="Calibri"/>
          <w:sz w:val="22"/>
          <w:szCs w:val="22"/>
        </w:rPr>
        <w:t xml:space="preserve"> pada uji pH, </w:t>
      </w:r>
      <w:proofErr w:type="spellStart"/>
      <w:r w:rsidRPr="006B22A3">
        <w:rPr>
          <w:rFonts w:ascii="Calibri" w:eastAsia="Calibri" w:hAnsi="Calibri" w:cs="Calibri"/>
          <w:sz w:val="22"/>
          <w:szCs w:val="22"/>
        </w:rPr>
        <w:t>waktu</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mengering</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viskositas</w:t>
      </w:r>
      <w:proofErr w:type="spellEnd"/>
      <w:r w:rsidRPr="006B22A3">
        <w:rPr>
          <w:rFonts w:ascii="Calibri" w:eastAsia="Calibri" w:hAnsi="Calibri" w:cs="Calibri"/>
          <w:sz w:val="22"/>
          <w:szCs w:val="22"/>
        </w:rPr>
        <w:t xml:space="preserve"> dan </w:t>
      </w:r>
      <w:proofErr w:type="spellStart"/>
      <w:r w:rsidRPr="006B22A3">
        <w:rPr>
          <w:rFonts w:ascii="Calibri" w:eastAsia="Calibri" w:hAnsi="Calibri" w:cs="Calibri"/>
          <w:sz w:val="22"/>
          <w:szCs w:val="22"/>
        </w:rPr>
        <w:t>daya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sebar</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didapat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sediaan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signifikan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sehingga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dapat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disimpulkan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bahwa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terdapat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perbedaan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pengaruh</w:t>
      </w:r>
      <w:proofErr w:type="spellEnd"/>
      <w:r w:rsidRPr="006B22A3">
        <w:rPr>
          <w:rFonts w:ascii="Calibri" w:eastAsia="Calibri" w:hAnsi="Calibri" w:cs="Calibri"/>
          <w:sz w:val="22"/>
          <w:szCs w:val="22"/>
        </w:rPr>
        <w:t xml:space="preserve"> </w:t>
      </w:r>
      <w:r w:rsidRPr="006B22A3">
        <w:rPr>
          <w:rFonts w:ascii="Calibri" w:eastAsia="Calibri" w:hAnsi="Calibri" w:cs="Calibri"/>
          <w:i/>
          <w:iCs/>
          <w:sz w:val="22"/>
          <w:szCs w:val="22"/>
        </w:rPr>
        <w:t xml:space="preserve">gelling </w:t>
      </w:r>
      <w:r w:rsidRPr="006B22A3">
        <w:rPr>
          <w:rFonts w:ascii="Calibri" w:eastAsia="Calibri" w:hAnsi="Calibri" w:cs="Calibri"/>
          <w:i/>
          <w:iCs/>
          <w:sz w:val="22"/>
          <w:szCs w:val="22"/>
        </w:rPr>
        <w:lastRenderedPageBreak/>
        <w:t xml:space="preserve">agent </w:t>
      </w:r>
      <w:proofErr w:type="spellStart"/>
      <w:r w:rsidRPr="006B22A3">
        <w:rPr>
          <w:rFonts w:ascii="Calibri" w:eastAsia="Calibri" w:hAnsi="Calibri" w:cs="Calibri"/>
          <w:sz w:val="22"/>
          <w:szCs w:val="22"/>
        </w:rPr>
        <w:t>terhadap</w:t>
      </w:r>
      <w:proofErr w:type="spellEnd"/>
      <w:r w:rsidRPr="006B22A3">
        <w:rPr>
          <w:rFonts w:ascii="Calibri" w:eastAsia="Calibri" w:hAnsi="Calibri" w:cs="Calibri"/>
          <w:sz w:val="22"/>
          <w:szCs w:val="22"/>
        </w:rPr>
        <w:t xml:space="preserve"> formula I, II dan III. Maka </w:t>
      </w:r>
      <w:proofErr w:type="spellStart"/>
      <w:r w:rsidRPr="006B22A3">
        <w:rPr>
          <w:rFonts w:ascii="Calibri" w:eastAsia="Calibri" w:hAnsi="Calibri" w:cs="Calibri"/>
          <w:sz w:val="22"/>
          <w:szCs w:val="22"/>
        </w:rPr>
        <w:t>dapat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disimpulkan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bahwa</w:t>
      </w:r>
      <w:proofErr w:type="spellEnd"/>
      <w:r w:rsidRPr="006B22A3">
        <w:rPr>
          <w:rFonts w:ascii="Calibri" w:eastAsia="Calibri" w:hAnsi="Calibri" w:cs="Calibri"/>
          <w:sz w:val="22"/>
          <w:szCs w:val="22"/>
        </w:rPr>
        <w:t xml:space="preserve"> formula I </w:t>
      </w:r>
      <w:proofErr w:type="spellStart"/>
      <w:r w:rsidRPr="006B22A3">
        <w:rPr>
          <w:rFonts w:ascii="Calibri" w:eastAsia="Calibri" w:hAnsi="Calibri" w:cs="Calibri"/>
          <w:sz w:val="22"/>
          <w:szCs w:val="22"/>
        </w:rPr>
        <w:t>berbeda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dengan</w:t>
      </w:r>
      <w:proofErr w:type="spellEnd"/>
      <w:r w:rsidRPr="006B22A3">
        <w:rPr>
          <w:rFonts w:ascii="Calibri" w:eastAsia="Calibri" w:hAnsi="Calibri" w:cs="Calibri"/>
          <w:sz w:val="22"/>
          <w:szCs w:val="22"/>
        </w:rPr>
        <w:t xml:space="preserve"> formula II, formula I </w:t>
      </w:r>
      <w:proofErr w:type="spellStart"/>
      <w:r w:rsidRPr="006B22A3">
        <w:rPr>
          <w:rFonts w:ascii="Calibri" w:eastAsia="Calibri" w:hAnsi="Calibri" w:cs="Calibri"/>
          <w:sz w:val="22"/>
          <w:szCs w:val="22"/>
        </w:rPr>
        <w:t>berbeda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dengan</w:t>
      </w:r>
      <w:proofErr w:type="spellEnd"/>
      <w:r w:rsidRPr="006B22A3">
        <w:rPr>
          <w:rFonts w:ascii="Calibri" w:eastAsia="Calibri" w:hAnsi="Calibri" w:cs="Calibri"/>
          <w:sz w:val="22"/>
          <w:szCs w:val="22"/>
        </w:rPr>
        <w:t xml:space="preserve"> formula III dan formula II </w:t>
      </w:r>
      <w:proofErr w:type="spellStart"/>
      <w:r w:rsidRPr="006B22A3">
        <w:rPr>
          <w:rFonts w:ascii="Calibri" w:eastAsia="Calibri" w:hAnsi="Calibri" w:cs="Calibri"/>
          <w:sz w:val="22"/>
          <w:szCs w:val="22"/>
        </w:rPr>
        <w:t>berbeda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dengan</w:t>
      </w:r>
      <w:proofErr w:type="spellEnd"/>
      <w:r w:rsidRPr="006B22A3">
        <w:rPr>
          <w:rFonts w:ascii="Calibri" w:eastAsia="Calibri" w:hAnsi="Calibri" w:cs="Calibri"/>
          <w:sz w:val="22"/>
          <w:szCs w:val="22"/>
        </w:rPr>
        <w:t xml:space="preserve"> formula III. </w:t>
      </w:r>
      <w:proofErr w:type="spellStart"/>
      <w:r w:rsidRPr="006B22A3">
        <w:rPr>
          <w:rFonts w:ascii="Calibri" w:eastAsia="Calibri" w:hAnsi="Calibri" w:cs="Calibri"/>
          <w:sz w:val="22"/>
          <w:szCs w:val="22"/>
        </w:rPr>
        <w:t>Kemudian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dari</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hasil</w:t>
      </w:r>
      <w:proofErr w:type="spellEnd"/>
      <w:r w:rsidRPr="006B22A3">
        <w:rPr>
          <w:rFonts w:ascii="Calibri" w:eastAsia="Calibri" w:hAnsi="Calibri" w:cs="Calibri"/>
          <w:sz w:val="22"/>
          <w:szCs w:val="22"/>
        </w:rPr>
        <w:t xml:space="preserve"> uji </w:t>
      </w:r>
      <w:proofErr w:type="spellStart"/>
      <w:r w:rsidRPr="006B22A3">
        <w:rPr>
          <w:rFonts w:ascii="Calibri" w:eastAsia="Calibri" w:hAnsi="Calibri" w:cs="Calibri"/>
          <w:sz w:val="22"/>
          <w:szCs w:val="22"/>
        </w:rPr>
        <w:t>statistika</w:t>
      </w:r>
      <w:proofErr w:type="spellEnd"/>
      <w:r w:rsidRPr="006B22A3">
        <w:rPr>
          <w:rFonts w:ascii="Calibri" w:eastAsia="Calibri" w:hAnsi="Calibri" w:cs="Calibri"/>
          <w:sz w:val="22"/>
          <w:szCs w:val="22"/>
        </w:rPr>
        <w:t xml:space="preserve"> dan </w:t>
      </w:r>
      <w:proofErr w:type="spellStart"/>
      <w:r w:rsidRPr="006B22A3">
        <w:rPr>
          <w:rFonts w:ascii="Calibri" w:eastAsia="Calibri" w:hAnsi="Calibri" w:cs="Calibri"/>
          <w:sz w:val="22"/>
          <w:szCs w:val="22"/>
        </w:rPr>
        <w:t>pengujian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sifat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fisikokimia</w:t>
      </w:r>
      <w:proofErr w:type="spellEnd"/>
      <w:r w:rsidRPr="006B22A3">
        <w:rPr>
          <w:rFonts w:ascii="Calibri" w:eastAsia="Calibri" w:hAnsi="Calibri" w:cs="Calibri"/>
          <w:sz w:val="22"/>
          <w:szCs w:val="22"/>
        </w:rPr>
        <w:t xml:space="preserve"> </w:t>
      </w:r>
      <w:r>
        <w:rPr>
          <w:rFonts w:ascii="Calibri" w:eastAsia="Calibri" w:hAnsi="Calibri" w:cs="Calibri"/>
          <w:sz w:val="22"/>
          <w:szCs w:val="22"/>
        </w:rPr>
        <w:t xml:space="preserve">pada </w:t>
      </w:r>
      <w:proofErr w:type="spellStart"/>
      <w:r>
        <w:rPr>
          <w:rFonts w:ascii="Calibri" w:eastAsia="Calibri" w:hAnsi="Calibri" w:cs="Calibri"/>
          <w:sz w:val="22"/>
          <w:szCs w:val="22"/>
        </w:rPr>
        <w:t>tabel</w:t>
      </w:r>
      <w:proofErr w:type="spellEnd"/>
      <w:r>
        <w:rPr>
          <w:rFonts w:ascii="Calibri" w:eastAsia="Calibri" w:hAnsi="Calibri" w:cs="Calibri"/>
          <w:sz w:val="22"/>
          <w:szCs w:val="22"/>
        </w:rPr>
        <w:t xml:space="preserve"> 9 </w:t>
      </w:r>
      <w:proofErr w:type="spellStart"/>
      <w:r w:rsidRPr="006B22A3">
        <w:rPr>
          <w:rFonts w:ascii="Calibri" w:eastAsia="Calibri" w:hAnsi="Calibri" w:cs="Calibri"/>
          <w:sz w:val="22"/>
          <w:szCs w:val="22"/>
        </w:rPr>
        <w:t>dapat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disimpulkan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bahwa</w:t>
      </w:r>
      <w:proofErr w:type="spellEnd"/>
      <w:r w:rsidRPr="006B22A3">
        <w:rPr>
          <w:rFonts w:ascii="Calibri" w:eastAsia="Calibri" w:hAnsi="Calibri" w:cs="Calibri"/>
          <w:sz w:val="22"/>
          <w:szCs w:val="22"/>
        </w:rPr>
        <w:t xml:space="preserve"> formula I </w:t>
      </w:r>
      <w:proofErr w:type="spellStart"/>
      <w:r w:rsidRPr="006B22A3">
        <w:rPr>
          <w:rFonts w:ascii="Calibri" w:eastAsia="Calibri" w:hAnsi="Calibri" w:cs="Calibri"/>
          <w:sz w:val="22"/>
          <w:szCs w:val="22"/>
        </w:rPr>
        <w:t>dengan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konsentrasi</w:t>
      </w:r>
      <w:proofErr w:type="spellEnd"/>
      <w:r w:rsidRPr="006B22A3">
        <w:rPr>
          <w:rFonts w:ascii="Calibri" w:eastAsia="Calibri" w:hAnsi="Calibri" w:cs="Calibri"/>
          <w:sz w:val="22"/>
          <w:szCs w:val="22"/>
        </w:rPr>
        <w:t xml:space="preserve"> </w:t>
      </w:r>
      <w:r w:rsidRPr="0029217D">
        <w:rPr>
          <w:rFonts w:ascii="Calibri" w:eastAsia="Calibri" w:hAnsi="Calibri" w:cs="Calibri"/>
          <w:i/>
          <w:iCs/>
          <w:sz w:val="22"/>
          <w:szCs w:val="22"/>
        </w:rPr>
        <w:t>gelling agent</w:t>
      </w:r>
      <w:r w:rsidRPr="006B22A3">
        <w:rPr>
          <w:rFonts w:ascii="Calibri" w:eastAsia="Calibri" w:hAnsi="Calibri" w:cs="Calibri"/>
          <w:sz w:val="22"/>
          <w:szCs w:val="22"/>
        </w:rPr>
        <w:t xml:space="preserve"> 0,5% </w:t>
      </w:r>
      <w:proofErr w:type="spellStart"/>
      <w:r w:rsidRPr="006B22A3">
        <w:rPr>
          <w:rFonts w:ascii="Calibri" w:eastAsia="Calibri" w:hAnsi="Calibri" w:cs="Calibri"/>
          <w:sz w:val="22"/>
          <w:szCs w:val="22"/>
        </w:rPr>
        <w:t>carbopol</w:t>
      </w:r>
      <w:proofErr w:type="spellEnd"/>
      <w:r w:rsidRPr="006B22A3">
        <w:rPr>
          <w:rFonts w:ascii="Calibri" w:eastAsia="Calibri" w:hAnsi="Calibri" w:cs="Calibri"/>
          <w:sz w:val="22"/>
          <w:szCs w:val="22"/>
        </w:rPr>
        <w:t xml:space="preserve"> 940 </w:t>
      </w:r>
      <w:proofErr w:type="spellStart"/>
      <w:r w:rsidRPr="006B22A3">
        <w:rPr>
          <w:rFonts w:ascii="Calibri" w:eastAsia="Calibri" w:hAnsi="Calibri" w:cs="Calibri"/>
          <w:sz w:val="22"/>
          <w:szCs w:val="22"/>
        </w:rPr>
        <w:t>merupakan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formulasi</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terbaik</w:t>
      </w:r>
      <w:proofErr w:type="spellEnd"/>
      <w:r w:rsidRPr="006B22A3">
        <w:rPr>
          <w:rFonts w:ascii="Calibri" w:eastAsia="Calibri" w:hAnsi="Calibri" w:cs="Calibri"/>
          <w:sz w:val="22"/>
          <w:szCs w:val="22"/>
        </w:rPr>
        <w:t xml:space="preserve"> masker </w:t>
      </w:r>
      <w:r w:rsidRPr="006B22A3">
        <w:rPr>
          <w:rFonts w:ascii="Calibri" w:eastAsia="Calibri" w:hAnsi="Calibri" w:cs="Calibri"/>
          <w:sz w:val="22"/>
          <w:szCs w:val="22"/>
        </w:rPr>
        <w:t xml:space="preserve">gel </w:t>
      </w:r>
      <w:r w:rsidRPr="006B22A3">
        <w:rPr>
          <w:rFonts w:ascii="Calibri" w:eastAsia="Calibri" w:hAnsi="Calibri" w:cs="Calibri"/>
          <w:i/>
          <w:iCs/>
          <w:sz w:val="22"/>
          <w:szCs w:val="22"/>
        </w:rPr>
        <w:t>peel-off</w:t>
      </w:r>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hal</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ini</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karena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memiliki</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penyebaran</w:t>
      </w:r>
      <w:proofErr w:type="spellEnd"/>
      <w:r w:rsidRPr="006B22A3">
        <w:rPr>
          <w:rFonts w:ascii="Calibri" w:eastAsia="Calibri" w:hAnsi="Calibri" w:cs="Calibri"/>
          <w:sz w:val="22"/>
          <w:szCs w:val="22"/>
        </w:rPr>
        <w:t xml:space="preserve"> gel yang </w:t>
      </w:r>
      <w:proofErr w:type="spellStart"/>
      <w:r w:rsidRPr="006B22A3">
        <w:rPr>
          <w:rFonts w:ascii="Calibri" w:eastAsia="Calibri" w:hAnsi="Calibri" w:cs="Calibri"/>
          <w:sz w:val="22"/>
          <w:szCs w:val="22"/>
        </w:rPr>
        <w:t>baik</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dimana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sediaan</w:t>
      </w:r>
      <w:proofErr w:type="spellEnd"/>
      <w:r w:rsidRPr="006B22A3">
        <w:rPr>
          <w:rFonts w:ascii="Calibri" w:eastAsia="Calibri" w:hAnsi="Calibri" w:cs="Calibri"/>
          <w:sz w:val="22"/>
          <w:szCs w:val="22"/>
        </w:rPr>
        <w:t xml:space="preserve"> masker gel </w:t>
      </w:r>
      <w:r w:rsidRPr="006B22A3">
        <w:rPr>
          <w:rFonts w:ascii="Calibri" w:eastAsia="Calibri" w:hAnsi="Calibri" w:cs="Calibri"/>
          <w:i/>
          <w:iCs/>
          <w:sz w:val="22"/>
          <w:szCs w:val="22"/>
        </w:rPr>
        <w:t>peel-off</w:t>
      </w:r>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diharapkan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dapat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menyebar</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dengan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mudah</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sehingga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akan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memperluas</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permukaan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kontak</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obat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dengan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kulit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semakin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besar</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sehingg</w:t>
      </w:r>
      <w:r w:rsidR="00C827B0">
        <w:rPr>
          <w:rFonts w:ascii="Calibri" w:eastAsia="Calibri" w:hAnsi="Calibri" w:cs="Calibri"/>
          <w:sz w:val="22"/>
          <w:szCs w:val="22"/>
        </w:rPr>
        <w:t>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absorbsi</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obat</w:t>
      </w:r>
      <w:proofErr w:type="spellEnd"/>
      <w:r w:rsidRPr="006B22A3">
        <w:rPr>
          <w:rFonts w:ascii="Calibri" w:eastAsia="Calibri" w:hAnsi="Calibri" w:cs="Calibri"/>
          <w:sz w:val="22"/>
          <w:szCs w:val="22"/>
        </w:rPr>
        <w:t xml:space="preserve"> di </w:t>
      </w:r>
      <w:proofErr w:type="spellStart"/>
      <w:r w:rsidRPr="006B22A3">
        <w:rPr>
          <w:rFonts w:ascii="Calibri" w:eastAsia="Calibri" w:hAnsi="Calibri" w:cs="Calibri"/>
          <w:sz w:val="22"/>
          <w:szCs w:val="22"/>
        </w:rPr>
        <w:t>tempat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pemberian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obat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semakin</w:t>
      </w:r>
      <w:proofErr w:type="spellEnd"/>
      <w:r w:rsidRPr="006B22A3">
        <w:rPr>
          <w:rFonts w:ascii="Calibri" w:eastAsia="Calibri" w:hAnsi="Calibri" w:cs="Calibri"/>
          <w:sz w:val="22"/>
          <w:szCs w:val="22"/>
        </w:rPr>
        <w:t xml:space="preserve"> optimal. </w:t>
      </w:r>
      <w:proofErr w:type="spellStart"/>
      <w:r w:rsidRPr="006B22A3">
        <w:rPr>
          <w:rFonts w:ascii="Calibri" w:eastAsia="Calibri" w:hAnsi="Calibri" w:cs="Calibri"/>
          <w:sz w:val="22"/>
          <w:szCs w:val="22"/>
        </w:rPr>
        <w:t>Bentuk</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sediaan</w:t>
      </w:r>
      <w:proofErr w:type="spellEnd"/>
      <w:r w:rsidRPr="006B22A3">
        <w:rPr>
          <w:rFonts w:ascii="Calibri" w:eastAsia="Calibri" w:hAnsi="Calibri" w:cs="Calibri"/>
          <w:sz w:val="22"/>
          <w:szCs w:val="22"/>
        </w:rPr>
        <w:t xml:space="preserve"> formula I yang </w:t>
      </w:r>
      <w:proofErr w:type="spellStart"/>
      <w:r w:rsidRPr="006B22A3">
        <w:rPr>
          <w:rFonts w:ascii="Calibri" w:eastAsia="Calibri" w:hAnsi="Calibri" w:cs="Calibri"/>
          <w:sz w:val="22"/>
          <w:szCs w:val="22"/>
        </w:rPr>
        <w:t>agak</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kental</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dimana</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sesuai</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dengan</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syarat</w:t>
      </w:r>
      <w:proofErr w:type="spellEnd"/>
      <w:r w:rsidRPr="006B22A3">
        <w:rPr>
          <w:rFonts w:ascii="Calibri" w:eastAsia="Calibri" w:hAnsi="Calibri" w:cs="Calibri"/>
          <w:sz w:val="22"/>
          <w:szCs w:val="22"/>
        </w:rPr>
        <w:t xml:space="preserve"> </w:t>
      </w:r>
      <w:proofErr w:type="spellStart"/>
      <w:r w:rsidRPr="006B22A3">
        <w:rPr>
          <w:rFonts w:ascii="Calibri" w:eastAsia="Calibri" w:hAnsi="Calibri" w:cs="Calibri"/>
          <w:sz w:val="22"/>
          <w:szCs w:val="22"/>
        </w:rPr>
        <w:t>sediaan</w:t>
      </w:r>
      <w:proofErr w:type="spellEnd"/>
    </w:p>
    <w:p w14:paraId="496A3B36" w14:textId="44A24988" w:rsidR="0029217D" w:rsidRPr="0029217D" w:rsidRDefault="0029217D" w:rsidP="0029217D">
      <w:pPr>
        <w:pStyle w:val="Caption"/>
        <w:keepNext/>
        <w:ind w:left="0" w:hanging="2"/>
        <w:jc w:val="center"/>
        <w:rPr>
          <w:b w:val="0"/>
          <w:bCs w:val="0"/>
          <w:color w:val="auto"/>
        </w:rPr>
      </w:pPr>
      <w:r w:rsidRPr="0029217D">
        <w:rPr>
          <w:color w:val="auto"/>
        </w:rPr>
        <w:t xml:space="preserve">Tabel </w:t>
      </w:r>
      <w:r w:rsidRPr="0029217D">
        <w:rPr>
          <w:color w:val="auto"/>
        </w:rPr>
        <w:fldChar w:fldCharType="begin"/>
      </w:r>
      <w:r w:rsidRPr="0029217D">
        <w:rPr>
          <w:color w:val="auto"/>
        </w:rPr>
        <w:instrText xml:space="preserve"> SEQ Tabel \* ARABIC </w:instrText>
      </w:r>
      <w:r w:rsidRPr="0029217D">
        <w:rPr>
          <w:color w:val="auto"/>
        </w:rPr>
        <w:fldChar w:fldCharType="separate"/>
      </w:r>
      <w:r w:rsidRPr="0029217D">
        <w:rPr>
          <w:noProof/>
          <w:color w:val="auto"/>
        </w:rPr>
        <w:t>9</w:t>
      </w:r>
      <w:r w:rsidRPr="0029217D">
        <w:rPr>
          <w:color w:val="auto"/>
        </w:rPr>
        <w:fldChar w:fldCharType="end"/>
      </w:r>
      <w:r>
        <w:rPr>
          <w:color w:val="auto"/>
        </w:rPr>
        <w:t xml:space="preserve">. </w:t>
      </w:r>
      <w:r>
        <w:rPr>
          <w:b w:val="0"/>
          <w:bCs w:val="0"/>
          <w:color w:val="auto"/>
        </w:rPr>
        <w:t xml:space="preserve">Hasil </w:t>
      </w:r>
      <w:proofErr w:type="spellStart"/>
      <w:r>
        <w:rPr>
          <w:b w:val="0"/>
          <w:bCs w:val="0"/>
          <w:color w:val="auto"/>
        </w:rPr>
        <w:t>Pengaruh</w:t>
      </w:r>
      <w:proofErr w:type="spellEnd"/>
      <w:r>
        <w:rPr>
          <w:b w:val="0"/>
          <w:bCs w:val="0"/>
          <w:color w:val="auto"/>
        </w:rPr>
        <w:t xml:space="preserve"> Carbopol 940 </w:t>
      </w:r>
      <w:proofErr w:type="spellStart"/>
      <w:r>
        <w:rPr>
          <w:b w:val="0"/>
          <w:bCs w:val="0"/>
          <w:color w:val="auto"/>
        </w:rPr>
        <w:t>terhadap</w:t>
      </w:r>
      <w:proofErr w:type="spellEnd"/>
      <w:r>
        <w:rPr>
          <w:b w:val="0"/>
          <w:bCs w:val="0"/>
          <w:color w:val="auto"/>
        </w:rPr>
        <w:t xml:space="preserve"> </w:t>
      </w:r>
      <w:proofErr w:type="spellStart"/>
      <w:r>
        <w:rPr>
          <w:b w:val="0"/>
          <w:bCs w:val="0"/>
          <w:color w:val="auto"/>
        </w:rPr>
        <w:t>Fisikokimia</w:t>
      </w:r>
      <w:proofErr w:type="spellEnd"/>
      <w:r>
        <w:rPr>
          <w:b w:val="0"/>
          <w:bCs w:val="0"/>
          <w:color w:val="auto"/>
        </w:rPr>
        <w:t xml:space="preserve"> Masker Gel </w:t>
      </w:r>
      <w:r w:rsidRPr="0029217D">
        <w:rPr>
          <w:b w:val="0"/>
          <w:bCs w:val="0"/>
          <w:i/>
          <w:iCs/>
          <w:color w:val="auto"/>
        </w:rPr>
        <w:t>Peel-Off</w:t>
      </w:r>
    </w:p>
    <w:tbl>
      <w:tblPr>
        <w:tblStyle w:val="PlainTable2"/>
        <w:tblW w:w="0" w:type="auto"/>
        <w:tblLook w:val="04A0" w:firstRow="1" w:lastRow="0" w:firstColumn="1" w:lastColumn="0" w:noHBand="0" w:noVBand="1"/>
      </w:tblPr>
      <w:tblGrid>
        <w:gridCol w:w="1843"/>
        <w:gridCol w:w="992"/>
        <w:gridCol w:w="5103"/>
      </w:tblGrid>
      <w:tr w:rsidR="00D41F51" w:rsidRPr="0061004D" w14:paraId="10ADFF29" w14:textId="77777777" w:rsidTr="00D41F51">
        <w:trPr>
          <w:cnfStyle w:val="100000000000" w:firstRow="1" w:lastRow="0" w:firstColumn="0" w:lastColumn="0" w:oddVBand="0" w:evenVBand="0" w:oddHBand="0"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54416CB8" w14:textId="56E48BBB" w:rsidR="00D41F51" w:rsidRPr="0061004D" w:rsidRDefault="00D41F51" w:rsidP="00D41F51">
            <w:pPr>
              <w:pStyle w:val="ListParagraph"/>
              <w:spacing w:line="240" w:lineRule="auto"/>
              <w:ind w:leftChars="0" w:left="0" w:firstLineChars="0" w:firstLine="0"/>
              <w:jc w:val="center"/>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Pengujian</w:t>
            </w:r>
            <w:proofErr w:type="spellEnd"/>
          </w:p>
        </w:tc>
        <w:tc>
          <w:tcPr>
            <w:tcW w:w="992" w:type="dxa"/>
            <w:vAlign w:val="center"/>
          </w:tcPr>
          <w:p w14:paraId="6CF4ACCD" w14:textId="3E2853CF" w:rsidR="00D41F51" w:rsidRPr="0061004D" w:rsidRDefault="00D41F51" w:rsidP="00D41F51">
            <w:pPr>
              <w:pStyle w:val="ListParagraph"/>
              <w:spacing w:line="240" w:lineRule="auto"/>
              <w:ind w:leftChars="0" w:left="0" w:firstLineChars="0" w:firstLine="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Hasil</w:t>
            </w:r>
          </w:p>
        </w:tc>
        <w:tc>
          <w:tcPr>
            <w:tcW w:w="5103" w:type="dxa"/>
            <w:vAlign w:val="center"/>
          </w:tcPr>
          <w:p w14:paraId="01962C23" w14:textId="2C84BBC6" w:rsidR="00D41F51" w:rsidRPr="0061004D" w:rsidRDefault="00D41F51" w:rsidP="00D41F51">
            <w:pPr>
              <w:pStyle w:val="ListParagraph"/>
              <w:spacing w:line="240" w:lineRule="auto"/>
              <w:ind w:leftChars="0" w:left="0" w:firstLineChars="0" w:firstLine="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Keterangan</w:t>
            </w:r>
            <w:proofErr w:type="spellEnd"/>
          </w:p>
        </w:tc>
      </w:tr>
      <w:tr w:rsidR="00D41F51" w:rsidRPr="0061004D" w14:paraId="396ADA6B" w14:textId="77777777" w:rsidTr="00D41F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C543487" w14:textId="30D4C890" w:rsidR="00D41F51" w:rsidRPr="0061004D" w:rsidRDefault="00D41F51" w:rsidP="00D41F51">
            <w:pPr>
              <w:pStyle w:val="ListParagraph"/>
              <w:spacing w:line="240" w:lineRule="auto"/>
              <w:ind w:leftChars="0" w:left="0" w:firstLineChars="0" w:firstLine="0"/>
              <w:jc w:val="center"/>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Organoleptis</w:t>
            </w:r>
            <w:proofErr w:type="spellEnd"/>
          </w:p>
        </w:tc>
        <w:tc>
          <w:tcPr>
            <w:tcW w:w="992" w:type="dxa"/>
            <w:vAlign w:val="center"/>
          </w:tcPr>
          <w:p w14:paraId="75700877" w14:textId="6D5BF3D5" w:rsidR="00D41F51" w:rsidRPr="0061004D" w:rsidRDefault="00D41F51" w:rsidP="00D41F51">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5103" w:type="dxa"/>
            <w:vAlign w:val="center"/>
          </w:tcPr>
          <w:p w14:paraId="6601ACF2" w14:textId="2AF15777" w:rsidR="00D41F51" w:rsidRPr="0061004D" w:rsidRDefault="00D41F51" w:rsidP="00D41F51">
            <w:pPr>
              <w:pStyle w:val="ListParagraph"/>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 xml:space="preserve">Tidak </w:t>
            </w:r>
            <w:proofErr w:type="spellStart"/>
            <w:r>
              <w:rPr>
                <w:rFonts w:asciiTheme="majorHAnsi" w:eastAsia="Calibri" w:hAnsiTheme="majorHAnsi" w:cstheme="majorHAnsi"/>
                <w:sz w:val="20"/>
                <w:szCs w:val="20"/>
              </w:rPr>
              <w:t>ada</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perbedaan</w:t>
            </w:r>
            <w:proofErr w:type="spellEnd"/>
          </w:p>
        </w:tc>
      </w:tr>
      <w:tr w:rsidR="00D41F51" w:rsidRPr="0061004D" w14:paraId="6C09E390" w14:textId="77777777" w:rsidTr="00D41F51">
        <w:tc>
          <w:tcPr>
            <w:cnfStyle w:val="001000000000" w:firstRow="0" w:lastRow="0" w:firstColumn="1" w:lastColumn="0" w:oddVBand="0" w:evenVBand="0" w:oddHBand="0" w:evenHBand="0" w:firstRowFirstColumn="0" w:firstRowLastColumn="0" w:lastRowFirstColumn="0" w:lastRowLastColumn="0"/>
            <w:tcW w:w="1843" w:type="dxa"/>
            <w:vAlign w:val="center"/>
          </w:tcPr>
          <w:p w14:paraId="5B6B42E7" w14:textId="7631647A" w:rsidR="00D41F51" w:rsidRPr="0061004D" w:rsidRDefault="00D41F51" w:rsidP="00D41F51">
            <w:pPr>
              <w:pStyle w:val="ListParagraph"/>
              <w:spacing w:line="240" w:lineRule="auto"/>
              <w:ind w:leftChars="0" w:left="0" w:firstLineChars="0" w:firstLine="0"/>
              <w:jc w:val="center"/>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Homogenitas</w:t>
            </w:r>
            <w:proofErr w:type="spellEnd"/>
          </w:p>
        </w:tc>
        <w:tc>
          <w:tcPr>
            <w:tcW w:w="992" w:type="dxa"/>
            <w:vAlign w:val="center"/>
          </w:tcPr>
          <w:p w14:paraId="3CF26DC9" w14:textId="21E16D05" w:rsidR="00D41F51" w:rsidRPr="0061004D" w:rsidRDefault="00D41F51" w:rsidP="00D41F51">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5103" w:type="dxa"/>
            <w:vAlign w:val="center"/>
          </w:tcPr>
          <w:p w14:paraId="3B6A9801" w14:textId="353944BA" w:rsidR="00D41F51" w:rsidRPr="0061004D" w:rsidRDefault="00D41F51" w:rsidP="00D41F51">
            <w:pPr>
              <w:pStyle w:val="ListParagraph"/>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 xml:space="preserve">Tidak </w:t>
            </w:r>
            <w:proofErr w:type="spellStart"/>
            <w:r>
              <w:rPr>
                <w:rFonts w:asciiTheme="majorHAnsi" w:eastAsia="Calibri" w:hAnsiTheme="majorHAnsi" w:cstheme="majorHAnsi"/>
                <w:sz w:val="20"/>
                <w:szCs w:val="20"/>
              </w:rPr>
              <w:t>ada</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perbedaan</w:t>
            </w:r>
            <w:proofErr w:type="spellEnd"/>
          </w:p>
        </w:tc>
      </w:tr>
      <w:tr w:rsidR="00D41F51" w:rsidRPr="0061004D" w14:paraId="28AE0827" w14:textId="77777777" w:rsidTr="00D41F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13AF9366" w14:textId="3F4D549F" w:rsidR="00D41F51" w:rsidRPr="0061004D" w:rsidRDefault="00D41F51" w:rsidP="00D41F51">
            <w:pPr>
              <w:pStyle w:val="ListParagraph"/>
              <w:spacing w:line="240" w:lineRule="auto"/>
              <w:ind w:leftChars="0" w:left="0" w:firstLineChars="0" w:firstLine="0"/>
              <w:jc w:val="center"/>
              <w:rPr>
                <w:rFonts w:asciiTheme="majorHAnsi" w:eastAsia="Calibri" w:hAnsiTheme="majorHAnsi" w:cstheme="majorHAnsi"/>
                <w:sz w:val="20"/>
                <w:szCs w:val="20"/>
              </w:rPr>
            </w:pPr>
            <w:r>
              <w:rPr>
                <w:rFonts w:asciiTheme="majorHAnsi" w:eastAsia="Calibri" w:hAnsiTheme="majorHAnsi" w:cstheme="majorHAnsi"/>
                <w:sz w:val="20"/>
                <w:szCs w:val="20"/>
              </w:rPr>
              <w:t>pH</w:t>
            </w:r>
          </w:p>
        </w:tc>
        <w:tc>
          <w:tcPr>
            <w:tcW w:w="992" w:type="dxa"/>
            <w:vAlign w:val="center"/>
          </w:tcPr>
          <w:p w14:paraId="51B66C25" w14:textId="39B84F80" w:rsidR="00D41F51" w:rsidRPr="0061004D" w:rsidRDefault="00D41F51" w:rsidP="00D41F51">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D41F51">
              <w:rPr>
                <w:rFonts w:asciiTheme="majorHAnsi" w:eastAsia="Calibri" w:hAnsiTheme="majorHAnsi" w:cstheme="majorHAnsi"/>
                <w:sz w:val="20"/>
                <w:szCs w:val="20"/>
              </w:rPr>
              <w:t>√</w:t>
            </w:r>
          </w:p>
        </w:tc>
        <w:tc>
          <w:tcPr>
            <w:tcW w:w="5103" w:type="dxa"/>
            <w:vAlign w:val="center"/>
          </w:tcPr>
          <w:p w14:paraId="5E5FBB34" w14:textId="1F52A3FA" w:rsidR="00D41F51" w:rsidRPr="0061004D" w:rsidRDefault="00D41F51" w:rsidP="00D41F51">
            <w:pPr>
              <w:pStyle w:val="ListParagraph"/>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Semakin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tinggi</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konsentrasi</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carbopol</w:t>
            </w:r>
            <w:proofErr w:type="spellEnd"/>
            <w:r>
              <w:rPr>
                <w:rFonts w:asciiTheme="majorHAnsi" w:eastAsia="Calibri" w:hAnsiTheme="majorHAnsi" w:cstheme="majorHAnsi"/>
                <w:sz w:val="20"/>
                <w:szCs w:val="20"/>
              </w:rPr>
              <w:t xml:space="preserve"> 940 </w:t>
            </w:r>
            <w:proofErr w:type="spellStart"/>
            <w:r>
              <w:rPr>
                <w:rFonts w:asciiTheme="majorHAnsi" w:eastAsia="Calibri" w:hAnsiTheme="majorHAnsi" w:cstheme="majorHAnsi"/>
                <w:sz w:val="20"/>
                <w:szCs w:val="20"/>
              </w:rPr>
              <w:t>sediaan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semakin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asam</w:t>
            </w:r>
            <w:proofErr w:type="spellEnd"/>
            <w:r>
              <w:rPr>
                <w:rFonts w:asciiTheme="majorHAnsi" w:eastAsia="Calibri" w:hAnsiTheme="majorHAnsi" w:cstheme="majorHAnsi"/>
                <w:sz w:val="20"/>
                <w:szCs w:val="20"/>
              </w:rPr>
              <w:t xml:space="preserve"> </w:t>
            </w:r>
          </w:p>
        </w:tc>
      </w:tr>
      <w:tr w:rsidR="00D41F51" w:rsidRPr="0061004D" w14:paraId="2B4EBA5D" w14:textId="77777777" w:rsidTr="00D41F51">
        <w:tc>
          <w:tcPr>
            <w:cnfStyle w:val="001000000000" w:firstRow="0" w:lastRow="0" w:firstColumn="1" w:lastColumn="0" w:oddVBand="0" w:evenVBand="0" w:oddHBand="0" w:evenHBand="0" w:firstRowFirstColumn="0" w:firstRowLastColumn="0" w:lastRowFirstColumn="0" w:lastRowLastColumn="0"/>
            <w:tcW w:w="1843" w:type="dxa"/>
            <w:vAlign w:val="center"/>
          </w:tcPr>
          <w:p w14:paraId="1AA7FDB9" w14:textId="2EB13F63" w:rsidR="00D41F51" w:rsidRPr="0061004D" w:rsidRDefault="00D41F51" w:rsidP="00D41F51">
            <w:pPr>
              <w:pStyle w:val="ListParagraph"/>
              <w:spacing w:line="240" w:lineRule="auto"/>
              <w:ind w:leftChars="0" w:left="0" w:firstLineChars="0" w:firstLine="0"/>
              <w:jc w:val="center"/>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Viskositas</w:t>
            </w:r>
            <w:proofErr w:type="spellEnd"/>
          </w:p>
        </w:tc>
        <w:tc>
          <w:tcPr>
            <w:tcW w:w="992" w:type="dxa"/>
            <w:vAlign w:val="center"/>
          </w:tcPr>
          <w:p w14:paraId="39BD57B5" w14:textId="7B00BFCE" w:rsidR="00D41F51" w:rsidRPr="0061004D" w:rsidRDefault="00D41F51" w:rsidP="00D41F51">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D41F51">
              <w:rPr>
                <w:rFonts w:asciiTheme="majorHAnsi" w:eastAsia="Calibri" w:hAnsiTheme="majorHAnsi" w:cstheme="majorHAnsi"/>
                <w:sz w:val="20"/>
                <w:szCs w:val="20"/>
              </w:rPr>
              <w:t>√</w:t>
            </w:r>
          </w:p>
        </w:tc>
        <w:tc>
          <w:tcPr>
            <w:tcW w:w="5103" w:type="dxa"/>
            <w:vAlign w:val="center"/>
          </w:tcPr>
          <w:p w14:paraId="2FDA88C1" w14:textId="263DFA46" w:rsidR="00D41F51" w:rsidRPr="0061004D" w:rsidRDefault="00D41F51" w:rsidP="00D41F51">
            <w:pPr>
              <w:pStyle w:val="ListParagraph"/>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Semakin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tinggi</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konsentrasi</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carbopol</w:t>
            </w:r>
            <w:proofErr w:type="spellEnd"/>
            <w:r>
              <w:rPr>
                <w:rFonts w:asciiTheme="majorHAnsi" w:eastAsia="Calibri" w:hAnsiTheme="majorHAnsi" w:cstheme="majorHAnsi"/>
                <w:sz w:val="20"/>
                <w:szCs w:val="20"/>
              </w:rPr>
              <w:t xml:space="preserve"> 940 </w:t>
            </w:r>
            <w:proofErr w:type="spellStart"/>
            <w:r>
              <w:rPr>
                <w:rFonts w:asciiTheme="majorHAnsi" w:eastAsia="Calibri" w:hAnsiTheme="majorHAnsi" w:cstheme="majorHAnsi"/>
                <w:sz w:val="20"/>
                <w:szCs w:val="20"/>
              </w:rPr>
              <w:t>sediaan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semakin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kental</w:t>
            </w:r>
            <w:proofErr w:type="spellEnd"/>
          </w:p>
        </w:tc>
      </w:tr>
      <w:tr w:rsidR="00D41F51" w:rsidRPr="0061004D" w14:paraId="35D2AB72" w14:textId="77777777" w:rsidTr="00D41F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505CC2E3" w14:textId="6AD7CA0B" w:rsidR="00D41F51" w:rsidRPr="0061004D" w:rsidRDefault="00D41F51" w:rsidP="00D41F51">
            <w:pPr>
              <w:pStyle w:val="ListParagraph"/>
              <w:spacing w:line="240" w:lineRule="auto"/>
              <w:ind w:leftChars="0" w:left="0" w:firstLineChars="0" w:firstLine="0"/>
              <w:jc w:val="center"/>
              <w:rPr>
                <w:rFonts w:asciiTheme="majorHAnsi" w:eastAsia="Calibri" w:hAnsiTheme="majorHAnsi" w:cstheme="majorHAnsi"/>
                <w:sz w:val="20"/>
                <w:szCs w:val="20"/>
              </w:rPr>
            </w:pPr>
            <w:r>
              <w:rPr>
                <w:rFonts w:asciiTheme="majorHAnsi" w:eastAsia="Calibri" w:hAnsiTheme="majorHAnsi" w:cstheme="majorHAnsi"/>
                <w:sz w:val="20"/>
                <w:szCs w:val="20"/>
              </w:rPr>
              <w:t xml:space="preserve">Waktu </w:t>
            </w:r>
            <w:proofErr w:type="spellStart"/>
            <w:r>
              <w:rPr>
                <w:rFonts w:asciiTheme="majorHAnsi" w:eastAsia="Calibri" w:hAnsiTheme="majorHAnsi" w:cstheme="majorHAnsi"/>
                <w:sz w:val="20"/>
                <w:szCs w:val="20"/>
              </w:rPr>
              <w:t>mengering</w:t>
            </w:r>
            <w:proofErr w:type="spellEnd"/>
          </w:p>
        </w:tc>
        <w:tc>
          <w:tcPr>
            <w:tcW w:w="992" w:type="dxa"/>
            <w:vAlign w:val="center"/>
          </w:tcPr>
          <w:p w14:paraId="11AD6365" w14:textId="1FE4DD9E" w:rsidR="00D41F51" w:rsidRPr="0061004D" w:rsidRDefault="00D41F51" w:rsidP="00D41F51">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sidRPr="00D41F51">
              <w:rPr>
                <w:rFonts w:asciiTheme="majorHAnsi" w:eastAsia="Calibri" w:hAnsiTheme="majorHAnsi" w:cstheme="majorHAnsi"/>
                <w:sz w:val="20"/>
                <w:szCs w:val="20"/>
              </w:rPr>
              <w:t>√</w:t>
            </w:r>
          </w:p>
        </w:tc>
        <w:tc>
          <w:tcPr>
            <w:tcW w:w="5103" w:type="dxa"/>
            <w:vAlign w:val="center"/>
          </w:tcPr>
          <w:p w14:paraId="43CAE6DE" w14:textId="3FAE8D18" w:rsidR="00D41F51" w:rsidRPr="0061004D" w:rsidRDefault="00D41F51" w:rsidP="00D41F51">
            <w:pPr>
              <w:pStyle w:val="ListParagraph"/>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Semakin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tinggi</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konsentrasi</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carbopol</w:t>
            </w:r>
            <w:proofErr w:type="spellEnd"/>
            <w:r>
              <w:rPr>
                <w:rFonts w:asciiTheme="majorHAnsi" w:eastAsia="Calibri" w:hAnsiTheme="majorHAnsi" w:cstheme="majorHAnsi"/>
                <w:sz w:val="20"/>
                <w:szCs w:val="20"/>
              </w:rPr>
              <w:t xml:space="preserve"> 940 </w:t>
            </w:r>
            <w:proofErr w:type="spellStart"/>
            <w:r>
              <w:rPr>
                <w:rFonts w:asciiTheme="majorHAnsi" w:eastAsia="Calibri" w:hAnsiTheme="majorHAnsi" w:cstheme="majorHAnsi"/>
                <w:sz w:val="20"/>
                <w:szCs w:val="20"/>
              </w:rPr>
              <w:t>sediaan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cepat</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mengering</w:t>
            </w:r>
            <w:proofErr w:type="spellEnd"/>
          </w:p>
        </w:tc>
      </w:tr>
      <w:tr w:rsidR="00D41F51" w:rsidRPr="0061004D" w14:paraId="7BAC9FF9" w14:textId="77777777" w:rsidTr="00D41F51">
        <w:tc>
          <w:tcPr>
            <w:cnfStyle w:val="001000000000" w:firstRow="0" w:lastRow="0" w:firstColumn="1" w:lastColumn="0" w:oddVBand="0" w:evenVBand="0" w:oddHBand="0" w:evenHBand="0" w:firstRowFirstColumn="0" w:firstRowLastColumn="0" w:lastRowFirstColumn="0" w:lastRowLastColumn="0"/>
            <w:tcW w:w="1843" w:type="dxa"/>
            <w:vAlign w:val="center"/>
          </w:tcPr>
          <w:p w14:paraId="61C0B05C" w14:textId="52A167A6" w:rsidR="00D41F51" w:rsidRPr="0061004D" w:rsidRDefault="00D41F51" w:rsidP="00D41F51">
            <w:pPr>
              <w:pStyle w:val="ListParagraph"/>
              <w:spacing w:line="240" w:lineRule="auto"/>
              <w:ind w:leftChars="0" w:left="0" w:firstLineChars="0" w:firstLine="0"/>
              <w:jc w:val="center"/>
              <w:rPr>
                <w:rFonts w:asciiTheme="majorHAnsi" w:eastAsia="Calibri" w:hAnsiTheme="majorHAnsi" w:cstheme="majorHAnsi"/>
                <w:sz w:val="20"/>
                <w:szCs w:val="20"/>
              </w:rPr>
            </w:pPr>
            <w:r>
              <w:rPr>
                <w:rFonts w:asciiTheme="majorHAnsi" w:eastAsia="Calibri" w:hAnsiTheme="majorHAnsi" w:cstheme="majorHAnsi"/>
                <w:sz w:val="20"/>
                <w:szCs w:val="20"/>
              </w:rPr>
              <w:t xml:space="preserve">Daya </w:t>
            </w:r>
            <w:proofErr w:type="spellStart"/>
            <w:r>
              <w:rPr>
                <w:rFonts w:asciiTheme="majorHAnsi" w:eastAsia="Calibri" w:hAnsiTheme="majorHAnsi" w:cstheme="majorHAnsi"/>
                <w:sz w:val="20"/>
                <w:szCs w:val="20"/>
              </w:rPr>
              <w:t>sebar</w:t>
            </w:r>
            <w:proofErr w:type="spellEnd"/>
          </w:p>
        </w:tc>
        <w:tc>
          <w:tcPr>
            <w:tcW w:w="992" w:type="dxa"/>
            <w:vAlign w:val="center"/>
          </w:tcPr>
          <w:p w14:paraId="383AAE89" w14:textId="476DAF46" w:rsidR="00D41F51" w:rsidRPr="0061004D" w:rsidRDefault="00D41F51" w:rsidP="00D41F51">
            <w:pPr>
              <w:pStyle w:val="ListParagraph"/>
              <w:spacing w:line="240" w:lineRule="auto"/>
              <w:ind w:leftChars="0" w:left="0" w:firstLineChars="0" w:firstLine="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r w:rsidRPr="00D41F51">
              <w:rPr>
                <w:rFonts w:asciiTheme="majorHAnsi" w:eastAsia="Calibri" w:hAnsiTheme="majorHAnsi" w:cstheme="majorHAnsi"/>
                <w:sz w:val="20"/>
                <w:szCs w:val="20"/>
              </w:rPr>
              <w:t>√</w:t>
            </w:r>
          </w:p>
        </w:tc>
        <w:tc>
          <w:tcPr>
            <w:tcW w:w="5103" w:type="dxa"/>
            <w:vAlign w:val="center"/>
          </w:tcPr>
          <w:p w14:paraId="3E4693F0" w14:textId="10D14D6E" w:rsidR="00D41F51" w:rsidRPr="0061004D" w:rsidRDefault="00D41F51" w:rsidP="00D41F51">
            <w:pPr>
              <w:pStyle w:val="ListParagraph"/>
              <w:spacing w:line="240" w:lineRule="auto"/>
              <w:ind w:leftChars="0" w:left="0" w:firstLineChars="0" w:firstLine="0"/>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Semakin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tinggi</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konsentrasi</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carbopol</w:t>
            </w:r>
            <w:proofErr w:type="spellEnd"/>
            <w:r>
              <w:rPr>
                <w:rFonts w:asciiTheme="majorHAnsi" w:eastAsia="Calibri" w:hAnsiTheme="majorHAnsi" w:cstheme="majorHAnsi"/>
                <w:sz w:val="20"/>
                <w:szCs w:val="20"/>
              </w:rPr>
              <w:t xml:space="preserve"> 940 </w:t>
            </w:r>
            <w:proofErr w:type="spellStart"/>
            <w:r>
              <w:rPr>
                <w:rFonts w:asciiTheme="majorHAnsi" w:eastAsia="Calibri" w:hAnsiTheme="majorHAnsi" w:cstheme="majorHAnsi"/>
                <w:sz w:val="20"/>
                <w:szCs w:val="20"/>
              </w:rPr>
              <w:t>sediaan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semaki</w:t>
            </w:r>
            <w:r>
              <w:rPr>
                <w:rFonts w:asciiTheme="majorHAnsi" w:eastAsia="Calibri" w:hAnsiTheme="majorHAnsi" w:cstheme="majorHAnsi"/>
                <w:sz w:val="20"/>
                <w:szCs w:val="20"/>
              </w:rPr>
              <w:t>n</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kecil</w:t>
            </w:r>
            <w:proofErr w:type="spellEnd"/>
          </w:p>
        </w:tc>
      </w:tr>
      <w:tr w:rsidR="00D41F51" w:rsidRPr="0061004D" w14:paraId="3DE8D51E" w14:textId="77777777" w:rsidTr="00D41F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0F9CEFD" w14:textId="3D3ADF10" w:rsidR="00D41F51" w:rsidRPr="0061004D" w:rsidRDefault="00D41F51" w:rsidP="00D41F51">
            <w:pPr>
              <w:pStyle w:val="ListParagraph"/>
              <w:spacing w:line="240" w:lineRule="auto"/>
              <w:ind w:leftChars="0" w:left="0" w:firstLineChars="0" w:firstLine="0"/>
              <w:jc w:val="center"/>
              <w:rPr>
                <w:rFonts w:asciiTheme="majorHAnsi" w:eastAsia="Calibri" w:hAnsiTheme="majorHAnsi" w:cstheme="majorHAnsi"/>
                <w:sz w:val="20"/>
                <w:szCs w:val="20"/>
              </w:rPr>
            </w:pPr>
            <w:proofErr w:type="spellStart"/>
            <w:r>
              <w:rPr>
                <w:rFonts w:asciiTheme="majorHAnsi" w:eastAsia="Calibri" w:hAnsiTheme="majorHAnsi" w:cstheme="majorHAnsi"/>
                <w:sz w:val="20"/>
                <w:szCs w:val="20"/>
              </w:rPr>
              <w:t>Stabilitas</w:t>
            </w:r>
            <w:proofErr w:type="spellEnd"/>
          </w:p>
        </w:tc>
        <w:tc>
          <w:tcPr>
            <w:tcW w:w="992" w:type="dxa"/>
            <w:vAlign w:val="center"/>
          </w:tcPr>
          <w:p w14:paraId="2A8687D8" w14:textId="24FF7190" w:rsidR="00D41F51" w:rsidRPr="0061004D" w:rsidRDefault="00D41F51" w:rsidP="00D41F51">
            <w:pPr>
              <w:pStyle w:val="ListParagraph"/>
              <w:spacing w:line="240" w:lineRule="auto"/>
              <w:ind w:leftChars="0" w:left="0" w:firstLineChars="0" w:firstLine="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w:t>
            </w:r>
          </w:p>
        </w:tc>
        <w:tc>
          <w:tcPr>
            <w:tcW w:w="5103" w:type="dxa"/>
            <w:vAlign w:val="center"/>
          </w:tcPr>
          <w:p w14:paraId="06162B56" w14:textId="329CC3D7" w:rsidR="00D41F51" w:rsidRPr="0061004D" w:rsidRDefault="00D41F51" w:rsidP="00D41F51">
            <w:pPr>
              <w:pStyle w:val="ListParagraph"/>
              <w:spacing w:line="240" w:lineRule="auto"/>
              <w:ind w:leftChars="0" w:left="0" w:firstLineChars="0" w:firstLine="0"/>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0"/>
                <w:szCs w:val="20"/>
              </w:rPr>
            </w:pPr>
            <w:r>
              <w:rPr>
                <w:rFonts w:asciiTheme="majorHAnsi" w:eastAsia="Calibri" w:hAnsiTheme="majorHAnsi" w:cstheme="majorHAnsi"/>
                <w:sz w:val="20"/>
                <w:szCs w:val="20"/>
              </w:rPr>
              <w:t xml:space="preserve">Tidak </w:t>
            </w:r>
            <w:proofErr w:type="spellStart"/>
            <w:r>
              <w:rPr>
                <w:rFonts w:asciiTheme="majorHAnsi" w:eastAsia="Calibri" w:hAnsiTheme="majorHAnsi" w:cstheme="majorHAnsi"/>
                <w:sz w:val="20"/>
                <w:szCs w:val="20"/>
              </w:rPr>
              <w:t>ada</w:t>
            </w:r>
            <w:proofErr w:type="spellEnd"/>
            <w:r>
              <w:rPr>
                <w:rFonts w:asciiTheme="majorHAnsi" w:eastAsia="Calibri" w:hAnsiTheme="majorHAnsi" w:cstheme="majorHAnsi"/>
                <w:sz w:val="20"/>
                <w:szCs w:val="20"/>
              </w:rPr>
              <w:t xml:space="preserve"> </w:t>
            </w:r>
            <w:proofErr w:type="spellStart"/>
            <w:r>
              <w:rPr>
                <w:rFonts w:asciiTheme="majorHAnsi" w:eastAsia="Calibri" w:hAnsiTheme="majorHAnsi" w:cstheme="majorHAnsi"/>
                <w:sz w:val="20"/>
                <w:szCs w:val="20"/>
              </w:rPr>
              <w:t>perbedaan</w:t>
            </w:r>
            <w:proofErr w:type="spellEnd"/>
          </w:p>
        </w:tc>
      </w:tr>
    </w:tbl>
    <w:p w14:paraId="108249E0" w14:textId="28DCE00E" w:rsidR="003313F3" w:rsidRDefault="003313F3" w:rsidP="006B22A3">
      <w:pPr>
        <w:tabs>
          <w:tab w:val="left" w:pos="284"/>
        </w:tabs>
        <w:spacing w:line="360" w:lineRule="auto"/>
        <w:ind w:leftChars="0" w:left="0" w:firstLineChars="0" w:firstLine="0"/>
        <w:jc w:val="both"/>
        <w:rPr>
          <w:rFonts w:ascii="Calibri" w:eastAsia="Calibri" w:hAnsi="Calibri" w:cs="Calibri"/>
          <w:sz w:val="22"/>
          <w:szCs w:val="22"/>
        </w:rPr>
      </w:pPr>
    </w:p>
    <w:p w14:paraId="6C99D7FD" w14:textId="77777777" w:rsidR="00C827B0" w:rsidRDefault="00C827B0" w:rsidP="0029217D">
      <w:pPr>
        <w:spacing w:line="360" w:lineRule="auto"/>
        <w:ind w:leftChars="0" w:left="0" w:firstLineChars="0" w:firstLine="0"/>
        <w:jc w:val="both"/>
        <w:rPr>
          <w:rFonts w:ascii="Calibri" w:eastAsia="Calibri" w:hAnsi="Calibri" w:cs="Calibri"/>
          <w:sz w:val="22"/>
          <w:szCs w:val="22"/>
        </w:rPr>
        <w:sectPr w:rsidR="00C827B0" w:rsidSect="00C827B0">
          <w:type w:val="continuous"/>
          <w:pgSz w:w="11907" w:h="16840"/>
          <w:pgMar w:top="2268" w:right="1701" w:bottom="1701" w:left="2268" w:header="720" w:footer="720" w:gutter="0"/>
          <w:cols w:space="720"/>
          <w:titlePg/>
        </w:sectPr>
      </w:pPr>
    </w:p>
    <w:p w14:paraId="36736D5C" w14:textId="77777777" w:rsidR="003313F3" w:rsidRDefault="003313F3">
      <w:pPr>
        <w:spacing w:line="360" w:lineRule="auto"/>
        <w:ind w:left="0" w:hanging="2"/>
        <w:jc w:val="both"/>
        <w:rPr>
          <w:rFonts w:ascii="Calibri" w:eastAsia="Calibri" w:hAnsi="Calibri" w:cs="Calibri"/>
          <w:sz w:val="22"/>
          <w:szCs w:val="22"/>
        </w:rPr>
        <w:sectPr w:rsidR="003313F3">
          <w:type w:val="continuous"/>
          <w:pgSz w:w="11907" w:h="16840"/>
          <w:pgMar w:top="2268" w:right="1701" w:bottom="1701" w:left="2268" w:header="720" w:footer="720" w:gutter="0"/>
          <w:cols w:num="2" w:space="720" w:equalWidth="0">
            <w:col w:w="3685" w:space="567"/>
            <w:col w:w="3685" w:space="0"/>
          </w:cols>
          <w:titlePg/>
        </w:sectPr>
      </w:pPr>
    </w:p>
    <w:p w14:paraId="00D8BB15" w14:textId="42C9ACA2" w:rsidR="003313F3" w:rsidRPr="00C827B0" w:rsidRDefault="00000000" w:rsidP="00C827B0">
      <w:pPr>
        <w:numPr>
          <w:ilvl w:val="0"/>
          <w:numId w:val="1"/>
        </w:numPr>
        <w:spacing w:line="360" w:lineRule="auto"/>
        <w:ind w:left="0" w:hanging="2"/>
        <w:jc w:val="both"/>
        <w:rPr>
          <w:rFonts w:ascii="Calibri" w:eastAsia="Calibri" w:hAnsi="Calibri" w:cs="Calibri"/>
          <w:sz w:val="22"/>
          <w:szCs w:val="22"/>
        </w:rPr>
      </w:pPr>
      <w:r w:rsidRPr="00C827B0">
        <w:rPr>
          <w:rFonts w:ascii="Calibri" w:eastAsia="Calibri" w:hAnsi="Calibri" w:cs="Calibri"/>
          <w:b/>
          <w:sz w:val="22"/>
          <w:szCs w:val="22"/>
        </w:rPr>
        <w:t>Kesimpulan</w:t>
      </w:r>
    </w:p>
    <w:p w14:paraId="158DD1B3" w14:textId="08184BB0" w:rsidR="003313F3" w:rsidRDefault="0029217D">
      <w:pPr>
        <w:tabs>
          <w:tab w:val="left" w:pos="360"/>
        </w:tabs>
        <w:spacing w:after="240" w:line="360" w:lineRule="auto"/>
        <w:ind w:left="0" w:hanging="2"/>
        <w:jc w:val="both"/>
        <w:rPr>
          <w:rFonts w:ascii="Calibri" w:eastAsia="Calibri" w:hAnsi="Calibri" w:cs="Calibri"/>
          <w:sz w:val="22"/>
          <w:szCs w:val="22"/>
        </w:rPr>
      </w:pPr>
      <w:proofErr w:type="spellStart"/>
      <w:r>
        <w:rPr>
          <w:rFonts w:ascii="Calibri" w:eastAsia="Calibri" w:hAnsi="Calibri" w:cs="Calibri"/>
          <w:sz w:val="22"/>
          <w:szCs w:val="22"/>
        </w:rPr>
        <w:t>Berdasarkan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analisa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statisti</w:t>
      </w:r>
      <w:r w:rsidR="008E5E70">
        <w:rPr>
          <w:rFonts w:ascii="Calibri" w:eastAsia="Calibri" w:hAnsi="Calibri" w:cs="Calibri"/>
          <w:sz w:val="22"/>
          <w:szCs w:val="22"/>
        </w:rPr>
        <w:t>k</w:t>
      </w:r>
      <w:proofErr w:type="spellEnd"/>
      <w:r>
        <w:rPr>
          <w:rFonts w:ascii="Calibri" w:eastAsia="Calibri" w:hAnsi="Calibri" w:cs="Calibri"/>
          <w:sz w:val="22"/>
          <w:szCs w:val="22"/>
        </w:rPr>
        <w:t xml:space="preserve"> </w:t>
      </w:r>
      <w:r w:rsidRPr="008E5E70">
        <w:rPr>
          <w:rFonts w:ascii="Calibri" w:eastAsia="Calibri" w:hAnsi="Calibri" w:cs="Calibri"/>
          <w:i/>
          <w:iCs/>
          <w:sz w:val="22"/>
          <w:szCs w:val="22"/>
        </w:rPr>
        <w:t>gelling agent</w:t>
      </w:r>
      <w:r>
        <w:rPr>
          <w:rFonts w:ascii="Calibri" w:eastAsia="Calibri" w:hAnsi="Calibri" w:cs="Calibri"/>
          <w:sz w:val="22"/>
          <w:szCs w:val="22"/>
        </w:rPr>
        <w:t xml:space="preserve"> </w:t>
      </w:r>
      <w:proofErr w:type="spellStart"/>
      <w:r>
        <w:rPr>
          <w:rFonts w:ascii="Calibri" w:eastAsia="Calibri" w:hAnsi="Calibri" w:cs="Calibri"/>
          <w:sz w:val="22"/>
          <w:szCs w:val="22"/>
        </w:rPr>
        <w:t>carbopol</w:t>
      </w:r>
      <w:proofErr w:type="spellEnd"/>
      <w:r>
        <w:rPr>
          <w:rFonts w:ascii="Calibri" w:eastAsia="Calibri" w:hAnsi="Calibri" w:cs="Calibri"/>
          <w:sz w:val="22"/>
          <w:szCs w:val="22"/>
        </w:rPr>
        <w:t xml:space="preserve"> 940 </w:t>
      </w:r>
      <w:proofErr w:type="spellStart"/>
      <w:r>
        <w:rPr>
          <w:rFonts w:ascii="Calibri" w:eastAsia="Calibri" w:hAnsi="Calibri" w:cs="Calibri"/>
          <w:sz w:val="22"/>
          <w:szCs w:val="22"/>
        </w:rPr>
        <w:t>berpengaruh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secara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signifikan</w:t>
      </w:r>
      <w:proofErr w:type="spellEnd"/>
      <w:r>
        <w:rPr>
          <w:rFonts w:ascii="Calibri" w:eastAsia="Calibri" w:hAnsi="Calibri" w:cs="Calibri"/>
          <w:sz w:val="22"/>
          <w:szCs w:val="22"/>
        </w:rPr>
        <w:t xml:space="preserve"> (P&lt;0,05) </w:t>
      </w:r>
      <w:proofErr w:type="spellStart"/>
      <w:r>
        <w:rPr>
          <w:rFonts w:ascii="Calibri" w:eastAsia="Calibri" w:hAnsi="Calibri" w:cs="Calibri"/>
          <w:sz w:val="22"/>
          <w:szCs w:val="22"/>
        </w:rPr>
        <w:t>terhadap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karakteristik</w:t>
      </w:r>
      <w:proofErr w:type="spellEnd"/>
      <w:r>
        <w:rPr>
          <w:rFonts w:ascii="Calibri" w:eastAsia="Calibri" w:hAnsi="Calibri" w:cs="Calibri"/>
          <w:sz w:val="22"/>
          <w:szCs w:val="22"/>
        </w:rPr>
        <w:t xml:space="preserve"> masker gel </w:t>
      </w:r>
      <w:r w:rsidRPr="007A3F64">
        <w:rPr>
          <w:rFonts w:ascii="Calibri" w:eastAsia="Calibri" w:hAnsi="Calibri" w:cs="Calibri"/>
          <w:i/>
          <w:iCs/>
          <w:sz w:val="22"/>
          <w:szCs w:val="22"/>
        </w:rPr>
        <w:t>peel-off</w:t>
      </w:r>
      <w:r>
        <w:rPr>
          <w:rFonts w:ascii="Calibri" w:eastAsia="Calibri" w:hAnsi="Calibri" w:cs="Calibri"/>
          <w:sz w:val="22"/>
          <w:szCs w:val="22"/>
        </w:rPr>
        <w:t xml:space="preserve"> </w:t>
      </w:r>
      <w:proofErr w:type="spellStart"/>
      <w:r>
        <w:rPr>
          <w:rFonts w:ascii="Calibri" w:eastAsia="Calibri" w:hAnsi="Calibri" w:cs="Calibri"/>
          <w:sz w:val="22"/>
          <w:szCs w:val="22"/>
        </w:rPr>
        <w:t>ekstrak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kulit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melon </w:t>
      </w:r>
      <w:proofErr w:type="spellStart"/>
      <w:r>
        <w:rPr>
          <w:rFonts w:ascii="Calibri" w:eastAsia="Calibri" w:hAnsi="Calibri" w:cs="Calibri"/>
          <w:sz w:val="22"/>
          <w:szCs w:val="22"/>
        </w:rPr>
        <w:t>oranye</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meliputi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pengujian</w:t>
      </w:r>
      <w:proofErr w:type="spellEnd"/>
      <w:r>
        <w:rPr>
          <w:rFonts w:ascii="Calibri" w:eastAsia="Calibri" w:hAnsi="Calibri" w:cs="Calibri"/>
          <w:sz w:val="22"/>
          <w:szCs w:val="22"/>
        </w:rPr>
        <w:t xml:space="preserve"> pH, </w:t>
      </w:r>
      <w:proofErr w:type="spellStart"/>
      <w:r>
        <w:rPr>
          <w:rFonts w:ascii="Calibri" w:eastAsia="Calibri" w:hAnsi="Calibri" w:cs="Calibri"/>
          <w:sz w:val="22"/>
          <w:szCs w:val="22"/>
        </w:rPr>
        <w:t>viskositas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sebar</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viskositas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Namun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berpengatuh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terhadap</w:t>
      </w:r>
      <w:proofErr w:type="spellEnd"/>
      <w:r>
        <w:rPr>
          <w:rFonts w:ascii="Calibri" w:eastAsia="Calibri" w:hAnsi="Calibri" w:cs="Calibri"/>
          <w:sz w:val="22"/>
          <w:szCs w:val="22"/>
        </w:rPr>
        <w:t xml:space="preserve"> </w:t>
      </w:r>
      <w:proofErr w:type="spellStart"/>
      <w:r w:rsidR="00E036DB">
        <w:rPr>
          <w:rFonts w:ascii="Calibri" w:eastAsia="Calibri" w:hAnsi="Calibri" w:cs="Calibri"/>
          <w:sz w:val="22"/>
          <w:szCs w:val="22"/>
        </w:rPr>
        <w:t>homogenitas</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organoleptis</w:t>
      </w:r>
      <w:proofErr w:type="spellEnd"/>
      <w:r w:rsidR="00E036DB">
        <w:rPr>
          <w:rFonts w:ascii="Calibri" w:eastAsia="Calibri" w:hAnsi="Calibri" w:cs="Calibri"/>
          <w:sz w:val="22"/>
          <w:szCs w:val="22"/>
        </w:rPr>
        <w:t xml:space="preserve">, dan </w:t>
      </w:r>
      <w:proofErr w:type="spellStart"/>
      <w:r w:rsidR="00E036DB">
        <w:rPr>
          <w:rFonts w:ascii="Calibri" w:eastAsia="Calibri" w:hAnsi="Calibri" w:cs="Calibri"/>
          <w:sz w:val="22"/>
          <w:szCs w:val="22"/>
        </w:rPr>
        <w:t>stabilitas</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sediaan</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Konsentrasi</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carbopol</w:t>
      </w:r>
      <w:proofErr w:type="spellEnd"/>
      <w:r w:rsidR="00E036DB">
        <w:rPr>
          <w:rFonts w:ascii="Calibri" w:eastAsia="Calibri" w:hAnsi="Calibri" w:cs="Calibri"/>
          <w:sz w:val="22"/>
          <w:szCs w:val="22"/>
        </w:rPr>
        <w:t xml:space="preserve"> 940 </w:t>
      </w:r>
      <w:proofErr w:type="spellStart"/>
      <w:r w:rsidR="00E036DB">
        <w:rPr>
          <w:rFonts w:ascii="Calibri" w:eastAsia="Calibri" w:hAnsi="Calibri" w:cs="Calibri"/>
          <w:sz w:val="22"/>
          <w:szCs w:val="22"/>
        </w:rPr>
        <w:t>terbaik</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adalah</w:t>
      </w:r>
      <w:proofErr w:type="spellEnd"/>
      <w:r w:rsidR="00E036DB">
        <w:rPr>
          <w:rFonts w:ascii="Calibri" w:eastAsia="Calibri" w:hAnsi="Calibri" w:cs="Calibri"/>
          <w:sz w:val="22"/>
          <w:szCs w:val="22"/>
        </w:rPr>
        <w:t xml:space="preserve"> formula I </w:t>
      </w:r>
      <w:proofErr w:type="spellStart"/>
      <w:r w:rsidR="00E036DB">
        <w:rPr>
          <w:rFonts w:ascii="Calibri" w:eastAsia="Calibri" w:hAnsi="Calibri" w:cs="Calibri"/>
          <w:sz w:val="22"/>
          <w:szCs w:val="22"/>
        </w:rPr>
        <w:t>dengan</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konsentrasi</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sebesar</w:t>
      </w:r>
      <w:proofErr w:type="spellEnd"/>
      <w:r w:rsidR="00E036DB">
        <w:rPr>
          <w:rFonts w:ascii="Calibri" w:eastAsia="Calibri" w:hAnsi="Calibri" w:cs="Calibri"/>
          <w:sz w:val="22"/>
          <w:szCs w:val="22"/>
        </w:rPr>
        <w:t xml:space="preserve"> 0,5% yang </w:t>
      </w:r>
      <w:proofErr w:type="spellStart"/>
      <w:r w:rsidR="00E036DB">
        <w:rPr>
          <w:rFonts w:ascii="Calibri" w:eastAsia="Calibri" w:hAnsi="Calibri" w:cs="Calibri"/>
          <w:sz w:val="22"/>
          <w:szCs w:val="22"/>
        </w:rPr>
        <w:t>menghasilkan</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sifat</w:t>
      </w:r>
      <w:proofErr w:type="spellEnd"/>
      <w:r w:rsidR="00E036DB">
        <w:rPr>
          <w:rFonts w:ascii="Calibri" w:eastAsia="Calibri" w:hAnsi="Calibri" w:cs="Calibri"/>
          <w:sz w:val="22"/>
          <w:szCs w:val="22"/>
        </w:rPr>
        <w:t xml:space="preserve"> </w:t>
      </w:r>
      <w:proofErr w:type="spellStart"/>
      <w:r w:rsidR="00E036DB">
        <w:rPr>
          <w:rFonts w:ascii="Calibri" w:eastAsia="Calibri" w:hAnsi="Calibri" w:cs="Calibri"/>
          <w:sz w:val="22"/>
          <w:szCs w:val="22"/>
        </w:rPr>
        <w:t>fisik</w:t>
      </w:r>
      <w:proofErr w:type="spellEnd"/>
      <w:r w:rsidR="00E036DB">
        <w:rPr>
          <w:rFonts w:ascii="Calibri" w:eastAsia="Calibri" w:hAnsi="Calibri" w:cs="Calibri"/>
          <w:sz w:val="22"/>
          <w:szCs w:val="22"/>
        </w:rPr>
        <w:t xml:space="preserve"> dan </w:t>
      </w:r>
      <w:proofErr w:type="spellStart"/>
      <w:r w:rsidR="00E036DB">
        <w:rPr>
          <w:rFonts w:ascii="Calibri" w:eastAsia="Calibri" w:hAnsi="Calibri" w:cs="Calibri"/>
          <w:sz w:val="22"/>
          <w:szCs w:val="22"/>
        </w:rPr>
        <w:t>stabilitas</w:t>
      </w:r>
      <w:proofErr w:type="spellEnd"/>
      <w:r w:rsidR="00E036DB">
        <w:rPr>
          <w:rFonts w:ascii="Calibri" w:eastAsia="Calibri" w:hAnsi="Calibri" w:cs="Calibri"/>
          <w:sz w:val="22"/>
          <w:szCs w:val="22"/>
        </w:rPr>
        <w:t xml:space="preserve"> yang paling </w:t>
      </w:r>
      <w:proofErr w:type="spellStart"/>
      <w:r w:rsidR="00E036DB">
        <w:rPr>
          <w:rFonts w:ascii="Calibri" w:eastAsia="Calibri" w:hAnsi="Calibri" w:cs="Calibri"/>
          <w:sz w:val="22"/>
          <w:szCs w:val="22"/>
        </w:rPr>
        <w:t>baik</w:t>
      </w:r>
      <w:proofErr w:type="spellEnd"/>
      <w:r w:rsidR="00E036DB">
        <w:rPr>
          <w:rFonts w:ascii="Calibri" w:eastAsia="Calibri" w:hAnsi="Calibri" w:cs="Calibri"/>
          <w:sz w:val="22"/>
          <w:szCs w:val="22"/>
        </w:rPr>
        <w:t xml:space="preserve">. </w:t>
      </w:r>
    </w:p>
    <w:p w14:paraId="174B1B50" w14:textId="37637DF7" w:rsidR="00E036DB" w:rsidRDefault="00E036DB">
      <w:pPr>
        <w:tabs>
          <w:tab w:val="left" w:pos="360"/>
        </w:tabs>
        <w:spacing w:after="240" w:line="360" w:lineRule="auto"/>
        <w:ind w:left="0" w:hanging="2"/>
        <w:jc w:val="both"/>
        <w:rPr>
          <w:rFonts w:ascii="Calibri" w:eastAsia="Calibri" w:hAnsi="Calibri" w:cs="Calibri"/>
          <w:sz w:val="22"/>
          <w:szCs w:val="22"/>
        </w:rPr>
      </w:pPr>
    </w:p>
    <w:p w14:paraId="7EE44584" w14:textId="164BE286" w:rsidR="00E036DB" w:rsidRDefault="00E036DB">
      <w:pPr>
        <w:tabs>
          <w:tab w:val="left" w:pos="360"/>
        </w:tabs>
        <w:spacing w:after="240" w:line="360" w:lineRule="auto"/>
        <w:ind w:left="0" w:hanging="2"/>
        <w:jc w:val="both"/>
        <w:rPr>
          <w:rFonts w:ascii="Calibri" w:eastAsia="Calibri" w:hAnsi="Calibri" w:cs="Calibri"/>
          <w:sz w:val="22"/>
          <w:szCs w:val="22"/>
        </w:rPr>
      </w:pPr>
    </w:p>
    <w:p w14:paraId="7F8AE2E0" w14:textId="77777777" w:rsidR="00E036DB" w:rsidRDefault="00E036DB" w:rsidP="00E036DB">
      <w:pPr>
        <w:tabs>
          <w:tab w:val="left" w:pos="360"/>
        </w:tabs>
        <w:spacing w:after="240" w:line="360" w:lineRule="auto"/>
        <w:ind w:leftChars="0" w:left="0" w:firstLineChars="0" w:firstLine="0"/>
        <w:jc w:val="both"/>
        <w:rPr>
          <w:rFonts w:ascii="Calibri" w:eastAsia="Calibri" w:hAnsi="Calibri" w:cs="Calibri"/>
          <w:sz w:val="22"/>
          <w:szCs w:val="22"/>
        </w:rPr>
      </w:pPr>
    </w:p>
    <w:p w14:paraId="60699257" w14:textId="0E2E994C" w:rsidR="003313F3" w:rsidRPr="00E036DB" w:rsidRDefault="00000000">
      <w:pPr>
        <w:numPr>
          <w:ilvl w:val="0"/>
          <w:numId w:val="1"/>
        </w:numPr>
        <w:spacing w:line="360" w:lineRule="auto"/>
        <w:ind w:left="0" w:hanging="2"/>
        <w:jc w:val="both"/>
        <w:rPr>
          <w:rFonts w:ascii="Calibri" w:eastAsia="Calibri" w:hAnsi="Calibri" w:cs="Calibri"/>
          <w:sz w:val="22"/>
          <w:szCs w:val="22"/>
        </w:rPr>
      </w:pPr>
      <w:proofErr w:type="spellStart"/>
      <w:r>
        <w:rPr>
          <w:rFonts w:ascii="Calibri" w:eastAsia="Calibri" w:hAnsi="Calibri" w:cs="Calibri"/>
          <w:b/>
          <w:sz w:val="22"/>
          <w:szCs w:val="22"/>
        </w:rPr>
        <w:lastRenderedPageBreak/>
        <w:t>Referensi</w:t>
      </w:r>
      <w:proofErr w:type="spellEnd"/>
    </w:p>
    <w:p w14:paraId="2A73DD97" w14:textId="208D72D8" w:rsidR="00430A39" w:rsidRPr="002A24E5" w:rsidRDefault="00430A39" w:rsidP="003E4542">
      <w:pPr>
        <w:pStyle w:val="ListParagraph"/>
        <w:widowControl w:val="0"/>
        <w:numPr>
          <w:ilvl w:val="0"/>
          <w:numId w:val="18"/>
        </w:numPr>
        <w:tabs>
          <w:tab w:val="left" w:pos="709"/>
        </w:tabs>
        <w:autoSpaceDE w:val="0"/>
        <w:autoSpaceDN w:val="0"/>
        <w:adjustRightInd w:val="0"/>
        <w:spacing w:line="276" w:lineRule="auto"/>
        <w:ind w:leftChars="0" w:left="0" w:firstLineChars="0" w:firstLine="207"/>
        <w:jc w:val="both"/>
        <w:rPr>
          <w:rFonts w:ascii="Calibri" w:hAnsi="Calibri" w:cs="Calibri"/>
          <w:noProof/>
          <w:sz w:val="22"/>
        </w:rPr>
      </w:pPr>
      <w:r w:rsidRPr="002A24E5">
        <w:rPr>
          <w:rFonts w:ascii="Calibri" w:eastAsia="Calibri" w:hAnsi="Calibri" w:cs="Calibri"/>
          <w:sz w:val="22"/>
          <w:szCs w:val="22"/>
        </w:rPr>
        <w:fldChar w:fldCharType="begin" w:fldLock="1"/>
      </w:r>
      <w:r w:rsidRPr="002A24E5">
        <w:rPr>
          <w:rFonts w:ascii="Calibri" w:eastAsia="Calibri" w:hAnsi="Calibri" w:cs="Calibri"/>
          <w:sz w:val="22"/>
          <w:szCs w:val="22"/>
        </w:rPr>
        <w:instrText xml:space="preserve">ADDIN Mendeley Bibliography CSL_BIBLIOGRAPHY </w:instrText>
      </w:r>
      <w:r w:rsidRPr="002A24E5">
        <w:rPr>
          <w:rFonts w:ascii="Calibri" w:eastAsia="Calibri" w:hAnsi="Calibri" w:cs="Calibri"/>
          <w:sz w:val="22"/>
          <w:szCs w:val="22"/>
        </w:rPr>
        <w:fldChar w:fldCharType="separate"/>
      </w:r>
      <w:r w:rsidRPr="002A24E5">
        <w:rPr>
          <w:rFonts w:ascii="Calibri" w:hAnsi="Calibri" w:cs="Calibri"/>
          <w:noProof/>
          <w:sz w:val="22"/>
        </w:rPr>
        <w:t>Anindhita, M. A. dan Oktaviani, N. Formulasi Spray Gel Ekstrak Daun Pandan Wangi Sebagai Antiseptik Tangan, Ejournal Poltektegal</w:t>
      </w:r>
      <w:r w:rsidR="002A24E5" w:rsidRPr="002A24E5">
        <w:rPr>
          <w:rFonts w:ascii="Calibri" w:hAnsi="Calibri" w:cs="Calibri"/>
          <w:noProof/>
          <w:sz w:val="22"/>
        </w:rPr>
        <w:t xml:space="preserve">. </w:t>
      </w:r>
      <w:r w:rsidRPr="002A24E5">
        <w:rPr>
          <w:rFonts w:ascii="Calibri" w:hAnsi="Calibri" w:cs="Calibri"/>
          <w:noProof/>
          <w:sz w:val="22"/>
        </w:rPr>
        <w:t xml:space="preserve"> </w:t>
      </w:r>
      <w:r w:rsidR="002A24E5" w:rsidRPr="002A24E5">
        <w:rPr>
          <w:rFonts w:ascii="Calibri" w:hAnsi="Calibri" w:cs="Calibri"/>
          <w:noProof/>
          <w:sz w:val="22"/>
        </w:rPr>
        <w:t>2020;</w:t>
      </w:r>
      <w:r w:rsidRPr="002A24E5">
        <w:rPr>
          <w:rFonts w:ascii="Calibri" w:hAnsi="Calibri" w:cs="Calibri"/>
          <w:noProof/>
          <w:sz w:val="22"/>
        </w:rPr>
        <w:t>9(1)</w:t>
      </w:r>
      <w:r w:rsidR="002A24E5" w:rsidRPr="002A24E5">
        <w:rPr>
          <w:rFonts w:ascii="Calibri" w:hAnsi="Calibri" w:cs="Calibri"/>
          <w:noProof/>
          <w:sz w:val="22"/>
        </w:rPr>
        <w:t>:</w:t>
      </w:r>
      <w:r w:rsidRPr="002A24E5">
        <w:rPr>
          <w:rFonts w:ascii="Calibri" w:hAnsi="Calibri" w:cs="Calibri"/>
          <w:noProof/>
          <w:sz w:val="22"/>
        </w:rPr>
        <w:t>14–21.</w:t>
      </w:r>
    </w:p>
    <w:p w14:paraId="3A08BF59" w14:textId="0B072A57" w:rsidR="00430A39" w:rsidRPr="002A24E5" w:rsidRDefault="00430A39" w:rsidP="003E4542">
      <w:pPr>
        <w:pStyle w:val="ListParagraph"/>
        <w:widowControl w:val="0"/>
        <w:numPr>
          <w:ilvl w:val="0"/>
          <w:numId w:val="18"/>
        </w:numPr>
        <w:autoSpaceDE w:val="0"/>
        <w:autoSpaceDN w:val="0"/>
        <w:adjustRightInd w:val="0"/>
        <w:spacing w:line="276" w:lineRule="auto"/>
        <w:ind w:leftChars="0" w:left="0" w:firstLineChars="0" w:firstLine="207"/>
        <w:jc w:val="both"/>
        <w:rPr>
          <w:rFonts w:ascii="Calibri" w:hAnsi="Calibri" w:cs="Calibri"/>
          <w:noProof/>
          <w:sz w:val="22"/>
        </w:rPr>
      </w:pPr>
      <w:r w:rsidRPr="002A24E5">
        <w:rPr>
          <w:rFonts w:ascii="Calibri" w:hAnsi="Calibri" w:cs="Calibri"/>
          <w:noProof/>
          <w:sz w:val="22"/>
        </w:rPr>
        <w:t xml:space="preserve">Ardana, M., Aeyni, V. </w:t>
      </w:r>
      <w:r w:rsidR="002A24E5" w:rsidRPr="002A24E5">
        <w:rPr>
          <w:rFonts w:ascii="Calibri" w:hAnsi="Calibri" w:cs="Calibri"/>
          <w:noProof/>
          <w:sz w:val="22"/>
        </w:rPr>
        <w:t>dan</w:t>
      </w:r>
      <w:r w:rsidRPr="002A24E5">
        <w:rPr>
          <w:rFonts w:ascii="Calibri" w:hAnsi="Calibri" w:cs="Calibri"/>
          <w:noProof/>
          <w:sz w:val="22"/>
        </w:rPr>
        <w:t xml:space="preserve"> Ibrahim, A.</w:t>
      </w:r>
      <w:r w:rsidR="002A24E5" w:rsidRPr="002A24E5">
        <w:rPr>
          <w:rFonts w:ascii="Calibri" w:hAnsi="Calibri" w:cs="Calibri"/>
          <w:noProof/>
          <w:sz w:val="22"/>
        </w:rPr>
        <w:t xml:space="preserve"> Formulasi Dan Optimasi Basis Gel </w:t>
      </w:r>
      <w:r w:rsidRPr="002A24E5">
        <w:rPr>
          <w:rFonts w:ascii="Calibri" w:hAnsi="Calibri" w:cs="Calibri"/>
          <w:noProof/>
          <w:sz w:val="22"/>
        </w:rPr>
        <w:t>HPMC (</w:t>
      </w:r>
      <w:r w:rsidR="002A24E5" w:rsidRPr="002A24E5">
        <w:rPr>
          <w:rFonts w:ascii="Calibri" w:hAnsi="Calibri" w:cs="Calibri"/>
          <w:noProof/>
          <w:sz w:val="22"/>
        </w:rPr>
        <w:t>Hidroxy Propyl Methyl Cellulose) Dengan Berbagai Variasi Konsentrasi</w:t>
      </w:r>
      <w:r w:rsidRPr="002A24E5">
        <w:rPr>
          <w:rFonts w:ascii="Calibri" w:hAnsi="Calibri" w:cs="Calibri"/>
          <w:noProof/>
          <w:sz w:val="22"/>
        </w:rPr>
        <w:t>, Journal of Tropical Pharmacy and Chemistry</w:t>
      </w:r>
      <w:r w:rsidR="002A24E5" w:rsidRPr="002A24E5">
        <w:rPr>
          <w:rFonts w:ascii="Calibri" w:hAnsi="Calibri" w:cs="Calibri"/>
          <w:noProof/>
          <w:sz w:val="22"/>
        </w:rPr>
        <w:t>. 2015;</w:t>
      </w:r>
      <w:r w:rsidRPr="002A24E5">
        <w:rPr>
          <w:rFonts w:ascii="Calibri" w:hAnsi="Calibri" w:cs="Calibri"/>
          <w:noProof/>
          <w:sz w:val="22"/>
        </w:rPr>
        <w:t>3(2)</w:t>
      </w:r>
      <w:r w:rsidR="002A24E5" w:rsidRPr="002A24E5">
        <w:rPr>
          <w:rFonts w:ascii="Calibri" w:hAnsi="Calibri" w:cs="Calibri"/>
          <w:noProof/>
          <w:sz w:val="22"/>
        </w:rPr>
        <w:t xml:space="preserve">: </w:t>
      </w:r>
      <w:r w:rsidRPr="002A24E5">
        <w:rPr>
          <w:rFonts w:ascii="Calibri" w:hAnsi="Calibri" w:cs="Calibri"/>
          <w:noProof/>
          <w:sz w:val="22"/>
        </w:rPr>
        <w:t>101–108.</w:t>
      </w:r>
    </w:p>
    <w:p w14:paraId="7FCF9E5A" w14:textId="77777777" w:rsidR="00733D66" w:rsidRDefault="00430A39" w:rsidP="003E4542">
      <w:pPr>
        <w:pStyle w:val="ListParagraph"/>
        <w:widowControl w:val="0"/>
        <w:numPr>
          <w:ilvl w:val="0"/>
          <w:numId w:val="18"/>
        </w:numPr>
        <w:autoSpaceDE w:val="0"/>
        <w:autoSpaceDN w:val="0"/>
        <w:adjustRightInd w:val="0"/>
        <w:spacing w:line="276" w:lineRule="auto"/>
        <w:ind w:leftChars="0" w:left="0" w:firstLineChars="0" w:firstLine="207"/>
        <w:jc w:val="both"/>
        <w:rPr>
          <w:rFonts w:ascii="Calibri" w:hAnsi="Calibri" w:cs="Calibri"/>
          <w:noProof/>
          <w:sz w:val="22"/>
        </w:rPr>
      </w:pPr>
      <w:r w:rsidRPr="002A24E5">
        <w:rPr>
          <w:rFonts w:ascii="Calibri" w:hAnsi="Calibri" w:cs="Calibri"/>
          <w:noProof/>
          <w:sz w:val="22"/>
        </w:rPr>
        <w:t xml:space="preserve">Benmeziane, </w:t>
      </w:r>
      <w:r w:rsidR="002A24E5">
        <w:rPr>
          <w:rFonts w:ascii="Calibri" w:hAnsi="Calibri" w:cs="Calibri"/>
          <w:noProof/>
          <w:sz w:val="22"/>
        </w:rPr>
        <w:t>A. dkk.</w:t>
      </w:r>
      <w:r w:rsidRPr="002A24E5">
        <w:rPr>
          <w:rFonts w:ascii="Calibri" w:hAnsi="Calibri" w:cs="Calibri"/>
          <w:noProof/>
          <w:sz w:val="22"/>
        </w:rPr>
        <w:t xml:space="preserve"> Extraction of carotenoids from cantaloupe waste and determination of its mineral composition, Food Research International</w:t>
      </w:r>
      <w:r w:rsidR="002A24E5">
        <w:rPr>
          <w:rFonts w:ascii="Calibri" w:hAnsi="Calibri" w:cs="Calibri"/>
          <w:noProof/>
          <w:sz w:val="22"/>
        </w:rPr>
        <w:t>. 2018;</w:t>
      </w:r>
      <w:r w:rsidRPr="002A24E5">
        <w:rPr>
          <w:rFonts w:ascii="Calibri" w:hAnsi="Calibri" w:cs="Calibri"/>
          <w:noProof/>
          <w:sz w:val="22"/>
        </w:rPr>
        <w:t>111</w:t>
      </w:r>
      <w:r w:rsidR="002A24E5">
        <w:rPr>
          <w:rFonts w:ascii="Calibri" w:hAnsi="Calibri" w:cs="Calibri"/>
          <w:noProof/>
          <w:sz w:val="22"/>
        </w:rPr>
        <w:t>:</w:t>
      </w:r>
      <w:r w:rsidRPr="002A24E5">
        <w:rPr>
          <w:rFonts w:ascii="Calibri" w:hAnsi="Calibri" w:cs="Calibri"/>
          <w:noProof/>
          <w:sz w:val="22"/>
        </w:rPr>
        <w:t>391398.</w:t>
      </w:r>
    </w:p>
    <w:p w14:paraId="7CA19CD5" w14:textId="7E32D984" w:rsidR="00430A39" w:rsidRPr="00733D66" w:rsidRDefault="00430A39" w:rsidP="003E4542">
      <w:pPr>
        <w:widowControl w:val="0"/>
        <w:autoSpaceDE w:val="0"/>
        <w:autoSpaceDN w:val="0"/>
        <w:adjustRightInd w:val="0"/>
        <w:spacing w:line="276" w:lineRule="auto"/>
        <w:ind w:leftChars="0" w:left="0" w:firstLineChars="0" w:firstLine="0"/>
        <w:jc w:val="both"/>
        <w:rPr>
          <w:rFonts w:ascii="Calibri" w:hAnsi="Calibri" w:cs="Calibri"/>
          <w:noProof/>
          <w:sz w:val="22"/>
        </w:rPr>
      </w:pPr>
      <w:r w:rsidRPr="00733D66">
        <w:rPr>
          <w:rFonts w:ascii="Calibri" w:hAnsi="Calibri" w:cs="Calibri"/>
          <w:noProof/>
          <w:sz w:val="22"/>
        </w:rPr>
        <w:t>doi:10.1016/j.foodres.2018.05.044.</w:t>
      </w:r>
    </w:p>
    <w:p w14:paraId="706396F8" w14:textId="1B02BF7F" w:rsidR="00733D66" w:rsidRDefault="00430A39" w:rsidP="003E4542">
      <w:pPr>
        <w:pStyle w:val="ListParagraph"/>
        <w:widowControl w:val="0"/>
        <w:numPr>
          <w:ilvl w:val="0"/>
          <w:numId w:val="18"/>
        </w:numPr>
        <w:autoSpaceDE w:val="0"/>
        <w:autoSpaceDN w:val="0"/>
        <w:adjustRightInd w:val="0"/>
        <w:spacing w:line="276" w:lineRule="auto"/>
        <w:ind w:leftChars="0" w:left="0" w:firstLineChars="0" w:firstLine="207"/>
        <w:jc w:val="both"/>
        <w:rPr>
          <w:rFonts w:ascii="Calibri" w:hAnsi="Calibri" w:cs="Calibri"/>
          <w:noProof/>
          <w:sz w:val="22"/>
        </w:rPr>
      </w:pPr>
      <w:r w:rsidRPr="00733D66">
        <w:rPr>
          <w:rFonts w:ascii="Calibri" w:hAnsi="Calibri" w:cs="Calibri"/>
          <w:noProof/>
          <w:sz w:val="22"/>
        </w:rPr>
        <w:t>Gómez-García, R</w:t>
      </w:r>
      <w:r w:rsidR="00733D66">
        <w:rPr>
          <w:rFonts w:ascii="Calibri" w:hAnsi="Calibri" w:cs="Calibri"/>
          <w:noProof/>
          <w:sz w:val="22"/>
        </w:rPr>
        <w:t xml:space="preserve">. dkk. </w:t>
      </w:r>
      <w:r w:rsidRPr="00733D66">
        <w:rPr>
          <w:rFonts w:ascii="Calibri" w:hAnsi="Calibri" w:cs="Calibri"/>
          <w:noProof/>
          <w:sz w:val="22"/>
        </w:rPr>
        <w:t>A chemical valorisation of melon peels towards functional food ingredients: Bioactives profile and antioxidant properties, Food Chemistry</w:t>
      </w:r>
      <w:r w:rsidR="00733D66">
        <w:rPr>
          <w:rFonts w:ascii="Calibri" w:hAnsi="Calibri" w:cs="Calibri"/>
          <w:noProof/>
          <w:sz w:val="22"/>
        </w:rPr>
        <w:t>. 2021;</w:t>
      </w:r>
      <w:r w:rsidRPr="00733D66">
        <w:rPr>
          <w:rFonts w:ascii="Calibri" w:hAnsi="Calibri" w:cs="Calibri"/>
          <w:noProof/>
          <w:sz w:val="22"/>
        </w:rPr>
        <w:t>335</w:t>
      </w:r>
    </w:p>
    <w:p w14:paraId="5F0A9FF9" w14:textId="287A217E" w:rsidR="00430A39" w:rsidRPr="00733D66" w:rsidRDefault="00430A39" w:rsidP="003E4542">
      <w:pPr>
        <w:widowControl w:val="0"/>
        <w:autoSpaceDE w:val="0"/>
        <w:autoSpaceDN w:val="0"/>
        <w:adjustRightInd w:val="0"/>
        <w:spacing w:line="276" w:lineRule="auto"/>
        <w:ind w:leftChars="0" w:left="0" w:firstLineChars="0" w:firstLine="0"/>
        <w:jc w:val="both"/>
        <w:rPr>
          <w:rFonts w:ascii="Calibri" w:hAnsi="Calibri" w:cs="Calibri"/>
          <w:noProof/>
          <w:sz w:val="22"/>
        </w:rPr>
      </w:pPr>
      <w:r w:rsidRPr="00733D66">
        <w:rPr>
          <w:rFonts w:ascii="Calibri" w:hAnsi="Calibri" w:cs="Calibri"/>
          <w:noProof/>
          <w:sz w:val="22"/>
        </w:rPr>
        <w:t>doi: 10.1016/j.foodchem.2020.127579.</w:t>
      </w:r>
    </w:p>
    <w:p w14:paraId="35A7F264" w14:textId="4B463EDD" w:rsidR="00430A39" w:rsidRPr="00733D66" w:rsidRDefault="00430A39" w:rsidP="003E4542">
      <w:pPr>
        <w:pStyle w:val="ListParagraph"/>
        <w:widowControl w:val="0"/>
        <w:numPr>
          <w:ilvl w:val="0"/>
          <w:numId w:val="18"/>
        </w:numPr>
        <w:autoSpaceDE w:val="0"/>
        <w:autoSpaceDN w:val="0"/>
        <w:adjustRightInd w:val="0"/>
        <w:spacing w:line="276" w:lineRule="auto"/>
        <w:ind w:leftChars="0" w:left="0" w:firstLineChars="0" w:firstLine="207"/>
        <w:jc w:val="both"/>
        <w:rPr>
          <w:rFonts w:ascii="Calibri" w:hAnsi="Calibri" w:cs="Calibri"/>
          <w:noProof/>
          <w:sz w:val="22"/>
        </w:rPr>
      </w:pPr>
      <w:r w:rsidRPr="00733D66">
        <w:rPr>
          <w:rFonts w:ascii="Calibri" w:hAnsi="Calibri" w:cs="Calibri"/>
          <w:noProof/>
          <w:sz w:val="22"/>
        </w:rPr>
        <w:t>Ikalinus, R., Widyastuti, S. and Eka Setiasih, N. Skrining Fitokimia Ekstrak Etanol Kulit Batang Kelor (</w:t>
      </w:r>
      <w:r w:rsidRPr="00733D66">
        <w:rPr>
          <w:rFonts w:ascii="Calibri" w:hAnsi="Calibri" w:cs="Calibri"/>
          <w:i/>
          <w:iCs/>
          <w:noProof/>
          <w:sz w:val="22"/>
        </w:rPr>
        <w:t>Moringa Oleifera</w:t>
      </w:r>
      <w:r w:rsidR="00733D66">
        <w:rPr>
          <w:rFonts w:ascii="Calibri" w:hAnsi="Calibri" w:cs="Calibri"/>
          <w:noProof/>
          <w:sz w:val="22"/>
        </w:rPr>
        <w:t>),</w:t>
      </w:r>
      <w:r w:rsidRPr="00733D66">
        <w:rPr>
          <w:rFonts w:ascii="Calibri" w:hAnsi="Calibri" w:cs="Calibri"/>
          <w:noProof/>
          <w:sz w:val="22"/>
        </w:rPr>
        <w:t xml:space="preserve"> Indonesia Medicus Veterinus, </w:t>
      </w:r>
      <w:r w:rsidR="00733D66">
        <w:rPr>
          <w:rFonts w:ascii="Calibri" w:hAnsi="Calibri" w:cs="Calibri"/>
          <w:noProof/>
          <w:sz w:val="22"/>
        </w:rPr>
        <w:t>2015;</w:t>
      </w:r>
      <w:r w:rsidRPr="00733D66">
        <w:rPr>
          <w:rFonts w:ascii="Calibri" w:hAnsi="Calibri" w:cs="Calibri"/>
          <w:noProof/>
          <w:sz w:val="22"/>
        </w:rPr>
        <w:t>4(1)</w:t>
      </w:r>
      <w:r w:rsidR="00733D66">
        <w:rPr>
          <w:rFonts w:ascii="Calibri" w:hAnsi="Calibri" w:cs="Calibri"/>
          <w:noProof/>
          <w:sz w:val="22"/>
        </w:rPr>
        <w:t xml:space="preserve">: </w:t>
      </w:r>
      <w:r w:rsidRPr="00733D66">
        <w:rPr>
          <w:rFonts w:ascii="Calibri" w:hAnsi="Calibri" w:cs="Calibri"/>
          <w:noProof/>
          <w:sz w:val="22"/>
        </w:rPr>
        <w:t>71–79.</w:t>
      </w:r>
    </w:p>
    <w:p w14:paraId="070AC57E" w14:textId="02AC4F42" w:rsidR="00430A39" w:rsidRPr="00430A39" w:rsidRDefault="00430A39" w:rsidP="003E4542">
      <w:pPr>
        <w:widowControl w:val="0"/>
        <w:autoSpaceDE w:val="0"/>
        <w:autoSpaceDN w:val="0"/>
        <w:adjustRightInd w:val="0"/>
        <w:spacing w:line="276" w:lineRule="auto"/>
        <w:ind w:left="0" w:hanging="2"/>
        <w:jc w:val="both"/>
        <w:rPr>
          <w:rFonts w:ascii="Calibri" w:hAnsi="Calibri" w:cs="Calibri"/>
          <w:noProof/>
          <w:sz w:val="22"/>
        </w:rPr>
      </w:pPr>
      <w:r w:rsidRPr="00430A39">
        <w:rPr>
          <w:rFonts w:ascii="Calibri" w:hAnsi="Calibri" w:cs="Calibri"/>
          <w:noProof/>
          <w:sz w:val="22"/>
        </w:rPr>
        <w:t xml:space="preserve">Istiqomah, N. and Anindhita, M. A. </w:t>
      </w:r>
      <w:r w:rsidR="00733D66" w:rsidRPr="00430A39">
        <w:rPr>
          <w:rFonts w:ascii="Calibri" w:hAnsi="Calibri" w:cs="Calibri"/>
          <w:noProof/>
          <w:sz w:val="22"/>
        </w:rPr>
        <w:t>Pengaruh Penggunaan Hidroksi Propil Metil Selulosa</w:t>
      </w:r>
      <w:r w:rsidRPr="00430A39">
        <w:rPr>
          <w:rFonts w:ascii="Calibri" w:hAnsi="Calibri" w:cs="Calibri"/>
          <w:noProof/>
          <w:sz w:val="22"/>
        </w:rPr>
        <w:t xml:space="preserve"> (HPMC)  </w:t>
      </w:r>
      <w:r w:rsidR="00733D66" w:rsidRPr="00430A39">
        <w:rPr>
          <w:rFonts w:ascii="Calibri" w:hAnsi="Calibri" w:cs="Calibri"/>
          <w:noProof/>
          <w:sz w:val="22"/>
        </w:rPr>
        <w:t>Sebagai</w:t>
      </w:r>
      <w:r w:rsidR="00733D66" w:rsidRPr="00733D66">
        <w:rPr>
          <w:rFonts w:ascii="Calibri" w:hAnsi="Calibri" w:cs="Calibri"/>
          <w:i/>
          <w:iCs/>
          <w:noProof/>
          <w:sz w:val="22"/>
        </w:rPr>
        <w:t xml:space="preserve"> Gelling Agent </w:t>
      </w:r>
      <w:r w:rsidR="00733D66" w:rsidRPr="00430A39">
        <w:rPr>
          <w:rFonts w:ascii="Calibri" w:hAnsi="Calibri" w:cs="Calibri"/>
          <w:noProof/>
          <w:sz w:val="22"/>
        </w:rPr>
        <w:t xml:space="preserve">Terhadap Sifat Fisik Masker </w:t>
      </w:r>
      <w:r w:rsidR="00733D66" w:rsidRPr="00733D66">
        <w:rPr>
          <w:rFonts w:ascii="Calibri" w:hAnsi="Calibri" w:cs="Calibri"/>
          <w:i/>
          <w:iCs/>
          <w:noProof/>
          <w:sz w:val="22"/>
        </w:rPr>
        <w:t>Peel Off</w:t>
      </w:r>
      <w:r w:rsidR="00733D66" w:rsidRPr="00430A39">
        <w:rPr>
          <w:rFonts w:ascii="Calibri" w:hAnsi="Calibri" w:cs="Calibri"/>
          <w:noProof/>
          <w:sz w:val="22"/>
        </w:rPr>
        <w:t xml:space="preserve"> Ekstrak Daun Sirih</w:t>
      </w:r>
      <w:r w:rsidRPr="00430A39">
        <w:rPr>
          <w:rFonts w:ascii="Calibri" w:hAnsi="Calibri" w:cs="Calibri"/>
          <w:noProof/>
          <w:sz w:val="22"/>
        </w:rPr>
        <w:t xml:space="preserve"> (</w:t>
      </w:r>
      <w:r w:rsidRPr="00733D66">
        <w:rPr>
          <w:rFonts w:ascii="Calibri" w:hAnsi="Calibri" w:cs="Calibri"/>
          <w:i/>
          <w:iCs/>
          <w:noProof/>
          <w:sz w:val="22"/>
        </w:rPr>
        <w:t>Piper betle</w:t>
      </w:r>
      <w:r w:rsidRPr="00430A39">
        <w:rPr>
          <w:rFonts w:ascii="Calibri" w:hAnsi="Calibri" w:cs="Calibri"/>
          <w:noProof/>
          <w:sz w:val="22"/>
        </w:rPr>
        <w:t xml:space="preserve"> L.), </w:t>
      </w:r>
      <w:r w:rsidRPr="00733D66">
        <w:rPr>
          <w:rFonts w:ascii="Calibri" w:hAnsi="Calibri" w:cs="Calibri"/>
          <w:noProof/>
          <w:sz w:val="22"/>
        </w:rPr>
        <w:t>Pena Jurnal Ilmu Pengetahuan dan Teknologi</w:t>
      </w:r>
      <w:r w:rsidRPr="00430A39">
        <w:rPr>
          <w:rFonts w:ascii="Calibri" w:hAnsi="Calibri" w:cs="Calibri"/>
          <w:noProof/>
          <w:sz w:val="22"/>
        </w:rPr>
        <w:t xml:space="preserve">, </w:t>
      </w:r>
      <w:r w:rsidR="00733D66">
        <w:rPr>
          <w:rFonts w:ascii="Calibri" w:hAnsi="Calibri" w:cs="Calibri"/>
          <w:noProof/>
          <w:sz w:val="22"/>
        </w:rPr>
        <w:t>2018;</w:t>
      </w:r>
      <w:r w:rsidRPr="00430A39">
        <w:rPr>
          <w:rFonts w:ascii="Calibri" w:hAnsi="Calibri" w:cs="Calibri"/>
          <w:noProof/>
          <w:sz w:val="22"/>
        </w:rPr>
        <w:t>32(2)</w:t>
      </w:r>
      <w:r w:rsidR="00733D66">
        <w:rPr>
          <w:rFonts w:ascii="Calibri" w:hAnsi="Calibri" w:cs="Calibri"/>
          <w:noProof/>
          <w:sz w:val="22"/>
        </w:rPr>
        <w:t>:</w:t>
      </w:r>
      <w:r w:rsidRPr="00430A39">
        <w:rPr>
          <w:rFonts w:ascii="Calibri" w:hAnsi="Calibri" w:cs="Calibri"/>
          <w:noProof/>
          <w:sz w:val="22"/>
        </w:rPr>
        <w:t xml:space="preserve">49–58. </w:t>
      </w:r>
    </w:p>
    <w:p w14:paraId="6870072D" w14:textId="09396DD2" w:rsidR="00681122" w:rsidRDefault="00430A39" w:rsidP="003E4542">
      <w:pPr>
        <w:pStyle w:val="ListParagraph"/>
        <w:widowControl w:val="0"/>
        <w:numPr>
          <w:ilvl w:val="0"/>
          <w:numId w:val="18"/>
        </w:numPr>
        <w:autoSpaceDE w:val="0"/>
        <w:autoSpaceDN w:val="0"/>
        <w:adjustRightInd w:val="0"/>
        <w:spacing w:line="276" w:lineRule="auto"/>
        <w:ind w:leftChars="0" w:left="0" w:firstLineChars="0" w:firstLine="207"/>
        <w:jc w:val="both"/>
        <w:rPr>
          <w:rFonts w:ascii="Calibri" w:hAnsi="Calibri" w:cs="Calibri"/>
          <w:noProof/>
          <w:sz w:val="22"/>
        </w:rPr>
      </w:pPr>
      <w:r w:rsidRPr="00733D66">
        <w:rPr>
          <w:rFonts w:ascii="Calibri" w:hAnsi="Calibri" w:cs="Calibri"/>
          <w:noProof/>
          <w:sz w:val="22"/>
        </w:rPr>
        <w:t xml:space="preserve">Jani, T. A., Hakim, A. </w:t>
      </w:r>
      <w:r w:rsidR="00733D66">
        <w:rPr>
          <w:rFonts w:ascii="Calibri" w:hAnsi="Calibri" w:cs="Calibri"/>
          <w:noProof/>
          <w:sz w:val="22"/>
        </w:rPr>
        <w:t>dan</w:t>
      </w:r>
      <w:r w:rsidRPr="00733D66">
        <w:rPr>
          <w:rFonts w:ascii="Calibri" w:hAnsi="Calibri" w:cs="Calibri"/>
          <w:noProof/>
          <w:sz w:val="22"/>
        </w:rPr>
        <w:t xml:space="preserve"> Juliantoni, Y. Formulation and Evaluation </w:t>
      </w:r>
      <w:r w:rsidRPr="00733D66">
        <w:rPr>
          <w:rFonts w:ascii="Calibri" w:hAnsi="Calibri" w:cs="Calibri"/>
          <w:noProof/>
          <w:sz w:val="22"/>
        </w:rPr>
        <w:t xml:space="preserve">of Antioxidant </w:t>
      </w:r>
      <w:r w:rsidRPr="00681122">
        <w:rPr>
          <w:rFonts w:ascii="Calibri" w:hAnsi="Calibri" w:cs="Calibri"/>
          <w:i/>
          <w:iCs/>
          <w:noProof/>
          <w:sz w:val="22"/>
        </w:rPr>
        <w:t>Peel-Off</w:t>
      </w:r>
      <w:r w:rsidRPr="00733D66">
        <w:rPr>
          <w:rFonts w:ascii="Calibri" w:hAnsi="Calibri" w:cs="Calibri"/>
          <w:noProof/>
          <w:sz w:val="22"/>
        </w:rPr>
        <w:t xml:space="preserve"> Face Mask Containing Red Dragon Fruit Rind Extract (</w:t>
      </w:r>
      <w:r w:rsidRPr="00681122">
        <w:rPr>
          <w:rFonts w:ascii="Calibri" w:hAnsi="Calibri" w:cs="Calibri"/>
          <w:i/>
          <w:iCs/>
          <w:noProof/>
          <w:sz w:val="22"/>
        </w:rPr>
        <w:t>Hylocereus polyrhizus</w:t>
      </w:r>
      <w:r w:rsidRPr="00733D66">
        <w:rPr>
          <w:rFonts w:ascii="Calibri" w:hAnsi="Calibri" w:cs="Calibri"/>
          <w:noProof/>
          <w:sz w:val="22"/>
        </w:rPr>
        <w:t xml:space="preserve"> Haw.), </w:t>
      </w:r>
      <w:r w:rsidRPr="00681122">
        <w:rPr>
          <w:rFonts w:ascii="Calibri" w:hAnsi="Calibri" w:cs="Calibri"/>
          <w:noProof/>
          <w:sz w:val="22"/>
        </w:rPr>
        <w:t>Jurnal Biologi Tropis</w:t>
      </w:r>
      <w:r w:rsidRPr="00733D66">
        <w:rPr>
          <w:rFonts w:ascii="Calibri" w:hAnsi="Calibri" w:cs="Calibri"/>
          <w:noProof/>
          <w:sz w:val="22"/>
        </w:rPr>
        <w:t xml:space="preserve">, </w:t>
      </w:r>
      <w:r w:rsidR="00681122">
        <w:rPr>
          <w:rFonts w:ascii="Calibri" w:hAnsi="Calibri" w:cs="Calibri"/>
          <w:noProof/>
          <w:sz w:val="22"/>
        </w:rPr>
        <w:t>2020;</w:t>
      </w:r>
      <w:r w:rsidRPr="00733D66">
        <w:rPr>
          <w:rFonts w:ascii="Calibri" w:hAnsi="Calibri" w:cs="Calibri"/>
          <w:noProof/>
          <w:sz w:val="22"/>
        </w:rPr>
        <w:t>20(3)</w:t>
      </w:r>
      <w:r w:rsidR="00681122">
        <w:rPr>
          <w:rFonts w:ascii="Calibri" w:hAnsi="Calibri" w:cs="Calibri"/>
          <w:noProof/>
          <w:sz w:val="22"/>
        </w:rPr>
        <w:t>:</w:t>
      </w:r>
      <w:r w:rsidRPr="00733D66">
        <w:rPr>
          <w:rFonts w:ascii="Calibri" w:hAnsi="Calibri" w:cs="Calibri"/>
          <w:noProof/>
          <w:sz w:val="22"/>
        </w:rPr>
        <w:t>438–445</w:t>
      </w:r>
      <w:r w:rsidR="00681122">
        <w:rPr>
          <w:rFonts w:ascii="Calibri" w:hAnsi="Calibri" w:cs="Calibri"/>
          <w:noProof/>
          <w:sz w:val="22"/>
        </w:rPr>
        <w:t>.</w:t>
      </w:r>
    </w:p>
    <w:p w14:paraId="43471A1C" w14:textId="51DB62F4" w:rsidR="00430A39" w:rsidRPr="00681122" w:rsidRDefault="00430A39" w:rsidP="003E4542">
      <w:pPr>
        <w:widowControl w:val="0"/>
        <w:autoSpaceDE w:val="0"/>
        <w:autoSpaceDN w:val="0"/>
        <w:adjustRightInd w:val="0"/>
        <w:spacing w:line="276" w:lineRule="auto"/>
        <w:ind w:leftChars="0" w:left="0" w:firstLineChars="0" w:firstLine="0"/>
        <w:jc w:val="both"/>
        <w:rPr>
          <w:rFonts w:ascii="Calibri" w:hAnsi="Calibri" w:cs="Calibri"/>
          <w:noProof/>
          <w:sz w:val="22"/>
        </w:rPr>
      </w:pPr>
      <w:r w:rsidRPr="00681122">
        <w:rPr>
          <w:rFonts w:ascii="Calibri" w:hAnsi="Calibri" w:cs="Calibri"/>
          <w:noProof/>
          <w:sz w:val="22"/>
        </w:rPr>
        <w:t>doi: 10.29303/jbt.v20i3.2157.</w:t>
      </w:r>
    </w:p>
    <w:p w14:paraId="11C49C1C" w14:textId="77777777" w:rsidR="00681122" w:rsidRDefault="00430A39" w:rsidP="003E4542">
      <w:pPr>
        <w:pStyle w:val="ListParagraph"/>
        <w:widowControl w:val="0"/>
        <w:numPr>
          <w:ilvl w:val="0"/>
          <w:numId w:val="18"/>
        </w:numPr>
        <w:autoSpaceDE w:val="0"/>
        <w:autoSpaceDN w:val="0"/>
        <w:adjustRightInd w:val="0"/>
        <w:spacing w:line="276" w:lineRule="auto"/>
        <w:ind w:leftChars="0" w:left="0" w:firstLineChars="0" w:firstLine="207"/>
        <w:jc w:val="both"/>
        <w:rPr>
          <w:rFonts w:ascii="Calibri" w:hAnsi="Calibri" w:cs="Calibri"/>
          <w:noProof/>
          <w:sz w:val="22"/>
        </w:rPr>
      </w:pPr>
      <w:r w:rsidRPr="00681122">
        <w:rPr>
          <w:rFonts w:ascii="Calibri" w:hAnsi="Calibri" w:cs="Calibri"/>
          <w:noProof/>
          <w:sz w:val="22"/>
        </w:rPr>
        <w:t>Malik, A., Edward, F. and Waris, R.</w:t>
      </w:r>
      <w:r w:rsidR="00681122">
        <w:rPr>
          <w:rFonts w:ascii="Calibri" w:hAnsi="Calibri" w:cs="Calibri"/>
          <w:noProof/>
          <w:sz w:val="22"/>
        </w:rPr>
        <w:t xml:space="preserve"> </w:t>
      </w:r>
      <w:r w:rsidRPr="00681122">
        <w:rPr>
          <w:rFonts w:ascii="Calibri" w:hAnsi="Calibri" w:cs="Calibri"/>
          <w:noProof/>
          <w:sz w:val="22"/>
        </w:rPr>
        <w:t>S</w:t>
      </w:r>
      <w:r w:rsidR="00681122" w:rsidRPr="00681122">
        <w:rPr>
          <w:rFonts w:ascii="Calibri" w:hAnsi="Calibri" w:cs="Calibri"/>
          <w:noProof/>
          <w:sz w:val="22"/>
        </w:rPr>
        <w:t xml:space="preserve">krining Fitokimia Dan Penetapan Kandungan Flavonoid Total Ekstrak Metanolik Herba Boroco </w:t>
      </w:r>
      <w:r w:rsidRPr="00681122">
        <w:rPr>
          <w:rFonts w:ascii="Calibri" w:hAnsi="Calibri" w:cs="Calibri"/>
          <w:noProof/>
          <w:sz w:val="22"/>
        </w:rPr>
        <w:t>(</w:t>
      </w:r>
      <w:r w:rsidRPr="00681122">
        <w:rPr>
          <w:rFonts w:ascii="Calibri" w:hAnsi="Calibri" w:cs="Calibri"/>
          <w:i/>
          <w:iCs/>
          <w:noProof/>
          <w:sz w:val="22"/>
        </w:rPr>
        <w:t>Celosia argentea</w:t>
      </w:r>
      <w:r w:rsidRPr="00681122">
        <w:rPr>
          <w:rFonts w:ascii="Calibri" w:hAnsi="Calibri" w:cs="Calibri"/>
          <w:noProof/>
          <w:sz w:val="22"/>
        </w:rPr>
        <w:t xml:space="preserve"> L.), Jurnal Fitofarmaka Indonesia, </w:t>
      </w:r>
      <w:r w:rsidR="00681122">
        <w:rPr>
          <w:rFonts w:ascii="Calibri" w:hAnsi="Calibri" w:cs="Calibri"/>
          <w:noProof/>
          <w:sz w:val="22"/>
        </w:rPr>
        <w:t>2016;</w:t>
      </w:r>
      <w:r w:rsidRPr="00681122">
        <w:rPr>
          <w:rFonts w:ascii="Calibri" w:hAnsi="Calibri" w:cs="Calibri"/>
          <w:noProof/>
          <w:sz w:val="22"/>
        </w:rPr>
        <w:t>1(1</w:t>
      </w:r>
      <w:r w:rsidR="00681122">
        <w:rPr>
          <w:rFonts w:ascii="Calibri" w:hAnsi="Calibri" w:cs="Calibri"/>
          <w:noProof/>
          <w:sz w:val="22"/>
        </w:rPr>
        <w:t>):</w:t>
      </w:r>
      <w:r w:rsidRPr="00681122">
        <w:rPr>
          <w:rFonts w:ascii="Calibri" w:hAnsi="Calibri" w:cs="Calibri"/>
          <w:noProof/>
          <w:sz w:val="22"/>
        </w:rPr>
        <w:t xml:space="preserve">1–5. </w:t>
      </w:r>
    </w:p>
    <w:p w14:paraId="19C18BE0" w14:textId="411D07E4" w:rsidR="00430A39" w:rsidRPr="00681122" w:rsidRDefault="00430A39" w:rsidP="003E4542">
      <w:pPr>
        <w:widowControl w:val="0"/>
        <w:autoSpaceDE w:val="0"/>
        <w:autoSpaceDN w:val="0"/>
        <w:adjustRightInd w:val="0"/>
        <w:spacing w:line="276" w:lineRule="auto"/>
        <w:ind w:leftChars="0" w:left="0" w:firstLineChars="0" w:firstLine="0"/>
        <w:jc w:val="both"/>
        <w:rPr>
          <w:rFonts w:ascii="Calibri" w:hAnsi="Calibri" w:cs="Calibri"/>
          <w:noProof/>
          <w:sz w:val="22"/>
        </w:rPr>
      </w:pPr>
      <w:r w:rsidRPr="00681122">
        <w:rPr>
          <w:rFonts w:ascii="Calibri" w:hAnsi="Calibri" w:cs="Calibri"/>
          <w:noProof/>
          <w:sz w:val="22"/>
        </w:rPr>
        <w:t>doi: 10.33096/jffi.v1i1.193.</w:t>
      </w:r>
    </w:p>
    <w:p w14:paraId="231B3F78" w14:textId="477FDE80" w:rsidR="00681122" w:rsidRDefault="00430A39" w:rsidP="003E4542">
      <w:pPr>
        <w:pStyle w:val="ListParagraph"/>
        <w:widowControl w:val="0"/>
        <w:numPr>
          <w:ilvl w:val="0"/>
          <w:numId w:val="18"/>
        </w:numPr>
        <w:autoSpaceDE w:val="0"/>
        <w:autoSpaceDN w:val="0"/>
        <w:adjustRightInd w:val="0"/>
        <w:spacing w:line="276" w:lineRule="auto"/>
        <w:ind w:leftChars="0" w:left="0" w:firstLineChars="0" w:firstLine="207"/>
        <w:jc w:val="both"/>
        <w:rPr>
          <w:rFonts w:ascii="Calibri" w:hAnsi="Calibri" w:cs="Calibri"/>
          <w:noProof/>
          <w:sz w:val="22"/>
        </w:rPr>
      </w:pPr>
      <w:r w:rsidRPr="00681122">
        <w:rPr>
          <w:rFonts w:ascii="Calibri" w:hAnsi="Calibri" w:cs="Calibri"/>
          <w:noProof/>
          <w:sz w:val="22"/>
        </w:rPr>
        <w:t>Mursal, I. L. P.</w:t>
      </w:r>
      <w:r w:rsidR="00681122">
        <w:rPr>
          <w:rFonts w:ascii="Calibri" w:hAnsi="Calibri" w:cs="Calibri"/>
          <w:noProof/>
          <w:sz w:val="22"/>
        </w:rPr>
        <w:t xml:space="preserve"> dkk.</w:t>
      </w:r>
      <w:r w:rsidRPr="00681122">
        <w:rPr>
          <w:rFonts w:ascii="Calibri" w:hAnsi="Calibri" w:cs="Calibri"/>
          <w:noProof/>
          <w:sz w:val="22"/>
        </w:rPr>
        <w:t xml:space="preserve"> </w:t>
      </w:r>
      <w:r w:rsidR="00681122" w:rsidRPr="00681122">
        <w:rPr>
          <w:rFonts w:ascii="Calibri" w:hAnsi="Calibri" w:cs="Calibri"/>
          <w:noProof/>
          <w:sz w:val="22"/>
        </w:rPr>
        <w:t xml:space="preserve">Pengaruh Variasi Konsentrasi </w:t>
      </w:r>
      <w:r w:rsidR="00681122" w:rsidRPr="00681122">
        <w:rPr>
          <w:rFonts w:ascii="Calibri" w:hAnsi="Calibri" w:cs="Calibri"/>
          <w:i/>
          <w:iCs/>
          <w:noProof/>
          <w:sz w:val="22"/>
        </w:rPr>
        <w:t>Gelling Agent</w:t>
      </w:r>
      <w:r w:rsidR="00681122" w:rsidRPr="00681122">
        <w:rPr>
          <w:rFonts w:ascii="Calibri" w:hAnsi="Calibri" w:cs="Calibri"/>
          <w:noProof/>
          <w:sz w:val="22"/>
        </w:rPr>
        <w:t xml:space="preserve"> Carbopol 940 Terhadap Sifat Fisik Sediaan Gel Hand Sanitizer Minyak Atsiri Daun Kemangi</w:t>
      </w:r>
      <w:r w:rsidRPr="00681122">
        <w:rPr>
          <w:rFonts w:ascii="Calibri" w:hAnsi="Calibri" w:cs="Calibri"/>
          <w:noProof/>
          <w:sz w:val="22"/>
        </w:rPr>
        <w:t xml:space="preserve"> (</w:t>
      </w:r>
      <w:r w:rsidRPr="00681122">
        <w:rPr>
          <w:rFonts w:ascii="Calibri" w:hAnsi="Calibri" w:cs="Calibri"/>
          <w:i/>
          <w:iCs/>
          <w:noProof/>
          <w:sz w:val="22"/>
        </w:rPr>
        <w:t xml:space="preserve">Ocimum Sanctum </w:t>
      </w:r>
      <w:r w:rsidRPr="00681122">
        <w:rPr>
          <w:rFonts w:ascii="Calibri" w:hAnsi="Calibri" w:cs="Calibri"/>
          <w:noProof/>
          <w:sz w:val="22"/>
        </w:rPr>
        <w:t xml:space="preserve">L.), Pharma Xplore : Jurnal Ilmiah Farmasi, </w:t>
      </w:r>
      <w:r w:rsidR="00681122">
        <w:rPr>
          <w:rFonts w:ascii="Calibri" w:hAnsi="Calibri" w:cs="Calibri"/>
          <w:noProof/>
          <w:sz w:val="22"/>
        </w:rPr>
        <w:t>2019;</w:t>
      </w:r>
      <w:r w:rsidRPr="00681122">
        <w:rPr>
          <w:rFonts w:ascii="Calibri" w:hAnsi="Calibri" w:cs="Calibri"/>
          <w:noProof/>
          <w:sz w:val="22"/>
        </w:rPr>
        <w:t>4(1)</w:t>
      </w:r>
      <w:r w:rsidR="00681122">
        <w:rPr>
          <w:rFonts w:ascii="Calibri" w:hAnsi="Calibri" w:cs="Calibri"/>
          <w:noProof/>
          <w:sz w:val="22"/>
        </w:rPr>
        <w:t>:</w:t>
      </w:r>
      <w:r w:rsidRPr="00681122">
        <w:rPr>
          <w:rFonts w:ascii="Calibri" w:hAnsi="Calibri" w:cs="Calibri"/>
          <w:noProof/>
          <w:sz w:val="22"/>
        </w:rPr>
        <w:t xml:space="preserve">268–277. </w:t>
      </w:r>
    </w:p>
    <w:p w14:paraId="311FD2D6" w14:textId="3B5E1368" w:rsidR="00430A39" w:rsidRPr="00681122" w:rsidRDefault="00430A39" w:rsidP="003E4542">
      <w:pPr>
        <w:widowControl w:val="0"/>
        <w:autoSpaceDE w:val="0"/>
        <w:autoSpaceDN w:val="0"/>
        <w:adjustRightInd w:val="0"/>
        <w:spacing w:line="276" w:lineRule="auto"/>
        <w:ind w:leftChars="0" w:left="0" w:firstLineChars="0" w:firstLine="0"/>
        <w:jc w:val="both"/>
        <w:rPr>
          <w:rFonts w:ascii="Calibri" w:hAnsi="Calibri" w:cs="Calibri"/>
          <w:noProof/>
          <w:sz w:val="22"/>
        </w:rPr>
      </w:pPr>
      <w:r w:rsidRPr="00681122">
        <w:rPr>
          <w:rFonts w:ascii="Calibri" w:hAnsi="Calibri" w:cs="Calibri"/>
          <w:noProof/>
          <w:sz w:val="22"/>
        </w:rPr>
        <w:t>doi: 10.36805/farmasi.v4i1.617.</w:t>
      </w:r>
    </w:p>
    <w:p w14:paraId="06ED86FE" w14:textId="2D910FD6" w:rsidR="00681122" w:rsidRDefault="00430A39" w:rsidP="003E4542">
      <w:pPr>
        <w:pStyle w:val="ListParagraph"/>
        <w:widowControl w:val="0"/>
        <w:numPr>
          <w:ilvl w:val="0"/>
          <w:numId w:val="18"/>
        </w:numPr>
        <w:autoSpaceDE w:val="0"/>
        <w:autoSpaceDN w:val="0"/>
        <w:adjustRightInd w:val="0"/>
        <w:spacing w:line="276" w:lineRule="auto"/>
        <w:ind w:leftChars="0" w:left="0" w:firstLineChars="0" w:firstLine="207"/>
        <w:jc w:val="both"/>
        <w:rPr>
          <w:rFonts w:ascii="Calibri" w:hAnsi="Calibri" w:cs="Calibri"/>
          <w:noProof/>
          <w:sz w:val="22"/>
        </w:rPr>
      </w:pPr>
      <w:r w:rsidRPr="00681122">
        <w:rPr>
          <w:rFonts w:ascii="Calibri" w:hAnsi="Calibri" w:cs="Calibri"/>
          <w:noProof/>
          <w:sz w:val="22"/>
        </w:rPr>
        <w:t xml:space="preserve">Rahmi, F. and Minerva, P. </w:t>
      </w:r>
      <w:r w:rsidR="00681122" w:rsidRPr="00681122">
        <w:rPr>
          <w:rFonts w:ascii="Calibri" w:hAnsi="Calibri" w:cs="Calibri"/>
          <w:noProof/>
          <w:sz w:val="22"/>
        </w:rPr>
        <w:t>Kelayakan Daun Pandan Wangi Sebagai Masker Tradisional Perawatan Kulit Kering</w:t>
      </w:r>
      <w:r w:rsidRPr="00681122">
        <w:rPr>
          <w:rFonts w:ascii="Calibri" w:hAnsi="Calibri" w:cs="Calibri"/>
          <w:noProof/>
          <w:sz w:val="22"/>
        </w:rPr>
        <w:t>, Jurnal Tata Rias Dan Kecantikan,</w:t>
      </w:r>
      <w:r w:rsidR="00681122">
        <w:rPr>
          <w:rFonts w:ascii="Calibri" w:hAnsi="Calibri" w:cs="Calibri"/>
          <w:noProof/>
          <w:sz w:val="22"/>
        </w:rPr>
        <w:t xml:space="preserve"> 2021;</w:t>
      </w:r>
      <w:r w:rsidRPr="00681122">
        <w:rPr>
          <w:rFonts w:ascii="Calibri" w:hAnsi="Calibri" w:cs="Calibri"/>
          <w:noProof/>
          <w:sz w:val="22"/>
        </w:rPr>
        <w:t>3(2)</w:t>
      </w:r>
      <w:r w:rsidR="00681122">
        <w:rPr>
          <w:rFonts w:ascii="Calibri" w:hAnsi="Calibri" w:cs="Calibri"/>
          <w:noProof/>
          <w:sz w:val="22"/>
        </w:rPr>
        <w:t>:</w:t>
      </w:r>
      <w:r w:rsidRPr="00681122">
        <w:rPr>
          <w:rFonts w:ascii="Calibri" w:hAnsi="Calibri" w:cs="Calibri"/>
          <w:noProof/>
          <w:sz w:val="22"/>
        </w:rPr>
        <w:t xml:space="preserve">58–62. </w:t>
      </w:r>
    </w:p>
    <w:p w14:paraId="2CE83A01" w14:textId="6C36A1E4" w:rsidR="00430A39" w:rsidRPr="00681122" w:rsidRDefault="00430A39" w:rsidP="003E4542">
      <w:pPr>
        <w:widowControl w:val="0"/>
        <w:autoSpaceDE w:val="0"/>
        <w:autoSpaceDN w:val="0"/>
        <w:adjustRightInd w:val="0"/>
        <w:spacing w:line="276" w:lineRule="auto"/>
        <w:ind w:leftChars="0" w:left="0" w:firstLineChars="0" w:firstLine="0"/>
        <w:jc w:val="both"/>
        <w:rPr>
          <w:rFonts w:ascii="Calibri" w:hAnsi="Calibri" w:cs="Calibri"/>
          <w:noProof/>
          <w:sz w:val="22"/>
        </w:rPr>
      </w:pPr>
      <w:r w:rsidRPr="00681122">
        <w:rPr>
          <w:rFonts w:ascii="Calibri" w:hAnsi="Calibri" w:cs="Calibri"/>
          <w:noProof/>
          <w:sz w:val="22"/>
        </w:rPr>
        <w:t>doi: : 2714 – 5433.</w:t>
      </w:r>
    </w:p>
    <w:p w14:paraId="4D04DB9E" w14:textId="57DA6040" w:rsidR="00681122" w:rsidRDefault="00430A39" w:rsidP="003E4542">
      <w:pPr>
        <w:pStyle w:val="ListParagraph"/>
        <w:widowControl w:val="0"/>
        <w:numPr>
          <w:ilvl w:val="0"/>
          <w:numId w:val="18"/>
        </w:numPr>
        <w:autoSpaceDE w:val="0"/>
        <w:autoSpaceDN w:val="0"/>
        <w:adjustRightInd w:val="0"/>
        <w:spacing w:line="276" w:lineRule="auto"/>
        <w:ind w:leftChars="0" w:left="0" w:firstLineChars="0" w:firstLine="349"/>
        <w:jc w:val="both"/>
        <w:rPr>
          <w:rFonts w:ascii="Calibri" w:hAnsi="Calibri" w:cs="Calibri"/>
          <w:noProof/>
          <w:sz w:val="22"/>
        </w:rPr>
      </w:pPr>
      <w:r w:rsidRPr="00681122">
        <w:rPr>
          <w:rFonts w:ascii="Calibri" w:hAnsi="Calibri" w:cs="Calibri"/>
          <w:noProof/>
          <w:sz w:val="22"/>
        </w:rPr>
        <w:t>Rolim, P. M., Fidelis, G. and Santos, E.</w:t>
      </w:r>
      <w:r w:rsidR="00681122">
        <w:rPr>
          <w:rFonts w:ascii="Calibri" w:hAnsi="Calibri" w:cs="Calibri"/>
          <w:noProof/>
          <w:sz w:val="22"/>
        </w:rPr>
        <w:t xml:space="preserve"> </w:t>
      </w:r>
      <w:r w:rsidRPr="00681122">
        <w:rPr>
          <w:rFonts w:ascii="Calibri" w:hAnsi="Calibri" w:cs="Calibri"/>
          <w:noProof/>
          <w:sz w:val="22"/>
        </w:rPr>
        <w:t>Phenolic profile and antioxidant activity from peels and seeds of melon (</w:t>
      </w:r>
      <w:r w:rsidRPr="00681122">
        <w:rPr>
          <w:rFonts w:ascii="Calibri" w:hAnsi="Calibri" w:cs="Calibri"/>
          <w:i/>
          <w:iCs/>
          <w:noProof/>
          <w:sz w:val="22"/>
        </w:rPr>
        <w:t>Cucumis melo</w:t>
      </w:r>
      <w:r w:rsidRPr="00681122">
        <w:rPr>
          <w:rFonts w:ascii="Calibri" w:hAnsi="Calibri" w:cs="Calibri"/>
          <w:noProof/>
          <w:sz w:val="22"/>
        </w:rPr>
        <w:t xml:space="preserve"> L.</w:t>
      </w:r>
      <w:r w:rsidR="00CB6DC8">
        <w:rPr>
          <w:rFonts w:ascii="Calibri" w:hAnsi="Calibri" w:cs="Calibri"/>
          <w:noProof/>
          <w:sz w:val="22"/>
        </w:rPr>
        <w:t xml:space="preserve"> </w:t>
      </w:r>
      <w:r w:rsidRPr="00681122">
        <w:rPr>
          <w:rFonts w:ascii="Calibri" w:hAnsi="Calibri" w:cs="Calibri"/>
          <w:noProof/>
          <w:sz w:val="22"/>
        </w:rPr>
        <w:t xml:space="preserve">var. </w:t>
      </w:r>
      <w:r w:rsidRPr="00681122">
        <w:rPr>
          <w:rFonts w:ascii="Calibri" w:hAnsi="Calibri" w:cs="Calibri"/>
          <w:i/>
          <w:iCs/>
          <w:noProof/>
          <w:sz w:val="22"/>
        </w:rPr>
        <w:t>reticulatus</w:t>
      </w:r>
      <w:r w:rsidRPr="00681122">
        <w:rPr>
          <w:rFonts w:ascii="Calibri" w:hAnsi="Calibri" w:cs="Calibri"/>
          <w:noProof/>
          <w:sz w:val="22"/>
        </w:rPr>
        <w:t xml:space="preserve">) and their antiproliferative effect in cancer cells, </w:t>
      </w:r>
      <w:r w:rsidR="00681122">
        <w:rPr>
          <w:rFonts w:ascii="Calibri" w:hAnsi="Calibri" w:cs="Calibri"/>
          <w:noProof/>
          <w:sz w:val="22"/>
        </w:rPr>
        <w:t>2018.</w:t>
      </w:r>
    </w:p>
    <w:p w14:paraId="6405FF2B" w14:textId="3762312A" w:rsidR="00430A39" w:rsidRPr="00681122" w:rsidRDefault="00430A39" w:rsidP="003E4542">
      <w:pPr>
        <w:widowControl w:val="0"/>
        <w:autoSpaceDE w:val="0"/>
        <w:autoSpaceDN w:val="0"/>
        <w:adjustRightInd w:val="0"/>
        <w:spacing w:line="276" w:lineRule="auto"/>
        <w:ind w:leftChars="0" w:left="0" w:firstLineChars="0" w:firstLine="0"/>
        <w:jc w:val="both"/>
        <w:rPr>
          <w:rFonts w:ascii="Calibri" w:hAnsi="Calibri" w:cs="Calibri"/>
          <w:noProof/>
          <w:sz w:val="22"/>
        </w:rPr>
      </w:pPr>
      <w:r w:rsidRPr="00681122">
        <w:rPr>
          <w:rFonts w:ascii="Calibri" w:hAnsi="Calibri" w:cs="Calibri"/>
          <w:noProof/>
          <w:sz w:val="22"/>
        </w:rPr>
        <w:t xml:space="preserve"> doi: 10.1590/1414-431X20176069.</w:t>
      </w:r>
    </w:p>
    <w:p w14:paraId="551B0769" w14:textId="08616606" w:rsidR="00430A39" w:rsidRPr="00CB6DC8" w:rsidRDefault="00430A39" w:rsidP="003E4542">
      <w:pPr>
        <w:pStyle w:val="ListParagraph"/>
        <w:widowControl w:val="0"/>
        <w:numPr>
          <w:ilvl w:val="0"/>
          <w:numId w:val="18"/>
        </w:numPr>
        <w:autoSpaceDE w:val="0"/>
        <w:autoSpaceDN w:val="0"/>
        <w:adjustRightInd w:val="0"/>
        <w:spacing w:line="276" w:lineRule="auto"/>
        <w:ind w:leftChars="0" w:left="0" w:firstLineChars="0" w:firstLine="349"/>
        <w:jc w:val="both"/>
        <w:rPr>
          <w:rFonts w:ascii="Calibri" w:hAnsi="Calibri" w:cs="Calibri"/>
          <w:noProof/>
          <w:sz w:val="22"/>
        </w:rPr>
      </w:pPr>
      <w:r w:rsidRPr="00CB6DC8">
        <w:rPr>
          <w:rFonts w:ascii="Calibri" w:hAnsi="Calibri" w:cs="Calibri"/>
          <w:noProof/>
          <w:sz w:val="22"/>
        </w:rPr>
        <w:t xml:space="preserve">Rowe, R. C., Sheskey, P. J. </w:t>
      </w:r>
      <w:r w:rsidR="00CB6DC8">
        <w:rPr>
          <w:rFonts w:ascii="Calibri" w:hAnsi="Calibri" w:cs="Calibri"/>
          <w:noProof/>
          <w:sz w:val="22"/>
        </w:rPr>
        <w:t>dan</w:t>
      </w:r>
      <w:r w:rsidRPr="00CB6DC8">
        <w:rPr>
          <w:rFonts w:ascii="Calibri" w:hAnsi="Calibri" w:cs="Calibri"/>
          <w:noProof/>
          <w:sz w:val="22"/>
        </w:rPr>
        <w:t xml:space="preserve"> Quinn, M. E. Handbook of Pharmaceutical Excipients Sixth Edition, Pharmaceutical Press.</w:t>
      </w:r>
      <w:r w:rsidR="00CB6DC8">
        <w:rPr>
          <w:rFonts w:ascii="Calibri" w:hAnsi="Calibri" w:cs="Calibri"/>
          <w:noProof/>
          <w:sz w:val="22"/>
        </w:rPr>
        <w:t xml:space="preserve"> 2009</w:t>
      </w:r>
    </w:p>
    <w:p w14:paraId="08F82B7A" w14:textId="1F57BD94" w:rsidR="00430A39" w:rsidRPr="00CB6DC8" w:rsidRDefault="00430A39" w:rsidP="003E4542">
      <w:pPr>
        <w:pStyle w:val="ListParagraph"/>
        <w:widowControl w:val="0"/>
        <w:numPr>
          <w:ilvl w:val="0"/>
          <w:numId w:val="18"/>
        </w:numPr>
        <w:autoSpaceDE w:val="0"/>
        <w:autoSpaceDN w:val="0"/>
        <w:adjustRightInd w:val="0"/>
        <w:spacing w:line="276" w:lineRule="auto"/>
        <w:ind w:leftChars="0" w:left="0" w:firstLineChars="0" w:firstLine="358"/>
        <w:jc w:val="both"/>
        <w:rPr>
          <w:rFonts w:ascii="Calibri" w:hAnsi="Calibri" w:cs="Calibri"/>
          <w:noProof/>
          <w:sz w:val="22"/>
        </w:rPr>
      </w:pPr>
      <w:r w:rsidRPr="00CB6DC8">
        <w:rPr>
          <w:rFonts w:ascii="Calibri" w:hAnsi="Calibri" w:cs="Calibri"/>
          <w:noProof/>
          <w:sz w:val="22"/>
        </w:rPr>
        <w:t xml:space="preserve">Silvia, B. M., Dewi, M. L. </w:t>
      </w:r>
      <w:r w:rsidR="00CB6DC8">
        <w:rPr>
          <w:rFonts w:ascii="Calibri" w:hAnsi="Calibri" w:cs="Calibri"/>
          <w:noProof/>
          <w:sz w:val="22"/>
        </w:rPr>
        <w:t>dan</w:t>
      </w:r>
      <w:r w:rsidRPr="00CB6DC8">
        <w:rPr>
          <w:rFonts w:ascii="Calibri" w:hAnsi="Calibri" w:cs="Calibri"/>
          <w:noProof/>
          <w:sz w:val="22"/>
        </w:rPr>
        <w:t xml:space="preserve"> Darusman, F. Studi Literatur Pengaruh </w:t>
      </w:r>
      <w:r w:rsidRPr="00CB6DC8">
        <w:rPr>
          <w:rFonts w:ascii="Calibri" w:hAnsi="Calibri" w:cs="Calibri"/>
          <w:noProof/>
          <w:sz w:val="22"/>
        </w:rPr>
        <w:lastRenderedPageBreak/>
        <w:t xml:space="preserve">Jenis dan Konsentrasi Basis Terhadap Karakteristik Masker Gel </w:t>
      </w:r>
      <w:r w:rsidRPr="00CB6DC8">
        <w:rPr>
          <w:rFonts w:ascii="Calibri" w:hAnsi="Calibri" w:cs="Calibri"/>
          <w:i/>
          <w:iCs/>
          <w:noProof/>
          <w:sz w:val="22"/>
        </w:rPr>
        <w:t>Peel Off</w:t>
      </w:r>
      <w:r w:rsidRPr="00CB6DC8">
        <w:rPr>
          <w:rFonts w:ascii="Calibri" w:hAnsi="Calibri" w:cs="Calibri"/>
          <w:noProof/>
          <w:sz w:val="22"/>
        </w:rPr>
        <w:t xml:space="preserve">, </w:t>
      </w:r>
      <w:r w:rsidRPr="00CB6DC8">
        <w:rPr>
          <w:rFonts w:ascii="Calibri" w:hAnsi="Calibri" w:cs="Calibri"/>
          <w:i/>
          <w:iCs/>
          <w:noProof/>
          <w:sz w:val="22"/>
        </w:rPr>
        <w:t>Prosiding Farmasi</w:t>
      </w:r>
      <w:r w:rsidRPr="00CB6DC8">
        <w:rPr>
          <w:rFonts w:ascii="Calibri" w:hAnsi="Calibri" w:cs="Calibri"/>
          <w:noProof/>
          <w:sz w:val="22"/>
        </w:rPr>
        <w:t xml:space="preserve">, </w:t>
      </w:r>
      <w:r w:rsidR="00CB6DC8">
        <w:rPr>
          <w:rFonts w:ascii="Calibri" w:hAnsi="Calibri" w:cs="Calibri"/>
          <w:noProof/>
          <w:sz w:val="22"/>
        </w:rPr>
        <w:t>2015;</w:t>
      </w:r>
      <w:r w:rsidRPr="00CB6DC8">
        <w:rPr>
          <w:rFonts w:ascii="Calibri" w:hAnsi="Calibri" w:cs="Calibri"/>
          <w:noProof/>
          <w:sz w:val="22"/>
        </w:rPr>
        <w:t>7(2)</w:t>
      </w:r>
      <w:r w:rsidR="00CB6DC8">
        <w:rPr>
          <w:rFonts w:ascii="Calibri" w:hAnsi="Calibri" w:cs="Calibri"/>
          <w:noProof/>
          <w:sz w:val="22"/>
        </w:rPr>
        <w:t>:</w:t>
      </w:r>
      <w:r w:rsidRPr="00CB6DC8">
        <w:rPr>
          <w:rFonts w:ascii="Calibri" w:hAnsi="Calibri" w:cs="Calibri"/>
          <w:noProof/>
          <w:sz w:val="22"/>
        </w:rPr>
        <w:t>148–156.</w:t>
      </w:r>
    </w:p>
    <w:p w14:paraId="798F8505" w14:textId="77777777" w:rsidR="00CB6DC8" w:rsidRPr="00CB6DC8" w:rsidRDefault="00430A39" w:rsidP="003E4542">
      <w:pPr>
        <w:pStyle w:val="ListParagraph"/>
        <w:widowControl w:val="0"/>
        <w:numPr>
          <w:ilvl w:val="0"/>
          <w:numId w:val="18"/>
        </w:numPr>
        <w:autoSpaceDE w:val="0"/>
        <w:autoSpaceDN w:val="0"/>
        <w:adjustRightInd w:val="0"/>
        <w:spacing w:line="276" w:lineRule="auto"/>
        <w:ind w:leftChars="0" w:left="0" w:firstLineChars="0" w:firstLine="358"/>
        <w:jc w:val="both"/>
        <w:rPr>
          <w:rFonts w:ascii="Calibri" w:hAnsi="Calibri" w:cs="Calibri"/>
          <w:noProof/>
          <w:sz w:val="22"/>
        </w:rPr>
      </w:pPr>
      <w:r w:rsidRPr="00CB6DC8">
        <w:rPr>
          <w:rFonts w:ascii="Calibri" w:hAnsi="Calibri" w:cs="Calibri"/>
          <w:noProof/>
          <w:sz w:val="22"/>
        </w:rPr>
        <w:t>Sulastri, A. and Chaerunisaa, A. Y.</w:t>
      </w:r>
      <w:r w:rsidR="00CB6DC8" w:rsidRPr="00CB6DC8">
        <w:rPr>
          <w:rFonts w:ascii="Calibri" w:hAnsi="Calibri" w:cs="Calibri"/>
          <w:noProof/>
          <w:sz w:val="22"/>
        </w:rPr>
        <w:t xml:space="preserve"> Formulasi Masker Gel </w:t>
      </w:r>
      <w:r w:rsidR="00CB6DC8" w:rsidRPr="00CB6DC8">
        <w:rPr>
          <w:rFonts w:ascii="Calibri" w:hAnsi="Calibri" w:cs="Calibri"/>
          <w:i/>
          <w:iCs/>
          <w:noProof/>
          <w:sz w:val="22"/>
        </w:rPr>
        <w:t>Peel Off</w:t>
      </w:r>
      <w:r w:rsidR="00CB6DC8" w:rsidRPr="00CB6DC8">
        <w:rPr>
          <w:rFonts w:ascii="Calibri" w:hAnsi="Calibri" w:cs="Calibri"/>
          <w:noProof/>
          <w:sz w:val="22"/>
        </w:rPr>
        <w:t xml:space="preserve"> Untuk Perawatan Kulit Wajah</w:t>
      </w:r>
      <w:r w:rsidRPr="00CB6DC8">
        <w:rPr>
          <w:rFonts w:ascii="Calibri" w:hAnsi="Calibri" w:cs="Calibri"/>
          <w:noProof/>
          <w:sz w:val="22"/>
        </w:rPr>
        <w:t>, Farmaka,</w:t>
      </w:r>
      <w:r w:rsidR="00CB6DC8" w:rsidRPr="00CB6DC8">
        <w:rPr>
          <w:rFonts w:ascii="Calibri" w:hAnsi="Calibri" w:cs="Calibri"/>
          <w:noProof/>
          <w:sz w:val="22"/>
        </w:rPr>
        <w:t xml:space="preserve"> 2016;</w:t>
      </w:r>
      <w:r w:rsidRPr="00CB6DC8">
        <w:rPr>
          <w:rFonts w:ascii="Calibri" w:hAnsi="Calibri" w:cs="Calibri"/>
          <w:noProof/>
          <w:sz w:val="22"/>
        </w:rPr>
        <w:t xml:space="preserve"> 14(3)</w:t>
      </w:r>
      <w:r w:rsidR="00CB6DC8" w:rsidRPr="00CB6DC8">
        <w:rPr>
          <w:rFonts w:ascii="Calibri" w:hAnsi="Calibri" w:cs="Calibri"/>
          <w:noProof/>
          <w:sz w:val="22"/>
        </w:rPr>
        <w:t>:</w:t>
      </w:r>
      <w:r w:rsidRPr="00CB6DC8">
        <w:rPr>
          <w:rFonts w:ascii="Calibri" w:hAnsi="Calibri" w:cs="Calibri"/>
          <w:noProof/>
          <w:sz w:val="22"/>
        </w:rPr>
        <w:t xml:space="preserve">17–26. </w:t>
      </w:r>
    </w:p>
    <w:p w14:paraId="33A8A31D" w14:textId="7BB8BF4A" w:rsidR="00430A39" w:rsidRPr="00430A39" w:rsidRDefault="00430A39" w:rsidP="003E4542">
      <w:pPr>
        <w:widowControl w:val="0"/>
        <w:autoSpaceDE w:val="0"/>
        <w:autoSpaceDN w:val="0"/>
        <w:adjustRightInd w:val="0"/>
        <w:spacing w:line="276" w:lineRule="auto"/>
        <w:ind w:left="0" w:hanging="2"/>
        <w:jc w:val="both"/>
        <w:rPr>
          <w:rFonts w:ascii="Calibri" w:hAnsi="Calibri" w:cs="Calibri"/>
          <w:noProof/>
          <w:sz w:val="22"/>
        </w:rPr>
      </w:pPr>
      <w:r w:rsidRPr="00430A39">
        <w:rPr>
          <w:rFonts w:ascii="Calibri" w:hAnsi="Calibri" w:cs="Calibri"/>
          <w:noProof/>
          <w:sz w:val="22"/>
        </w:rPr>
        <w:t>doi: 1693-1424.</w:t>
      </w:r>
    </w:p>
    <w:p w14:paraId="1B16672C" w14:textId="51753F26" w:rsidR="00CB6DC8" w:rsidRDefault="00430A39" w:rsidP="003E4542">
      <w:pPr>
        <w:pStyle w:val="ListParagraph"/>
        <w:widowControl w:val="0"/>
        <w:numPr>
          <w:ilvl w:val="0"/>
          <w:numId w:val="18"/>
        </w:numPr>
        <w:autoSpaceDE w:val="0"/>
        <w:autoSpaceDN w:val="0"/>
        <w:adjustRightInd w:val="0"/>
        <w:spacing w:line="276" w:lineRule="auto"/>
        <w:ind w:leftChars="0" w:left="0" w:firstLineChars="0" w:firstLine="349"/>
        <w:jc w:val="both"/>
        <w:rPr>
          <w:rFonts w:ascii="Calibri" w:hAnsi="Calibri" w:cs="Calibri"/>
          <w:noProof/>
          <w:sz w:val="22"/>
        </w:rPr>
      </w:pPr>
      <w:r w:rsidRPr="00CB6DC8">
        <w:rPr>
          <w:rFonts w:ascii="Calibri" w:hAnsi="Calibri" w:cs="Calibri"/>
          <w:noProof/>
          <w:sz w:val="22"/>
        </w:rPr>
        <w:t xml:space="preserve">Sumiyati, S. </w:t>
      </w:r>
      <w:r w:rsidR="00CB6DC8" w:rsidRPr="00CB6DC8">
        <w:rPr>
          <w:rFonts w:ascii="Calibri" w:hAnsi="Calibri" w:cs="Calibri"/>
          <w:noProof/>
          <w:sz w:val="22"/>
        </w:rPr>
        <w:t>dan</w:t>
      </w:r>
      <w:r w:rsidRPr="00CB6DC8">
        <w:rPr>
          <w:rFonts w:ascii="Calibri" w:hAnsi="Calibri" w:cs="Calibri"/>
          <w:noProof/>
          <w:sz w:val="22"/>
        </w:rPr>
        <w:t xml:space="preserve"> Ginting, M. Formulasi Masker Gel </w:t>
      </w:r>
      <w:r w:rsidRPr="00CB6DC8">
        <w:rPr>
          <w:rFonts w:ascii="Calibri" w:hAnsi="Calibri" w:cs="Calibri"/>
          <w:i/>
          <w:iCs/>
          <w:noProof/>
          <w:sz w:val="22"/>
        </w:rPr>
        <w:t>Peel off</w:t>
      </w:r>
      <w:r w:rsidRPr="00CB6DC8">
        <w:rPr>
          <w:rFonts w:ascii="Calibri" w:hAnsi="Calibri" w:cs="Calibri"/>
          <w:noProof/>
          <w:sz w:val="22"/>
        </w:rPr>
        <w:t xml:space="preserve"> dari Kulit Buah Pisang Kepok (</w:t>
      </w:r>
      <w:r w:rsidRPr="00CB6DC8">
        <w:rPr>
          <w:rFonts w:ascii="Calibri" w:hAnsi="Calibri" w:cs="Calibri"/>
          <w:i/>
          <w:iCs/>
          <w:noProof/>
          <w:sz w:val="22"/>
        </w:rPr>
        <w:t>Musa paradisiaca</w:t>
      </w:r>
      <w:r w:rsidRPr="00CB6DC8">
        <w:rPr>
          <w:rFonts w:ascii="Calibri" w:hAnsi="Calibri" w:cs="Calibri"/>
          <w:noProof/>
          <w:sz w:val="22"/>
        </w:rPr>
        <w:t xml:space="preserve"> L.), Jurnal Dunia Farmasi, </w:t>
      </w:r>
      <w:r w:rsidR="00CB6DC8">
        <w:rPr>
          <w:rFonts w:ascii="Calibri" w:hAnsi="Calibri" w:cs="Calibri"/>
          <w:noProof/>
          <w:sz w:val="22"/>
        </w:rPr>
        <w:t>2017;</w:t>
      </w:r>
      <w:r w:rsidRPr="00CB6DC8">
        <w:rPr>
          <w:rFonts w:ascii="Calibri" w:hAnsi="Calibri" w:cs="Calibri"/>
          <w:noProof/>
          <w:sz w:val="22"/>
        </w:rPr>
        <w:t>1(3)</w:t>
      </w:r>
      <w:r w:rsidR="00CB6DC8">
        <w:rPr>
          <w:rFonts w:ascii="Calibri" w:hAnsi="Calibri" w:cs="Calibri"/>
          <w:noProof/>
          <w:sz w:val="22"/>
        </w:rPr>
        <w:t>:</w:t>
      </w:r>
      <w:r w:rsidRPr="00CB6DC8">
        <w:rPr>
          <w:rFonts w:ascii="Calibri" w:hAnsi="Calibri" w:cs="Calibri"/>
          <w:noProof/>
          <w:sz w:val="22"/>
        </w:rPr>
        <w:t xml:space="preserve">123–133. </w:t>
      </w:r>
    </w:p>
    <w:p w14:paraId="6786676D" w14:textId="5B3F0101" w:rsidR="00430A39" w:rsidRPr="00CB6DC8" w:rsidRDefault="00430A39" w:rsidP="003E4542">
      <w:pPr>
        <w:widowControl w:val="0"/>
        <w:autoSpaceDE w:val="0"/>
        <w:autoSpaceDN w:val="0"/>
        <w:adjustRightInd w:val="0"/>
        <w:spacing w:line="276" w:lineRule="auto"/>
        <w:ind w:leftChars="0" w:left="0" w:firstLineChars="0" w:firstLine="0"/>
        <w:jc w:val="both"/>
        <w:rPr>
          <w:rFonts w:ascii="Calibri" w:hAnsi="Calibri" w:cs="Calibri"/>
          <w:noProof/>
          <w:sz w:val="22"/>
        </w:rPr>
      </w:pPr>
      <w:r w:rsidRPr="00CB6DC8">
        <w:rPr>
          <w:rFonts w:ascii="Calibri" w:hAnsi="Calibri" w:cs="Calibri"/>
          <w:noProof/>
          <w:sz w:val="22"/>
        </w:rPr>
        <w:t>doi: 10.33085/jdf.v1i3.4375.</w:t>
      </w:r>
    </w:p>
    <w:p w14:paraId="2A3A9CE9" w14:textId="1F3E93C7" w:rsidR="00430A39" w:rsidRPr="00CB6DC8" w:rsidRDefault="00430A39" w:rsidP="003E4542">
      <w:pPr>
        <w:pStyle w:val="ListParagraph"/>
        <w:widowControl w:val="0"/>
        <w:numPr>
          <w:ilvl w:val="0"/>
          <w:numId w:val="18"/>
        </w:numPr>
        <w:autoSpaceDE w:val="0"/>
        <w:autoSpaceDN w:val="0"/>
        <w:adjustRightInd w:val="0"/>
        <w:spacing w:line="276" w:lineRule="auto"/>
        <w:ind w:leftChars="0" w:left="0" w:firstLineChars="0" w:firstLine="358"/>
        <w:jc w:val="both"/>
        <w:rPr>
          <w:rFonts w:ascii="Calibri" w:hAnsi="Calibri" w:cs="Calibri"/>
          <w:noProof/>
          <w:sz w:val="22"/>
        </w:rPr>
      </w:pPr>
      <w:r w:rsidRPr="00CB6DC8">
        <w:rPr>
          <w:rFonts w:ascii="Calibri" w:hAnsi="Calibri" w:cs="Calibri"/>
          <w:noProof/>
          <w:sz w:val="22"/>
        </w:rPr>
        <w:t>Supartiningsih</w:t>
      </w:r>
      <w:r w:rsidR="00CB6DC8">
        <w:rPr>
          <w:rFonts w:ascii="Calibri" w:hAnsi="Calibri" w:cs="Calibri"/>
          <w:noProof/>
          <w:sz w:val="22"/>
        </w:rPr>
        <w:t xml:space="preserve"> dkk. </w:t>
      </w:r>
      <w:r w:rsidR="00CB6DC8" w:rsidRPr="00CB6DC8">
        <w:rPr>
          <w:rFonts w:ascii="Calibri" w:hAnsi="Calibri" w:cs="Calibri"/>
          <w:noProof/>
          <w:sz w:val="22"/>
        </w:rPr>
        <w:t>Formulasi Sediaan Pembuatan Pelembab Bibir</w:t>
      </w:r>
      <w:r w:rsidRPr="00CB6DC8">
        <w:rPr>
          <w:rFonts w:ascii="Calibri" w:hAnsi="Calibri" w:cs="Calibri"/>
          <w:noProof/>
          <w:sz w:val="22"/>
        </w:rPr>
        <w:t xml:space="preserve"> (Lip Balm) </w:t>
      </w:r>
      <w:r w:rsidR="00CB6DC8" w:rsidRPr="00CB6DC8">
        <w:rPr>
          <w:rFonts w:ascii="Calibri" w:hAnsi="Calibri" w:cs="Calibri"/>
          <w:noProof/>
          <w:sz w:val="22"/>
        </w:rPr>
        <w:t xml:space="preserve">Menggunakan Sari Buah Pepaya </w:t>
      </w:r>
      <w:r w:rsidRPr="00CB6DC8">
        <w:rPr>
          <w:rFonts w:ascii="Calibri" w:hAnsi="Calibri" w:cs="Calibri"/>
          <w:noProof/>
          <w:sz w:val="22"/>
        </w:rPr>
        <w:t>(</w:t>
      </w:r>
      <w:r w:rsidRPr="00CB6DC8">
        <w:rPr>
          <w:rFonts w:ascii="Calibri" w:hAnsi="Calibri" w:cs="Calibri"/>
          <w:i/>
          <w:iCs/>
          <w:noProof/>
          <w:sz w:val="22"/>
        </w:rPr>
        <w:t>Carica papaya</w:t>
      </w:r>
      <w:r w:rsidRPr="00CB6DC8">
        <w:rPr>
          <w:rFonts w:ascii="Calibri" w:hAnsi="Calibri" w:cs="Calibri"/>
          <w:noProof/>
          <w:sz w:val="22"/>
        </w:rPr>
        <w:t xml:space="preserve"> L.), Farmanesia,</w:t>
      </w:r>
      <w:r w:rsidR="00CB6DC8">
        <w:rPr>
          <w:rFonts w:ascii="Calibri" w:hAnsi="Calibri" w:cs="Calibri"/>
          <w:noProof/>
          <w:sz w:val="22"/>
        </w:rPr>
        <w:t xml:space="preserve"> 2021;</w:t>
      </w:r>
      <w:r w:rsidRPr="00CB6DC8">
        <w:rPr>
          <w:rFonts w:ascii="Calibri" w:hAnsi="Calibri" w:cs="Calibri"/>
          <w:noProof/>
          <w:sz w:val="22"/>
        </w:rPr>
        <w:t>8(2)</w:t>
      </w:r>
      <w:r w:rsidR="00CB6DC8">
        <w:rPr>
          <w:rFonts w:ascii="Calibri" w:hAnsi="Calibri" w:cs="Calibri"/>
          <w:noProof/>
          <w:sz w:val="22"/>
        </w:rPr>
        <w:t>:</w:t>
      </w:r>
      <w:r w:rsidRPr="00CB6DC8">
        <w:rPr>
          <w:rFonts w:ascii="Calibri" w:hAnsi="Calibri" w:cs="Calibri"/>
          <w:noProof/>
          <w:sz w:val="22"/>
        </w:rPr>
        <w:t>397–400.</w:t>
      </w:r>
    </w:p>
    <w:p w14:paraId="25A26818" w14:textId="05837F10" w:rsidR="00430A39" w:rsidRPr="00015913" w:rsidRDefault="00430A39" w:rsidP="003E4542">
      <w:pPr>
        <w:pStyle w:val="ListParagraph"/>
        <w:widowControl w:val="0"/>
        <w:numPr>
          <w:ilvl w:val="0"/>
          <w:numId w:val="18"/>
        </w:numPr>
        <w:autoSpaceDE w:val="0"/>
        <w:autoSpaceDN w:val="0"/>
        <w:adjustRightInd w:val="0"/>
        <w:spacing w:line="276" w:lineRule="auto"/>
        <w:ind w:leftChars="0" w:left="0" w:firstLineChars="0" w:firstLine="358"/>
        <w:jc w:val="both"/>
        <w:rPr>
          <w:rFonts w:ascii="Calibri" w:hAnsi="Calibri" w:cs="Calibri"/>
          <w:noProof/>
          <w:sz w:val="22"/>
        </w:rPr>
      </w:pPr>
      <w:r w:rsidRPr="00015913">
        <w:rPr>
          <w:rFonts w:ascii="Calibri" w:hAnsi="Calibri" w:cs="Calibri"/>
          <w:noProof/>
          <w:sz w:val="22"/>
        </w:rPr>
        <w:t xml:space="preserve">Suzalin, F., Marlina, D. </w:t>
      </w:r>
      <w:r w:rsidR="00015913">
        <w:rPr>
          <w:rFonts w:ascii="Calibri" w:hAnsi="Calibri" w:cs="Calibri"/>
          <w:noProof/>
          <w:sz w:val="22"/>
        </w:rPr>
        <w:t>dan</w:t>
      </w:r>
      <w:r w:rsidRPr="00015913">
        <w:rPr>
          <w:rFonts w:ascii="Calibri" w:hAnsi="Calibri" w:cs="Calibri"/>
          <w:noProof/>
          <w:sz w:val="22"/>
        </w:rPr>
        <w:t xml:space="preserve"> Agustin, S. Formulasi Dan Evaluasi Gel </w:t>
      </w:r>
      <w:r w:rsidRPr="00015913">
        <w:rPr>
          <w:rFonts w:ascii="Calibri" w:hAnsi="Calibri" w:cs="Calibri"/>
          <w:noProof/>
          <w:sz w:val="22"/>
        </w:rPr>
        <w:t>Antijerawat Ekstrak Daun Jeringau Hijau (</w:t>
      </w:r>
      <w:r w:rsidRPr="00015913">
        <w:rPr>
          <w:rFonts w:ascii="Calibri" w:hAnsi="Calibri" w:cs="Calibri"/>
          <w:i/>
          <w:iCs/>
          <w:noProof/>
          <w:sz w:val="22"/>
        </w:rPr>
        <w:t>Acorus calamus</w:t>
      </w:r>
      <w:r w:rsidRPr="00015913">
        <w:rPr>
          <w:rFonts w:ascii="Calibri" w:hAnsi="Calibri" w:cs="Calibri"/>
          <w:noProof/>
          <w:sz w:val="22"/>
        </w:rPr>
        <w:t xml:space="preserve"> L.) Dengan Variasi Konsentrasi Carbopol 940 Sebagai </w:t>
      </w:r>
      <w:r w:rsidRPr="00015913">
        <w:rPr>
          <w:rFonts w:ascii="Calibri" w:hAnsi="Calibri" w:cs="Calibri"/>
          <w:i/>
          <w:iCs/>
          <w:noProof/>
          <w:sz w:val="22"/>
        </w:rPr>
        <w:t>Gelling Agent</w:t>
      </w:r>
      <w:r w:rsidRPr="00015913">
        <w:rPr>
          <w:rFonts w:ascii="Calibri" w:hAnsi="Calibri" w:cs="Calibri"/>
          <w:noProof/>
          <w:sz w:val="22"/>
        </w:rPr>
        <w:t xml:space="preserve">, Jurnal Kesehatan Pharmasi (JKPharm), </w:t>
      </w:r>
      <w:r w:rsidR="00015913">
        <w:rPr>
          <w:rFonts w:ascii="Calibri" w:hAnsi="Calibri" w:cs="Calibri"/>
          <w:noProof/>
          <w:sz w:val="22"/>
        </w:rPr>
        <w:t>2021;</w:t>
      </w:r>
      <w:r w:rsidRPr="00015913">
        <w:rPr>
          <w:rFonts w:ascii="Calibri" w:hAnsi="Calibri" w:cs="Calibri"/>
          <w:noProof/>
          <w:sz w:val="22"/>
        </w:rPr>
        <w:t>3(1)</w:t>
      </w:r>
      <w:r w:rsidR="00015913">
        <w:rPr>
          <w:rFonts w:ascii="Calibri" w:hAnsi="Calibri" w:cs="Calibri"/>
          <w:noProof/>
          <w:sz w:val="22"/>
        </w:rPr>
        <w:t>:</w:t>
      </w:r>
      <w:r w:rsidRPr="00015913">
        <w:rPr>
          <w:rFonts w:ascii="Calibri" w:hAnsi="Calibri" w:cs="Calibri"/>
          <w:noProof/>
          <w:sz w:val="22"/>
        </w:rPr>
        <w:t>7–16.</w:t>
      </w:r>
    </w:p>
    <w:p w14:paraId="62802534" w14:textId="64AB90EA" w:rsidR="00430A39" w:rsidRPr="00015913" w:rsidRDefault="00430A39" w:rsidP="003E4542">
      <w:pPr>
        <w:pStyle w:val="ListParagraph"/>
        <w:widowControl w:val="0"/>
        <w:numPr>
          <w:ilvl w:val="0"/>
          <w:numId w:val="18"/>
        </w:numPr>
        <w:autoSpaceDE w:val="0"/>
        <w:autoSpaceDN w:val="0"/>
        <w:adjustRightInd w:val="0"/>
        <w:spacing w:line="276" w:lineRule="auto"/>
        <w:ind w:leftChars="0" w:left="0" w:firstLineChars="0" w:firstLine="349"/>
        <w:jc w:val="both"/>
        <w:rPr>
          <w:rFonts w:ascii="Calibri" w:hAnsi="Calibri" w:cs="Calibri"/>
          <w:noProof/>
          <w:sz w:val="22"/>
        </w:rPr>
      </w:pPr>
      <w:r w:rsidRPr="00015913">
        <w:rPr>
          <w:rFonts w:ascii="Calibri" w:hAnsi="Calibri" w:cs="Calibri"/>
          <w:noProof/>
          <w:sz w:val="22"/>
        </w:rPr>
        <w:t xml:space="preserve">Wakid, S. A. </w:t>
      </w:r>
      <w:r w:rsidR="00015913">
        <w:rPr>
          <w:rFonts w:ascii="Calibri" w:hAnsi="Calibri" w:cs="Calibri"/>
          <w:noProof/>
          <w:sz w:val="22"/>
        </w:rPr>
        <w:t>dan</w:t>
      </w:r>
      <w:r w:rsidRPr="00015913">
        <w:rPr>
          <w:rFonts w:ascii="Calibri" w:hAnsi="Calibri" w:cs="Calibri"/>
          <w:noProof/>
          <w:sz w:val="22"/>
        </w:rPr>
        <w:t xml:space="preserve"> Harun, H. A.</w:t>
      </w:r>
      <w:r w:rsidR="00015913">
        <w:rPr>
          <w:rFonts w:ascii="Calibri" w:hAnsi="Calibri" w:cs="Calibri"/>
          <w:noProof/>
          <w:sz w:val="22"/>
        </w:rPr>
        <w:t xml:space="preserve"> </w:t>
      </w:r>
      <w:r w:rsidRPr="00015913">
        <w:rPr>
          <w:rFonts w:ascii="Calibri" w:hAnsi="Calibri" w:cs="Calibri"/>
          <w:noProof/>
          <w:sz w:val="22"/>
        </w:rPr>
        <w:t>Antioxidant activity of melon fruit peel extracts, Journal of Academia,</w:t>
      </w:r>
      <w:r w:rsidR="00015913">
        <w:rPr>
          <w:rFonts w:ascii="Calibri" w:hAnsi="Calibri" w:cs="Calibri"/>
          <w:noProof/>
          <w:sz w:val="22"/>
        </w:rPr>
        <w:t xml:space="preserve"> 2020;</w:t>
      </w:r>
      <w:r w:rsidRPr="00015913">
        <w:rPr>
          <w:rFonts w:ascii="Calibri" w:hAnsi="Calibri" w:cs="Calibri"/>
          <w:noProof/>
          <w:sz w:val="22"/>
        </w:rPr>
        <w:t xml:space="preserve"> 8(1)</w:t>
      </w:r>
      <w:r w:rsidR="00015913">
        <w:rPr>
          <w:rFonts w:ascii="Calibri" w:hAnsi="Calibri" w:cs="Calibri"/>
          <w:noProof/>
          <w:sz w:val="22"/>
        </w:rPr>
        <w:t>:</w:t>
      </w:r>
      <w:r w:rsidRPr="00015913">
        <w:rPr>
          <w:rFonts w:ascii="Calibri" w:hAnsi="Calibri" w:cs="Calibri"/>
          <w:noProof/>
          <w:sz w:val="22"/>
        </w:rPr>
        <w:t>53–57.</w:t>
      </w:r>
    </w:p>
    <w:p w14:paraId="0F0B3751" w14:textId="2D2580D2" w:rsidR="00430A39" w:rsidRPr="00015913" w:rsidRDefault="00430A39" w:rsidP="003E4542">
      <w:pPr>
        <w:pStyle w:val="ListParagraph"/>
        <w:widowControl w:val="0"/>
        <w:numPr>
          <w:ilvl w:val="0"/>
          <w:numId w:val="18"/>
        </w:numPr>
        <w:autoSpaceDE w:val="0"/>
        <w:autoSpaceDN w:val="0"/>
        <w:adjustRightInd w:val="0"/>
        <w:spacing w:line="276" w:lineRule="auto"/>
        <w:ind w:leftChars="0" w:left="0" w:firstLineChars="0" w:firstLine="358"/>
        <w:jc w:val="both"/>
        <w:rPr>
          <w:rFonts w:ascii="Calibri" w:hAnsi="Calibri" w:cs="Calibri"/>
          <w:noProof/>
          <w:sz w:val="22"/>
        </w:rPr>
      </w:pPr>
      <w:r w:rsidRPr="00015913">
        <w:rPr>
          <w:rFonts w:ascii="Calibri" w:hAnsi="Calibri" w:cs="Calibri"/>
          <w:noProof/>
          <w:sz w:val="22"/>
        </w:rPr>
        <w:t>Zainuddin</w:t>
      </w:r>
      <w:r w:rsidR="00015913">
        <w:rPr>
          <w:rFonts w:ascii="Calibri" w:hAnsi="Calibri" w:cs="Calibri"/>
          <w:noProof/>
          <w:sz w:val="22"/>
        </w:rPr>
        <w:t xml:space="preserve"> dkk.</w:t>
      </w:r>
      <w:r w:rsidRPr="00015913">
        <w:rPr>
          <w:rFonts w:ascii="Calibri" w:hAnsi="Calibri" w:cs="Calibri"/>
          <w:noProof/>
          <w:sz w:val="22"/>
        </w:rPr>
        <w:t xml:space="preserve"> </w:t>
      </w:r>
      <w:r w:rsidR="00015913" w:rsidRPr="00015913">
        <w:rPr>
          <w:rFonts w:ascii="Calibri" w:hAnsi="Calibri" w:cs="Calibri"/>
          <w:noProof/>
          <w:sz w:val="22"/>
        </w:rPr>
        <w:t xml:space="preserve">Formulasi Sediaan Masker </w:t>
      </w:r>
      <w:r w:rsidR="00015913" w:rsidRPr="00015913">
        <w:rPr>
          <w:rFonts w:ascii="Calibri" w:hAnsi="Calibri" w:cs="Calibri"/>
          <w:i/>
          <w:iCs/>
          <w:noProof/>
          <w:sz w:val="22"/>
        </w:rPr>
        <w:t>Peel Off</w:t>
      </w:r>
      <w:r w:rsidR="00015913" w:rsidRPr="00015913">
        <w:rPr>
          <w:rFonts w:ascii="Calibri" w:hAnsi="Calibri" w:cs="Calibri"/>
          <w:noProof/>
          <w:sz w:val="22"/>
        </w:rPr>
        <w:t xml:space="preserve"> Dari Ekstrak Daun Belimbing Wuluh </w:t>
      </w:r>
      <w:r w:rsidRPr="00015913">
        <w:rPr>
          <w:rFonts w:ascii="Calibri" w:hAnsi="Calibri" w:cs="Calibri"/>
          <w:noProof/>
          <w:sz w:val="22"/>
        </w:rPr>
        <w:t>(</w:t>
      </w:r>
      <w:r w:rsidRPr="00015913">
        <w:rPr>
          <w:rFonts w:ascii="Calibri" w:hAnsi="Calibri" w:cs="Calibri"/>
          <w:i/>
          <w:iCs/>
          <w:noProof/>
          <w:sz w:val="22"/>
        </w:rPr>
        <w:t>Averrhoa Bilimbi</w:t>
      </w:r>
      <w:r w:rsidRPr="00015913">
        <w:rPr>
          <w:rFonts w:ascii="Calibri" w:hAnsi="Calibri" w:cs="Calibri"/>
          <w:noProof/>
          <w:sz w:val="22"/>
        </w:rPr>
        <w:t xml:space="preserve"> L) </w:t>
      </w:r>
      <w:r w:rsidR="00015913" w:rsidRPr="00015913">
        <w:rPr>
          <w:rFonts w:ascii="Calibri" w:hAnsi="Calibri" w:cs="Calibri"/>
          <w:noProof/>
          <w:sz w:val="22"/>
        </w:rPr>
        <w:t>Menggunakan Basis Carbopol</w:t>
      </w:r>
      <w:r w:rsidRPr="00015913">
        <w:rPr>
          <w:rFonts w:ascii="Calibri" w:hAnsi="Calibri" w:cs="Calibri"/>
          <w:noProof/>
          <w:sz w:val="22"/>
        </w:rPr>
        <w:t xml:space="preserve"> 934, Media Farmasi Politekkes Makassar,</w:t>
      </w:r>
      <w:r w:rsidR="00015913">
        <w:rPr>
          <w:rFonts w:ascii="Calibri" w:hAnsi="Calibri" w:cs="Calibri"/>
          <w:noProof/>
          <w:sz w:val="22"/>
        </w:rPr>
        <w:t xml:space="preserve"> 2019;</w:t>
      </w:r>
      <w:r w:rsidRPr="00015913">
        <w:rPr>
          <w:rFonts w:ascii="Calibri" w:hAnsi="Calibri" w:cs="Calibri"/>
          <w:noProof/>
          <w:sz w:val="22"/>
        </w:rPr>
        <w:t xml:space="preserve"> </w:t>
      </w:r>
      <w:r w:rsidR="00015913">
        <w:rPr>
          <w:rFonts w:ascii="Calibri" w:hAnsi="Calibri" w:cs="Calibri"/>
          <w:noProof/>
          <w:sz w:val="22"/>
        </w:rPr>
        <w:t>15</w:t>
      </w:r>
      <w:r w:rsidRPr="00015913">
        <w:rPr>
          <w:rFonts w:ascii="Calibri" w:hAnsi="Calibri" w:cs="Calibri"/>
          <w:noProof/>
          <w:sz w:val="22"/>
        </w:rPr>
        <w:t>(2)</w:t>
      </w:r>
      <w:r w:rsidR="00015913">
        <w:rPr>
          <w:rFonts w:ascii="Calibri" w:hAnsi="Calibri" w:cs="Calibri"/>
          <w:noProof/>
          <w:sz w:val="22"/>
        </w:rPr>
        <w:t>:</w:t>
      </w:r>
      <w:r w:rsidRPr="00015913">
        <w:rPr>
          <w:rFonts w:ascii="Calibri" w:hAnsi="Calibri" w:cs="Calibri"/>
          <w:noProof/>
          <w:sz w:val="22"/>
        </w:rPr>
        <w:t>1–9.</w:t>
      </w:r>
    </w:p>
    <w:p w14:paraId="2CBBBE12" w14:textId="3B6CB30E" w:rsidR="00E036DB" w:rsidRDefault="00430A39" w:rsidP="003E4542">
      <w:pPr>
        <w:spacing w:line="276" w:lineRule="auto"/>
        <w:ind w:leftChars="0" w:left="0" w:firstLineChars="0" w:firstLine="0"/>
        <w:jc w:val="both"/>
        <w:rPr>
          <w:rFonts w:ascii="Calibri" w:eastAsia="Calibri" w:hAnsi="Calibri" w:cs="Calibri"/>
          <w:sz w:val="22"/>
          <w:szCs w:val="22"/>
        </w:rPr>
      </w:pPr>
      <w:r>
        <w:rPr>
          <w:rFonts w:ascii="Calibri" w:eastAsia="Calibri" w:hAnsi="Calibri" w:cs="Calibri"/>
          <w:sz w:val="22"/>
          <w:szCs w:val="22"/>
        </w:rPr>
        <w:fldChar w:fldCharType="end"/>
      </w:r>
    </w:p>
    <w:p w14:paraId="3AEAC3F8" w14:textId="77777777" w:rsidR="003313F3" w:rsidRDefault="003313F3">
      <w:pPr>
        <w:spacing w:line="360" w:lineRule="auto"/>
        <w:ind w:left="0" w:hanging="2"/>
        <w:jc w:val="both"/>
        <w:rPr>
          <w:rFonts w:ascii="Calibri" w:eastAsia="Calibri" w:hAnsi="Calibri" w:cs="Calibri"/>
          <w:color w:val="202124"/>
          <w:sz w:val="22"/>
          <w:szCs w:val="22"/>
        </w:rPr>
      </w:pPr>
    </w:p>
    <w:p w14:paraId="5B6CE798" w14:textId="77777777" w:rsidR="003313F3" w:rsidRDefault="003313F3">
      <w:pPr>
        <w:spacing w:line="360" w:lineRule="auto"/>
        <w:ind w:left="0" w:hanging="2"/>
        <w:jc w:val="both"/>
        <w:rPr>
          <w:rFonts w:ascii="Calibri" w:eastAsia="Calibri" w:hAnsi="Calibri" w:cs="Calibri"/>
          <w:color w:val="202124"/>
          <w:sz w:val="22"/>
          <w:szCs w:val="22"/>
        </w:rPr>
      </w:pPr>
    </w:p>
    <w:p w14:paraId="7BFD9EA3" w14:textId="77777777" w:rsidR="003313F3" w:rsidRDefault="003313F3">
      <w:pPr>
        <w:spacing w:line="360" w:lineRule="auto"/>
        <w:ind w:left="0" w:hanging="2"/>
        <w:jc w:val="both"/>
        <w:rPr>
          <w:rFonts w:ascii="Calibri" w:eastAsia="Calibri" w:hAnsi="Calibri" w:cs="Calibri"/>
          <w:color w:val="202124"/>
          <w:sz w:val="22"/>
          <w:szCs w:val="22"/>
        </w:rPr>
      </w:pPr>
    </w:p>
    <w:p w14:paraId="4BBBCD0C" w14:textId="77777777" w:rsidR="003313F3" w:rsidRDefault="003313F3">
      <w:pPr>
        <w:spacing w:line="360" w:lineRule="auto"/>
        <w:ind w:left="0" w:hanging="2"/>
        <w:jc w:val="both"/>
        <w:rPr>
          <w:rFonts w:ascii="Calibri" w:eastAsia="Calibri" w:hAnsi="Calibri" w:cs="Calibri"/>
          <w:color w:val="202124"/>
          <w:sz w:val="22"/>
          <w:szCs w:val="22"/>
        </w:rPr>
        <w:sectPr w:rsidR="003313F3">
          <w:type w:val="continuous"/>
          <w:pgSz w:w="11907" w:h="16840"/>
          <w:pgMar w:top="2268" w:right="1701" w:bottom="1701" w:left="2268" w:header="720" w:footer="720" w:gutter="0"/>
          <w:cols w:num="2" w:space="720" w:equalWidth="0">
            <w:col w:w="3685" w:space="567"/>
            <w:col w:w="3685" w:space="0"/>
          </w:cols>
          <w:titlePg/>
        </w:sectPr>
      </w:pPr>
    </w:p>
    <w:p w14:paraId="7EB62CAF" w14:textId="77777777" w:rsidR="003313F3" w:rsidRDefault="003313F3">
      <w:pPr>
        <w:ind w:left="0" w:hanging="2"/>
        <w:jc w:val="both"/>
        <w:rPr>
          <w:rFonts w:ascii="Calibri" w:eastAsia="Calibri" w:hAnsi="Calibri" w:cs="Calibri"/>
          <w:sz w:val="22"/>
          <w:szCs w:val="22"/>
        </w:rPr>
      </w:pPr>
    </w:p>
    <w:sectPr w:rsidR="003313F3">
      <w:type w:val="continuous"/>
      <w:pgSz w:w="11907" w:h="16840"/>
      <w:pgMar w:top="2268" w:right="1701" w:bottom="1701" w:left="226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7E56A" w14:textId="77777777" w:rsidR="00A07C98" w:rsidRDefault="00A07C98">
      <w:pPr>
        <w:spacing w:line="240" w:lineRule="auto"/>
        <w:ind w:left="0" w:hanging="2"/>
      </w:pPr>
      <w:r>
        <w:separator/>
      </w:r>
    </w:p>
  </w:endnote>
  <w:endnote w:type="continuationSeparator" w:id="0">
    <w:p w14:paraId="14847B00" w14:textId="77777777" w:rsidR="00A07C98" w:rsidRDefault="00A07C9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0696" w14:textId="77777777" w:rsidR="003313F3" w:rsidRDefault="00000000">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Pr>
        <w:rFonts w:ascii="Calibri" w:eastAsia="Calibri" w:hAnsi="Calibri" w:cs="Calibri"/>
        <w:color w:val="000000"/>
        <w:sz w:val="20"/>
        <w:szCs w:val="20"/>
      </w:rPr>
      <w:fldChar w:fldCharType="end"/>
    </w:r>
  </w:p>
  <w:p w14:paraId="32CAA3FA" w14:textId="77777777" w:rsidR="003313F3" w:rsidRDefault="003313F3">
    <w:pPr>
      <w:pBdr>
        <w:top w:val="nil"/>
        <w:left w:val="nil"/>
        <w:bottom w:val="nil"/>
        <w:right w:val="nil"/>
        <w:between w:val="nil"/>
      </w:pBdr>
      <w:tabs>
        <w:tab w:val="center" w:pos="4680"/>
        <w:tab w:val="right" w:pos="9360"/>
      </w:tabs>
      <w:spacing w:line="240" w:lineRule="auto"/>
      <w:ind w:left="0" w:right="360" w:hanging="2"/>
      <w:rPr>
        <w:rFonts w:ascii="Calibri" w:eastAsia="Calibri" w:hAnsi="Calibri" w:cs="Calibri"/>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85B86" w14:textId="77777777" w:rsidR="003313F3" w:rsidRDefault="00000000">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D25853">
      <w:rPr>
        <w:rFonts w:ascii="Calibri" w:eastAsia="Calibri" w:hAnsi="Calibri" w:cs="Calibri"/>
        <w:noProof/>
        <w:color w:val="000000"/>
        <w:sz w:val="20"/>
        <w:szCs w:val="20"/>
      </w:rPr>
      <w:t>127</w:t>
    </w:r>
    <w:r>
      <w:rPr>
        <w:rFonts w:ascii="Calibri" w:eastAsia="Calibri" w:hAnsi="Calibri" w:cs="Calibri"/>
        <w:color w:val="000000"/>
        <w:sz w:val="20"/>
        <w:szCs w:val="20"/>
      </w:rPr>
      <w:fldChar w:fldCharType="end"/>
    </w:r>
  </w:p>
  <w:p w14:paraId="3ADBDA4E" w14:textId="77777777" w:rsidR="003313F3" w:rsidRDefault="003313F3">
    <w:pPr>
      <w:pBdr>
        <w:top w:val="nil"/>
        <w:left w:val="nil"/>
        <w:bottom w:val="nil"/>
        <w:right w:val="nil"/>
        <w:between w:val="nil"/>
      </w:pBdr>
      <w:tabs>
        <w:tab w:val="center" w:pos="4680"/>
        <w:tab w:val="right" w:pos="9360"/>
      </w:tabs>
      <w:spacing w:line="240" w:lineRule="auto"/>
      <w:ind w:left="0" w:right="360" w:hanging="2"/>
      <w:rPr>
        <w:rFonts w:ascii="Calibri" w:eastAsia="Calibri" w:hAnsi="Calibri" w:cs="Calibr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62B0" w14:textId="6D00FE82" w:rsidR="003313F3" w:rsidRDefault="00000000">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7F760C">
      <w:rPr>
        <w:rFonts w:ascii="Calibri" w:eastAsia="Calibri" w:hAnsi="Calibri" w:cs="Calibri"/>
        <w:noProof/>
        <w:color w:val="000000"/>
        <w:sz w:val="20"/>
        <w:szCs w:val="20"/>
      </w:rPr>
      <w:t>130</w:t>
    </w:r>
    <w:r>
      <w:rPr>
        <w:rFonts w:ascii="Calibri" w:eastAsia="Calibri" w:hAnsi="Calibri" w:cs="Calibri"/>
        <w:color w:val="000000"/>
        <w:sz w:val="20"/>
        <w:szCs w:val="20"/>
      </w:rPr>
      <w:fldChar w:fldCharType="end"/>
    </w:r>
  </w:p>
  <w:p w14:paraId="7D0CD7E5" w14:textId="77777777" w:rsidR="003313F3" w:rsidRDefault="003313F3">
    <w:pPr>
      <w:pBdr>
        <w:top w:val="nil"/>
        <w:left w:val="nil"/>
        <w:bottom w:val="nil"/>
        <w:right w:val="nil"/>
        <w:between w:val="nil"/>
      </w:pBdr>
      <w:tabs>
        <w:tab w:val="center" w:pos="4680"/>
        <w:tab w:val="right" w:pos="9360"/>
      </w:tabs>
      <w:spacing w:line="240" w:lineRule="auto"/>
      <w:ind w:left="0" w:hanging="2"/>
      <w:rPr>
        <w:rFonts w:ascii="Calibri" w:eastAsia="Calibri" w:hAnsi="Calibri" w:cs="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E849B" w14:textId="77777777" w:rsidR="00A07C98" w:rsidRDefault="00A07C98">
      <w:pPr>
        <w:spacing w:line="240" w:lineRule="auto"/>
        <w:ind w:left="0" w:hanging="2"/>
      </w:pPr>
      <w:r>
        <w:separator/>
      </w:r>
    </w:p>
  </w:footnote>
  <w:footnote w:type="continuationSeparator" w:id="0">
    <w:p w14:paraId="72EAB50B" w14:textId="77777777" w:rsidR="00A07C98" w:rsidRDefault="00A07C9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78CE5" w14:textId="77777777" w:rsidR="00F375BB" w:rsidRDefault="00F375BB">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AF403" w14:textId="77777777" w:rsidR="003313F3" w:rsidRDefault="00000000">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BENZENA </w:t>
    </w:r>
    <w:r>
      <w:rPr>
        <w:noProof/>
      </w:rPr>
      <w:drawing>
        <wp:anchor distT="0" distB="0" distL="114300" distR="114300" simplePos="0" relativeHeight="251658240" behindDoc="0" locked="0" layoutInCell="1" hidden="0" allowOverlap="1" wp14:anchorId="634DF195" wp14:editId="4039D438">
          <wp:simplePos x="0" y="0"/>
          <wp:positionH relativeFrom="column">
            <wp:posOffset>-163829</wp:posOffset>
          </wp:positionH>
          <wp:positionV relativeFrom="paragraph">
            <wp:posOffset>-101599</wp:posOffset>
          </wp:positionV>
          <wp:extent cx="967740" cy="1089025"/>
          <wp:effectExtent l="0" t="0" r="0" b="0"/>
          <wp:wrapNone/>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67740" cy="1089025"/>
                  </a:xfrm>
                  <a:prstGeom prst="rect">
                    <a:avLst/>
                  </a:prstGeom>
                  <a:ln/>
                </pic:spPr>
              </pic:pic>
            </a:graphicData>
          </a:graphic>
        </wp:anchor>
      </w:drawing>
    </w:r>
  </w:p>
  <w:p w14:paraId="103FC1E1" w14:textId="77777777" w:rsidR="003313F3" w:rsidRDefault="00000000">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proofErr w:type="spellStart"/>
    <w:r>
      <w:rPr>
        <w:rFonts w:ascii="Calibri" w:eastAsia="Calibri" w:hAnsi="Calibri" w:cs="Calibri"/>
        <w:b/>
        <w:color w:val="000000"/>
        <w:sz w:val="22"/>
        <w:szCs w:val="22"/>
      </w:rPr>
      <w:t>Jurnal</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Ilmiah</w:t>
    </w:r>
    <w:proofErr w:type="spellEnd"/>
    <w:r>
      <w:rPr>
        <w:rFonts w:ascii="Calibri" w:eastAsia="Calibri" w:hAnsi="Calibri" w:cs="Calibri"/>
        <w:b/>
        <w:color w:val="000000"/>
        <w:sz w:val="22"/>
        <w:szCs w:val="22"/>
      </w:rPr>
      <w:t xml:space="preserve"> Farmasi</w:t>
    </w:r>
  </w:p>
  <w:p w14:paraId="78FD7D59" w14:textId="77777777" w:rsidR="003313F3" w:rsidRDefault="00000000">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u w:val="single"/>
      </w:rPr>
    </w:pPr>
    <w:r>
      <w:rPr>
        <w:rFonts w:ascii="Calibri" w:eastAsia="Calibri" w:hAnsi="Calibri" w:cs="Calibri"/>
        <w:b/>
        <w:i/>
        <w:color w:val="000000"/>
        <w:sz w:val="22"/>
        <w:szCs w:val="22"/>
        <w:u w:val="single"/>
      </w:rPr>
      <w:t>Pharmaceutical Scientific Journal</w:t>
    </w:r>
  </w:p>
  <w:p w14:paraId="2FBEAA68" w14:textId="77777777" w:rsidR="003313F3" w:rsidRDefault="00000000">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proofErr w:type="spellStart"/>
    <w:r>
      <w:rPr>
        <w:rFonts w:ascii="Calibri" w:eastAsia="Calibri" w:hAnsi="Calibri" w:cs="Calibri"/>
        <w:color w:val="000000"/>
        <w:sz w:val="22"/>
        <w:szCs w:val="22"/>
      </w:rPr>
      <w:t>Vol.XX</w:t>
    </w:r>
    <w:proofErr w:type="spellEnd"/>
    <w:r>
      <w:rPr>
        <w:rFonts w:ascii="Calibri" w:eastAsia="Calibri" w:hAnsi="Calibri" w:cs="Calibri"/>
        <w:color w:val="000000"/>
        <w:sz w:val="22"/>
        <w:szCs w:val="22"/>
      </w:rPr>
      <w:t xml:space="preserve"> No. XX (Month) (Year)                    </w:t>
    </w:r>
  </w:p>
  <w:p w14:paraId="409C20FD" w14:textId="77777777" w:rsidR="003313F3" w:rsidRDefault="00000000">
    <w:pPr>
      <w:pBdr>
        <w:top w:val="nil"/>
        <w:left w:val="nil"/>
        <w:bottom w:val="nil"/>
        <w:right w:val="nil"/>
        <w:between w:val="nil"/>
      </w:pBdr>
      <w:tabs>
        <w:tab w:val="center" w:pos="4513"/>
        <w:tab w:val="right" w:pos="9026"/>
        <w:tab w:val="center" w:pos="2694"/>
      </w:tabs>
      <w:spacing w:line="240" w:lineRule="auto"/>
      <w:ind w:left="0" w:hanging="2"/>
      <w:rPr>
        <w:rFonts w:ascii="Calibri" w:eastAsia="Calibri" w:hAnsi="Calibri" w:cs="Calibri"/>
        <w:color w:val="000000"/>
        <w:sz w:val="22"/>
        <w:szCs w:val="22"/>
      </w:rPr>
    </w:pPr>
    <w:r>
      <w:rPr>
        <w:rFonts w:ascii="Calibri" w:eastAsia="Calibri" w:hAnsi="Calibri" w:cs="Calibri"/>
        <w:color w:val="000000"/>
        <w:sz w:val="22"/>
        <w:szCs w:val="22"/>
      </w:rPr>
      <w:tab/>
      <w:t xml:space="preserve">p-ISSN </w:t>
    </w:r>
    <w:proofErr w:type="spellStart"/>
    <w:r>
      <w:rPr>
        <w:rFonts w:ascii="Calibri" w:eastAsia="Calibri" w:hAnsi="Calibri" w:cs="Calibri"/>
        <w:color w:val="000000"/>
        <w:sz w:val="22"/>
        <w:szCs w:val="22"/>
      </w:rPr>
      <w:t>xxxxxx</w:t>
    </w:r>
    <w:proofErr w:type="spellEnd"/>
    <w:r>
      <w:rPr>
        <w:rFonts w:ascii="Calibri" w:eastAsia="Calibri" w:hAnsi="Calibri" w:cs="Calibri"/>
        <w:color w:val="000000"/>
        <w:sz w:val="22"/>
        <w:szCs w:val="22"/>
      </w:rPr>
      <w:t xml:space="preserve">; e-ISSN </w:t>
    </w:r>
    <w:proofErr w:type="spellStart"/>
    <w:r>
      <w:rPr>
        <w:rFonts w:ascii="Calibri" w:eastAsia="Calibri" w:hAnsi="Calibri" w:cs="Calibri"/>
        <w:color w:val="000000"/>
        <w:sz w:val="22"/>
        <w:szCs w:val="22"/>
      </w:rPr>
      <w:t>xxxxxx</w:t>
    </w:r>
    <w:proofErr w:type="spellEnd"/>
  </w:p>
  <w:p w14:paraId="40AA4F25" w14:textId="77777777" w:rsidR="003313F3" w:rsidRDefault="003313F3">
    <w:pPr>
      <w:pBdr>
        <w:top w:val="nil"/>
        <w:left w:val="nil"/>
        <w:bottom w:val="nil"/>
        <w:right w:val="nil"/>
        <w:between w:val="nil"/>
      </w:pBdr>
      <w:tabs>
        <w:tab w:val="center" w:pos="4513"/>
        <w:tab w:val="right" w:pos="9026"/>
        <w:tab w:val="center" w:pos="2694"/>
      </w:tabs>
      <w:spacing w:line="240" w:lineRule="auto"/>
      <w:ind w:left="0" w:hanging="2"/>
      <w:rPr>
        <w:rFonts w:ascii="Calibri" w:eastAsia="Calibri" w:hAnsi="Calibri" w:cs="Calibri"/>
        <w:color w:val="000000"/>
        <w:sz w:val="22"/>
        <w:szCs w:val="22"/>
      </w:rPr>
    </w:pPr>
  </w:p>
  <w:p w14:paraId="60AB11FC" w14:textId="77777777" w:rsidR="003313F3" w:rsidRDefault="00000000">
    <w:pPr>
      <w:pBdr>
        <w:top w:val="nil"/>
        <w:left w:val="nil"/>
        <w:bottom w:val="nil"/>
        <w:right w:val="nil"/>
        <w:between w:val="nil"/>
      </w:pBdr>
      <w:tabs>
        <w:tab w:val="center" w:pos="4513"/>
        <w:tab w:val="right" w:pos="9026"/>
      </w:tabs>
      <w:spacing w:line="240" w:lineRule="auto"/>
      <w:ind w:left="0" w:hanging="2"/>
      <w:rPr>
        <w:color w:val="000000"/>
      </w:rPr>
    </w:pPr>
    <w:r>
      <w:rPr>
        <w:noProof/>
      </w:rPr>
      <mc:AlternateContent>
        <mc:Choice Requires="wps">
          <w:drawing>
            <wp:anchor distT="0" distB="0" distL="114300" distR="114300" simplePos="0" relativeHeight="251659264" behindDoc="0" locked="0" layoutInCell="1" hidden="0" allowOverlap="1" wp14:anchorId="058F4230" wp14:editId="63EAD6BF">
              <wp:simplePos x="0" y="0"/>
              <wp:positionH relativeFrom="column">
                <wp:posOffset>-38099</wp:posOffset>
              </wp:positionH>
              <wp:positionV relativeFrom="paragraph">
                <wp:posOffset>38100</wp:posOffset>
              </wp:positionV>
              <wp:extent cx="635" cy="19050"/>
              <wp:effectExtent l="0" t="0" r="0" b="0"/>
              <wp:wrapNone/>
              <wp:docPr id="1026" name="Straight Arrow Connector 1026"/>
              <wp:cNvGraphicFramePr/>
              <a:graphic xmlns:a="http://schemas.openxmlformats.org/drawingml/2006/main">
                <a:graphicData uri="http://schemas.microsoft.com/office/word/2010/wordprocessingShape">
                  <wps:wsp>
                    <wps:cNvCnPr/>
                    <wps:spPr>
                      <a:xfrm>
                        <a:off x="2777743" y="3779683"/>
                        <a:ext cx="5136515" cy="635"/>
                      </a:xfrm>
                      <a:prstGeom prst="straightConnector1">
                        <a:avLst/>
                      </a:prstGeom>
                      <a:solidFill>
                        <a:srgbClr val="FFFFFF"/>
                      </a:solidFill>
                      <a:ln w="19050" cap="flat" cmpd="sng">
                        <a:solidFill>
                          <a:srgbClr val="0000FF"/>
                        </a:solidFill>
                        <a:prstDash val="solid"/>
                        <a:miter lim="800000"/>
                        <a:headEnd type="none" w="med" len="med"/>
                        <a:tailEnd type="none" w="med" len="med"/>
                      </a:ln>
                    </wps:spPr>
                    <wps:bodyPr/>
                  </wps:wsp>
                </a:graphicData>
              </a:graphic>
            </wp:anchor>
          </w:drawing>
        </mc:Choice>
        <mc:Fallback>
          <w:pict>
            <v:shapetype w14:anchorId="00807305" id="_x0000_t32" coordsize="21600,21600" o:spt="32" o:oned="t" path="m,l21600,21600e" filled="f">
              <v:path arrowok="t" fillok="f" o:connecttype="none"/>
              <o:lock v:ext="edit" shapetype="t"/>
            </v:shapetype>
            <v:shape id="Straight Arrow Connector 1026" o:spid="_x0000_s1026" type="#_x0000_t32" style="position:absolute;margin-left:-3pt;margin-top:3pt;width:.05pt;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" filled="t" strokecolor="blue" strokeweight="1.5pt">
              <v:stroke joinstyle="miter"/>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CEE2A" w14:textId="77777777" w:rsidR="00F375BB" w:rsidRDefault="00F375BB">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072F"/>
    <w:multiLevelType w:val="hybridMultilevel"/>
    <w:tmpl w:val="9FFAE308"/>
    <w:lvl w:ilvl="0" w:tplc="A0902C5C">
      <w:start w:val="1"/>
      <w:numFmt w:val="decimal"/>
      <w:lvlText w:val="%1."/>
      <w:lvlJc w:val="righ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 w15:restartNumberingAfterBreak="0">
    <w:nsid w:val="094B2E88"/>
    <w:multiLevelType w:val="multilevel"/>
    <w:tmpl w:val="B8BC9B2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F8E645D"/>
    <w:multiLevelType w:val="hybridMultilevel"/>
    <w:tmpl w:val="D5D61ED2"/>
    <w:lvl w:ilvl="0" w:tplc="FFFFFFFF">
      <w:start w:val="1"/>
      <w:numFmt w:val="lowerLetter"/>
      <w:lvlText w:val="%1."/>
      <w:lvlJc w:val="left"/>
      <w:pPr>
        <w:ind w:left="718" w:hanging="360"/>
      </w:p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3" w15:restartNumberingAfterBreak="0">
    <w:nsid w:val="13FD7F1D"/>
    <w:multiLevelType w:val="hybridMultilevel"/>
    <w:tmpl w:val="A6FC8A9A"/>
    <w:lvl w:ilvl="0" w:tplc="04090019">
      <w:start w:val="1"/>
      <w:numFmt w:val="low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 w15:restartNumberingAfterBreak="0">
    <w:nsid w:val="199F1FBF"/>
    <w:multiLevelType w:val="hybridMultilevel"/>
    <w:tmpl w:val="FD66E5D2"/>
    <w:lvl w:ilvl="0" w:tplc="A0902C5C">
      <w:start w:val="1"/>
      <w:numFmt w:val="decimal"/>
      <w:lvlText w:val="%1."/>
      <w:lvlJc w:val="righ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 w15:restartNumberingAfterBreak="0">
    <w:nsid w:val="2C5202E1"/>
    <w:multiLevelType w:val="hybridMultilevel"/>
    <w:tmpl w:val="3CFE4B5E"/>
    <w:lvl w:ilvl="0" w:tplc="A0902C5C">
      <w:start w:val="1"/>
      <w:numFmt w:val="decimal"/>
      <w:lvlText w:val="%1."/>
      <w:lvlJc w:val="righ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 w15:restartNumberingAfterBreak="0">
    <w:nsid w:val="2D8C02F2"/>
    <w:multiLevelType w:val="multilevel"/>
    <w:tmpl w:val="6A3CEC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2EA23D03"/>
    <w:multiLevelType w:val="hybridMultilevel"/>
    <w:tmpl w:val="C234C932"/>
    <w:lvl w:ilvl="0" w:tplc="C50CE0CE">
      <w:start w:val="3"/>
      <w:numFmt w:val="decimal"/>
      <w:lvlText w:val="%1."/>
      <w:lvlJc w:val="right"/>
      <w:pPr>
        <w:ind w:left="7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5E37FA"/>
    <w:multiLevelType w:val="multilevel"/>
    <w:tmpl w:val="627EE6CC"/>
    <w:lvl w:ilvl="0">
      <w:start w:val="1"/>
      <w:numFmt w:val="upperLetter"/>
      <w:pStyle w:val="Style2"/>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3E063A38"/>
    <w:multiLevelType w:val="hybridMultilevel"/>
    <w:tmpl w:val="EAD4758E"/>
    <w:lvl w:ilvl="0" w:tplc="FFFFFFFF">
      <w:start w:val="1"/>
      <w:numFmt w:val="decimal"/>
      <w:lvlText w:val="%1)"/>
      <w:lvlJc w:val="righ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0" w15:restartNumberingAfterBreak="0">
    <w:nsid w:val="43500C10"/>
    <w:multiLevelType w:val="hybridMultilevel"/>
    <w:tmpl w:val="22D24D92"/>
    <w:lvl w:ilvl="0" w:tplc="61D239AA">
      <w:start w:val="2"/>
      <w:numFmt w:val="decimal"/>
      <w:lvlText w:val="%1."/>
      <w:lvlJc w:val="left"/>
      <w:pPr>
        <w:ind w:left="823" w:hanging="360"/>
      </w:pPr>
      <w:rPr>
        <w:rFonts w:hint="default"/>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11" w15:restartNumberingAfterBreak="0">
    <w:nsid w:val="5AA82BFA"/>
    <w:multiLevelType w:val="multilevel"/>
    <w:tmpl w:val="971468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65885CCA"/>
    <w:multiLevelType w:val="hybridMultilevel"/>
    <w:tmpl w:val="EBD262A8"/>
    <w:lvl w:ilvl="0" w:tplc="FFFFFFFF">
      <w:start w:val="1"/>
      <w:numFmt w:val="lowerLetter"/>
      <w:lvlText w:val="%1."/>
      <w:lvlJc w:val="left"/>
      <w:pPr>
        <w:ind w:left="71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F45B13"/>
    <w:multiLevelType w:val="hybridMultilevel"/>
    <w:tmpl w:val="41E68C8C"/>
    <w:lvl w:ilvl="0" w:tplc="FFFFFFFF">
      <w:start w:val="1"/>
      <w:numFmt w:val="lowerLetter"/>
      <w:lvlText w:val="%1."/>
      <w:lvlJc w:val="left"/>
      <w:pPr>
        <w:ind w:left="718" w:hanging="360"/>
      </w:p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14" w15:restartNumberingAfterBreak="0">
    <w:nsid w:val="697612E5"/>
    <w:multiLevelType w:val="hybridMultilevel"/>
    <w:tmpl w:val="653AC77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703C797C"/>
    <w:multiLevelType w:val="hybridMultilevel"/>
    <w:tmpl w:val="EAD4758E"/>
    <w:lvl w:ilvl="0" w:tplc="36E20D4C">
      <w:start w:val="1"/>
      <w:numFmt w:val="decimal"/>
      <w:lvlText w:val="%1)"/>
      <w:lvlJc w:val="righ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74702E97"/>
    <w:multiLevelType w:val="hybridMultilevel"/>
    <w:tmpl w:val="653AC776"/>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77F24536"/>
    <w:multiLevelType w:val="hybridMultilevel"/>
    <w:tmpl w:val="F87E8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1410921">
    <w:abstractNumId w:val="8"/>
  </w:num>
  <w:num w:numId="2" w16cid:durableId="632751928">
    <w:abstractNumId w:val="1"/>
  </w:num>
  <w:num w:numId="3" w16cid:durableId="1228302087">
    <w:abstractNumId w:val="11"/>
  </w:num>
  <w:num w:numId="4" w16cid:durableId="255404984">
    <w:abstractNumId w:val="6"/>
  </w:num>
  <w:num w:numId="5" w16cid:durableId="2073582410">
    <w:abstractNumId w:val="17"/>
  </w:num>
  <w:num w:numId="6" w16cid:durableId="1923101662">
    <w:abstractNumId w:val="3"/>
  </w:num>
  <w:num w:numId="7" w16cid:durableId="930745740">
    <w:abstractNumId w:val="15"/>
  </w:num>
  <w:num w:numId="8" w16cid:durableId="494885536">
    <w:abstractNumId w:val="14"/>
  </w:num>
  <w:num w:numId="9" w16cid:durableId="14162139">
    <w:abstractNumId w:val="16"/>
  </w:num>
  <w:num w:numId="10" w16cid:durableId="791441527">
    <w:abstractNumId w:val="9"/>
  </w:num>
  <w:num w:numId="11" w16cid:durableId="85542057">
    <w:abstractNumId w:val="10"/>
  </w:num>
  <w:num w:numId="12" w16cid:durableId="744687098">
    <w:abstractNumId w:val="0"/>
  </w:num>
  <w:num w:numId="13" w16cid:durableId="2111388746">
    <w:abstractNumId w:val="2"/>
  </w:num>
  <w:num w:numId="14" w16cid:durableId="135995789">
    <w:abstractNumId w:val="12"/>
  </w:num>
  <w:num w:numId="15" w16cid:durableId="1131367724">
    <w:abstractNumId w:val="13"/>
  </w:num>
  <w:num w:numId="16" w16cid:durableId="434400721">
    <w:abstractNumId w:val="5"/>
  </w:num>
  <w:num w:numId="17" w16cid:durableId="1741438300">
    <w:abstractNumId w:val="7"/>
  </w:num>
  <w:num w:numId="18" w16cid:durableId="1518542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3F3"/>
    <w:rsid w:val="00011D85"/>
    <w:rsid w:val="00015913"/>
    <w:rsid w:val="000267AC"/>
    <w:rsid w:val="00062E67"/>
    <w:rsid w:val="00070E6A"/>
    <w:rsid w:val="0008167D"/>
    <w:rsid w:val="000B3F34"/>
    <w:rsid w:val="000C0BFB"/>
    <w:rsid w:val="00163A66"/>
    <w:rsid w:val="001B426C"/>
    <w:rsid w:val="001E7C7B"/>
    <w:rsid w:val="001F5A29"/>
    <w:rsid w:val="00227C39"/>
    <w:rsid w:val="002337D6"/>
    <w:rsid w:val="0029217D"/>
    <w:rsid w:val="002A1247"/>
    <w:rsid w:val="002A24E5"/>
    <w:rsid w:val="002F4FDF"/>
    <w:rsid w:val="0030378C"/>
    <w:rsid w:val="00314355"/>
    <w:rsid w:val="003313F3"/>
    <w:rsid w:val="00377989"/>
    <w:rsid w:val="003819B4"/>
    <w:rsid w:val="003828BD"/>
    <w:rsid w:val="00392AE6"/>
    <w:rsid w:val="003B0E24"/>
    <w:rsid w:val="003B28BD"/>
    <w:rsid w:val="003D2B20"/>
    <w:rsid w:val="003E4542"/>
    <w:rsid w:val="003E5E08"/>
    <w:rsid w:val="003F70A9"/>
    <w:rsid w:val="003F70E5"/>
    <w:rsid w:val="00427035"/>
    <w:rsid w:val="00430A39"/>
    <w:rsid w:val="004444C4"/>
    <w:rsid w:val="004A6F00"/>
    <w:rsid w:val="004B797F"/>
    <w:rsid w:val="004D396C"/>
    <w:rsid w:val="004D46EF"/>
    <w:rsid w:val="004E4B1C"/>
    <w:rsid w:val="004F1B75"/>
    <w:rsid w:val="005040B7"/>
    <w:rsid w:val="00534C08"/>
    <w:rsid w:val="005359C8"/>
    <w:rsid w:val="005A7849"/>
    <w:rsid w:val="005C6F3C"/>
    <w:rsid w:val="0061004D"/>
    <w:rsid w:val="00681122"/>
    <w:rsid w:val="006B22A3"/>
    <w:rsid w:val="006C2803"/>
    <w:rsid w:val="006D6E2C"/>
    <w:rsid w:val="006E2884"/>
    <w:rsid w:val="00733D66"/>
    <w:rsid w:val="007705A6"/>
    <w:rsid w:val="007A3F64"/>
    <w:rsid w:val="007E7CF2"/>
    <w:rsid w:val="007F760C"/>
    <w:rsid w:val="00847C0D"/>
    <w:rsid w:val="00865D49"/>
    <w:rsid w:val="0087476B"/>
    <w:rsid w:val="008824EF"/>
    <w:rsid w:val="00895C56"/>
    <w:rsid w:val="008E5E70"/>
    <w:rsid w:val="008F1F0D"/>
    <w:rsid w:val="009141FC"/>
    <w:rsid w:val="00932DFF"/>
    <w:rsid w:val="009F24A1"/>
    <w:rsid w:val="00A04722"/>
    <w:rsid w:val="00A0790F"/>
    <w:rsid w:val="00A07C98"/>
    <w:rsid w:val="00A206A5"/>
    <w:rsid w:val="00A405A3"/>
    <w:rsid w:val="00A51878"/>
    <w:rsid w:val="00A5474C"/>
    <w:rsid w:val="00A55324"/>
    <w:rsid w:val="00AC1053"/>
    <w:rsid w:val="00AC7107"/>
    <w:rsid w:val="00B00BD6"/>
    <w:rsid w:val="00B5199B"/>
    <w:rsid w:val="00B7726B"/>
    <w:rsid w:val="00B8183F"/>
    <w:rsid w:val="00B976D5"/>
    <w:rsid w:val="00BB3592"/>
    <w:rsid w:val="00BF021B"/>
    <w:rsid w:val="00C06F35"/>
    <w:rsid w:val="00C827B0"/>
    <w:rsid w:val="00CB6DC8"/>
    <w:rsid w:val="00CB7147"/>
    <w:rsid w:val="00CD5379"/>
    <w:rsid w:val="00CF03EB"/>
    <w:rsid w:val="00CF4F08"/>
    <w:rsid w:val="00D15AD2"/>
    <w:rsid w:val="00D25853"/>
    <w:rsid w:val="00D41F51"/>
    <w:rsid w:val="00DC2337"/>
    <w:rsid w:val="00DD1FD6"/>
    <w:rsid w:val="00DF3226"/>
    <w:rsid w:val="00E036DB"/>
    <w:rsid w:val="00E0784B"/>
    <w:rsid w:val="00E078D4"/>
    <w:rsid w:val="00E6123C"/>
    <w:rsid w:val="00E66EA7"/>
    <w:rsid w:val="00E7157C"/>
    <w:rsid w:val="00E7650F"/>
    <w:rsid w:val="00EB193D"/>
    <w:rsid w:val="00EB5B42"/>
    <w:rsid w:val="00EE2414"/>
    <w:rsid w:val="00EE5340"/>
    <w:rsid w:val="00F375BB"/>
    <w:rsid w:val="00F41D1F"/>
    <w:rsid w:val="00FB7370"/>
    <w:rsid w:val="00FC5A93"/>
    <w:rsid w:val="00FD4BF1"/>
    <w:rsid w:val="00FD5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B3E85"/>
  <w15:docId w15:val="{1E0CBF16-C51C-4DB8-B9E2-46FE101E6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line="276" w:lineRule="auto"/>
    </w:pPr>
    <w:rPr>
      <w:rFonts w:ascii="Cambria" w:hAnsi="Cambria"/>
      <w:b/>
      <w:bCs/>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Arial" w:hAnsi="Arial"/>
      <w:b/>
      <w:bCs/>
      <w:i/>
      <w:iCs/>
      <w:sz w:val="28"/>
      <w:szCs w:val="28"/>
    </w:rPr>
  </w:style>
  <w:style w:type="paragraph" w:styleId="Heading3">
    <w:name w:val="heading 3"/>
    <w:basedOn w:val="Normal"/>
    <w:next w:val="Normal"/>
    <w:uiPriority w:val="9"/>
    <w:semiHidden/>
    <w:unhideWhenUsed/>
    <w:qFormat/>
    <w:pPr>
      <w:keepNext/>
      <w:spacing w:line="360" w:lineRule="auto"/>
      <w:ind w:left="1080" w:hanging="360"/>
      <w:outlineLvl w:val="2"/>
    </w:pPr>
    <w:rPr>
      <w:b/>
      <w:bCs/>
      <w:lang w:val="id-ID"/>
    </w:rPr>
  </w:style>
  <w:style w:type="paragraph" w:styleId="Heading4">
    <w:name w:val="heading 4"/>
    <w:basedOn w:val="Normal"/>
    <w:next w:val="Normal"/>
    <w:uiPriority w:val="9"/>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spacing w:before="240" w:after="60"/>
      <w:outlineLvl w:val="5"/>
    </w:pPr>
    <w:rPr>
      <w:rFonts w:ascii="Calibri"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sz w:val="28"/>
      <w:szCs w:val="28"/>
    </w:rPr>
  </w:style>
  <w:style w:type="character" w:customStyle="1" w:styleId="Heading1Char">
    <w:name w:val="Heading 1 Char"/>
    <w:rPr>
      <w:rFonts w:ascii="Cambria" w:hAnsi="Cambria" w:cs="Times New Roman"/>
      <w:b/>
      <w:bCs/>
      <w:color w:val="365F91"/>
      <w:w w:val="100"/>
      <w:position w:val="-1"/>
      <w:sz w:val="28"/>
      <w:szCs w:val="28"/>
      <w:effect w:val="none"/>
      <w:vertAlign w:val="baseline"/>
      <w:cs w:val="0"/>
      <w:em w:val="none"/>
      <w:lang w:val="en-US"/>
    </w:rPr>
  </w:style>
  <w:style w:type="paragraph" w:customStyle="1" w:styleId="ListParagraphBodyoftext">
    <w:name w:val="List Paragraph;Body of text"/>
    <w:basedOn w:val="Normal"/>
    <w:pPr>
      <w:spacing w:after="200" w:line="276" w:lineRule="auto"/>
      <w:ind w:left="720"/>
    </w:pPr>
    <w:rPr>
      <w:rFonts w:ascii="Calibri" w:hAnsi="Calibri" w:cs="Calibri"/>
      <w:sz w:val="22"/>
      <w:szCs w:val="22"/>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rPr>
  </w:style>
  <w:style w:type="character" w:styleId="Hyperlink">
    <w:name w:val="Hyperlink"/>
    <w:rPr>
      <w:rFonts w:ascii="Times New Roman" w:hAnsi="Times New Roman" w:cs="Times New Roman"/>
      <w:color w:val="0000FF"/>
      <w:w w:val="100"/>
      <w:position w:val="-1"/>
      <w:u w:val="single"/>
      <w:effect w:val="none"/>
      <w:vertAlign w:val="baseline"/>
      <w:cs w:val="0"/>
      <w:em w:val="none"/>
    </w:rPr>
  </w:style>
  <w:style w:type="paragraph" w:styleId="BodyTextIndent">
    <w:name w:val="Body Text Indent"/>
    <w:basedOn w:val="Normal"/>
    <w:pPr>
      <w:spacing w:after="120"/>
      <w:ind w:left="283"/>
    </w:pPr>
  </w:style>
  <w:style w:type="character" w:customStyle="1" w:styleId="BodyTextIndentChar">
    <w:name w:val="Body Text Indent Char"/>
    <w:rPr>
      <w:rFonts w:ascii="Times New Roman" w:hAnsi="Times New Roman" w:cs="Times New Roman"/>
      <w:w w:val="100"/>
      <w:position w:val="-1"/>
      <w:sz w:val="24"/>
      <w:szCs w:val="24"/>
      <w:effect w:val="none"/>
      <w:vertAlign w:val="baseline"/>
      <w:cs w:val="0"/>
      <w:em w:val="none"/>
      <w:lang w:val="en-US"/>
    </w:rPr>
  </w:style>
  <w:style w:type="paragraph" w:styleId="BodyTextFirstIndent2">
    <w:name w:val="Body Text First Indent 2"/>
    <w:basedOn w:val="BodyTextIndent"/>
    <w:pPr>
      <w:spacing w:line="276" w:lineRule="auto"/>
      <w:ind w:left="360" w:firstLine="210"/>
    </w:pPr>
    <w:rPr>
      <w:rFonts w:ascii="Calibri" w:hAnsi="Calibri"/>
    </w:rPr>
  </w:style>
  <w:style w:type="character" w:customStyle="1" w:styleId="BodyTextFirstIndent2Char">
    <w:name w:val="Body Text First Indent 2 Char"/>
    <w:rPr>
      <w:rFonts w:ascii="Calibri" w:hAnsi="Calibri" w:cs="Times New Roman"/>
      <w:w w:val="100"/>
      <w:position w:val="-1"/>
      <w:sz w:val="24"/>
      <w:szCs w:val="24"/>
      <w:effect w:val="none"/>
      <w:vertAlign w:val="baseline"/>
      <w:cs w:val="0"/>
      <w:em w:val="none"/>
      <w:lang w:val="en-US"/>
    </w:rPr>
  </w:style>
  <w:style w:type="paragraph" w:styleId="BalloonText">
    <w:name w:val="Balloon Text"/>
    <w:basedOn w:val="Normal"/>
    <w:rPr>
      <w:rFonts w:ascii="Tahoma" w:hAnsi="Tahoma"/>
      <w:sz w:val="16"/>
      <w:szCs w:val="16"/>
    </w:rPr>
  </w:style>
  <w:style w:type="character" w:customStyle="1" w:styleId="BalloonTextChar1">
    <w:name w:val="Balloon Text Char1"/>
    <w:rPr>
      <w:rFonts w:ascii="Tahoma" w:hAnsi="Tahoma" w:cs="Tahoma"/>
      <w:w w:val="100"/>
      <w:position w:val="-1"/>
      <w:sz w:val="16"/>
      <w:szCs w:val="16"/>
      <w:effect w:val="none"/>
      <w:vertAlign w:val="baseline"/>
      <w:cs w:val="0"/>
      <w:em w:val="none"/>
      <w:lang w:val="en-US"/>
    </w:rPr>
  </w:style>
  <w:style w:type="character" w:customStyle="1" w:styleId="hps">
    <w:name w:val="hps"/>
    <w:rPr>
      <w:w w:val="100"/>
      <w:position w:val="-1"/>
      <w:effect w:val="none"/>
      <w:vertAlign w:val="baseline"/>
      <w:cs w:val="0"/>
      <w:em w:val="none"/>
    </w:rPr>
  </w:style>
  <w:style w:type="character" w:customStyle="1" w:styleId="longtext">
    <w:name w:val="long_text"/>
    <w:rPr>
      <w:w w:val="100"/>
      <w:position w:val="-1"/>
      <w:effect w:val="none"/>
      <w:vertAlign w:val="baseline"/>
      <w:cs w:val="0"/>
      <w:em w:val="none"/>
    </w:rPr>
  </w:style>
  <w:style w:type="character" w:customStyle="1" w:styleId="atn">
    <w:name w:val="atn"/>
    <w:rPr>
      <w:w w:val="100"/>
      <w:position w:val="-1"/>
      <w:effect w:val="none"/>
      <w:vertAlign w:val="baseline"/>
      <w:cs w:val="0"/>
      <w:em w:val="none"/>
    </w:rPr>
  </w:style>
  <w:style w:type="character" w:styleId="HTMLCite">
    <w:name w:val="HTML Cite"/>
    <w:rPr>
      <w:i/>
      <w:iCs/>
      <w:w w:val="100"/>
      <w:position w:val="-1"/>
      <w:effect w:val="none"/>
      <w:vertAlign w:val="baseline"/>
      <w:cs w:val="0"/>
      <w:em w:val="none"/>
    </w:rPr>
  </w:style>
  <w:style w:type="character" w:customStyle="1" w:styleId="email">
    <w:name w:val="email"/>
    <w:rPr>
      <w:w w:val="100"/>
      <w:position w:val="-1"/>
      <w:effect w:val="none"/>
      <w:vertAlign w:val="baseline"/>
      <w:cs w:val="0"/>
      <w:em w:val="none"/>
    </w:rPr>
  </w:style>
  <w:style w:type="character" w:customStyle="1" w:styleId="a">
    <w:name w:val="a"/>
    <w:rPr>
      <w:w w:val="100"/>
      <w:position w:val="-1"/>
      <w:effect w:val="none"/>
      <w:vertAlign w:val="baseline"/>
      <w:cs w:val="0"/>
      <w:em w:val="none"/>
    </w:rPr>
  </w:style>
  <w:style w:type="character" w:customStyle="1" w:styleId="l6">
    <w:name w:val="l6"/>
    <w:rPr>
      <w:w w:val="100"/>
      <w:position w:val="-1"/>
      <w:effect w:val="none"/>
      <w:vertAlign w:val="baseline"/>
      <w:cs w:val="0"/>
      <w:em w:val="none"/>
    </w:rPr>
  </w:style>
  <w:style w:type="paragraph" w:styleId="Footer">
    <w:name w:val="footer"/>
    <w:basedOn w:val="Normal"/>
    <w:pPr>
      <w:tabs>
        <w:tab w:val="center" w:pos="4680"/>
        <w:tab w:val="right" w:pos="9360"/>
      </w:tabs>
    </w:pPr>
    <w:rPr>
      <w:rFonts w:ascii="Calibri" w:hAnsi="Calibri"/>
      <w:sz w:val="20"/>
      <w:szCs w:val="20"/>
    </w:rPr>
  </w:style>
  <w:style w:type="character" w:customStyle="1" w:styleId="FooterChar1">
    <w:name w:val="Footer Char1"/>
    <w:rPr>
      <w:rFonts w:ascii="Calibri" w:hAnsi="Calibri" w:cs="Times New Roman"/>
      <w:w w:val="100"/>
      <w:position w:val="-1"/>
      <w:effect w:val="none"/>
      <w:vertAlign w:val="baseline"/>
      <w:cs w:val="0"/>
      <w:em w:val="none"/>
      <w:lang w:val="en-US"/>
    </w:rPr>
  </w:style>
  <w:style w:type="paragraph" w:customStyle="1" w:styleId="DecimalAligned">
    <w:name w:val="Decimal Aligned"/>
    <w:basedOn w:val="Normal"/>
    <w:pPr>
      <w:tabs>
        <w:tab w:val="decimal" w:pos="360"/>
      </w:tabs>
      <w:spacing w:after="200" w:line="276" w:lineRule="auto"/>
    </w:pPr>
    <w:rPr>
      <w:rFonts w:ascii="Calibri" w:hAnsi="Calibri"/>
      <w:sz w:val="22"/>
      <w:szCs w:val="22"/>
    </w:rPr>
  </w:style>
  <w:style w:type="character" w:styleId="SubtleEmphasis">
    <w:name w:val="Subtle Emphasis"/>
    <w:rPr>
      <w:i/>
      <w:color w:val="808080"/>
      <w:w w:val="100"/>
      <w:position w:val="-1"/>
      <w:sz w:val="22"/>
      <w:effect w:val="none"/>
      <w:vertAlign w:val="baseline"/>
      <w:cs w:val="0"/>
      <w:em w:val="none"/>
      <w:lang w:val="en-US"/>
    </w:rPr>
  </w:style>
  <w:style w:type="character" w:customStyle="1" w:styleId="TitleChar1">
    <w:name w:val="Title Char1"/>
    <w:rPr>
      <w:rFonts w:ascii="Times New Roman" w:hAnsi="Times New Roman" w:cs="Times New Roman"/>
      <w:b/>
      <w:w w:val="100"/>
      <w:position w:val="-1"/>
      <w:sz w:val="28"/>
      <w:szCs w:val="28"/>
      <w:effect w:val="none"/>
      <w:vertAlign w:val="baseline"/>
      <w:cs w:val="0"/>
      <w:em w:val="none"/>
    </w:rPr>
  </w:style>
  <w:style w:type="paragraph" w:styleId="Subtitle">
    <w:name w:val="Subtitle"/>
    <w:basedOn w:val="Normal"/>
    <w:uiPriority w:val="11"/>
    <w:qFormat/>
    <w:pPr>
      <w:spacing w:line="360" w:lineRule="auto"/>
      <w:jc w:val="center"/>
    </w:pPr>
    <w:rPr>
      <w:b/>
    </w:rPr>
  </w:style>
  <w:style w:type="character" w:customStyle="1" w:styleId="SubtitleChar">
    <w:name w:val="Subtitle Char"/>
    <w:rPr>
      <w:rFonts w:ascii="Times New Roman" w:hAnsi="Times New Roman" w:cs="Times New Roman"/>
      <w:b/>
      <w:bCs/>
      <w:w w:val="100"/>
      <w:position w:val="-1"/>
      <w:sz w:val="24"/>
      <w:szCs w:val="24"/>
      <w:effect w:val="none"/>
      <w:vertAlign w:val="baseline"/>
      <w:cs w:val="0"/>
      <w:em w:val="none"/>
    </w:rPr>
  </w:style>
  <w:style w:type="paragraph" w:customStyle="1" w:styleId="SectionTitle">
    <w:name w:val="Section Title"/>
    <w:basedOn w:val="Normal"/>
    <w:next w:val="BodyText1"/>
    <w:pPr>
      <w:overflowPunct w:val="0"/>
      <w:autoSpaceDE w:val="0"/>
      <w:autoSpaceDN w:val="0"/>
      <w:adjustRightInd w:val="0"/>
      <w:spacing w:before="120" w:after="60" w:line="360" w:lineRule="auto"/>
      <w:textAlignment w:val="baseline"/>
    </w:pPr>
    <w:rPr>
      <w:b/>
      <w:szCs w:val="20"/>
      <w:lang w:val="id-ID"/>
    </w:rPr>
  </w:style>
  <w:style w:type="paragraph" w:customStyle="1" w:styleId="BodyText1">
    <w:name w:val="Body Text1"/>
    <w:basedOn w:val="Normal"/>
    <w:pPr>
      <w:overflowPunct w:val="0"/>
      <w:autoSpaceDE w:val="0"/>
      <w:autoSpaceDN w:val="0"/>
      <w:adjustRightInd w:val="0"/>
      <w:ind w:firstLine="720"/>
      <w:jc w:val="both"/>
      <w:textAlignment w:val="baseline"/>
    </w:pPr>
    <w:rPr>
      <w:sz w:val="20"/>
      <w:szCs w:val="20"/>
      <w:lang w:val="id-ID"/>
    </w:rPr>
  </w:style>
  <w:style w:type="character" w:customStyle="1" w:styleId="apple-style-span">
    <w:name w:val="apple-style-span"/>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suppressAutoHyphens/>
      <w:autoSpaceDE w:val="0"/>
      <w:autoSpaceDN w:val="0"/>
      <w:adjustRightInd w:val="0"/>
      <w:spacing w:line="360" w:lineRule="auto"/>
      <w:ind w:leftChars="-1" w:left="-1" w:hangingChars="1" w:hanging="1"/>
      <w:jc w:val="both"/>
      <w:textDirection w:val="btLr"/>
      <w:textAlignment w:val="top"/>
      <w:outlineLvl w:val="0"/>
    </w:pPr>
    <w:rPr>
      <w:color w:val="000000"/>
      <w:position w:val="-1"/>
      <w:lang w:val="id-ID"/>
    </w:rPr>
  </w:style>
  <w:style w:type="character" w:customStyle="1" w:styleId="apple-converted-space">
    <w:name w:val="apple-converted-space"/>
    <w:rPr>
      <w:w w:val="100"/>
      <w:position w:val="-1"/>
      <w:effect w:val="none"/>
      <w:vertAlign w:val="baseline"/>
      <w:cs w:val="0"/>
      <w:em w:val="none"/>
    </w:rPr>
  </w:style>
  <w:style w:type="paragraph" w:styleId="Header">
    <w:name w:val="header"/>
    <w:basedOn w:val="Normal"/>
    <w:pPr>
      <w:tabs>
        <w:tab w:val="center" w:pos="4513"/>
        <w:tab w:val="right" w:pos="9026"/>
      </w:tabs>
    </w:pPr>
  </w:style>
  <w:style w:type="character" w:customStyle="1" w:styleId="HeaderChar">
    <w:name w:val="Header Char"/>
    <w:rPr>
      <w:rFonts w:ascii="Times New Roman" w:hAnsi="Times New Roman" w:cs="Times New Roman"/>
      <w:w w:val="100"/>
      <w:position w:val="-1"/>
      <w:sz w:val="24"/>
      <w:szCs w:val="24"/>
      <w:effect w:val="none"/>
      <w:vertAlign w:val="baseline"/>
      <w:cs w:val="0"/>
      <w:em w:val="none"/>
      <w:lang w:val="en-US"/>
    </w:rPr>
  </w:style>
  <w:style w:type="character" w:customStyle="1" w:styleId="NoSpacingChar">
    <w:name w:val="No Spacing Char"/>
    <w:rPr>
      <w:w w:val="100"/>
      <w:position w:val="-1"/>
      <w:sz w:val="22"/>
      <w:szCs w:val="22"/>
      <w:effect w:val="none"/>
      <w:vertAlign w:val="baseline"/>
      <w:cs w:val="0"/>
      <w:em w:val="none"/>
      <w:lang w:val="en-US" w:eastAsia="en-US" w:bidi="ar-SA"/>
    </w:rPr>
  </w:style>
  <w:style w:type="character" w:customStyle="1" w:styleId="slug-issue">
    <w:name w:val="slug-issue"/>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abstractfont">
    <w:name w:val="abstractfont"/>
    <w:rPr>
      <w:w w:val="100"/>
      <w:position w:val="-1"/>
      <w:effect w:val="none"/>
      <w:vertAlign w:val="baseline"/>
      <w:cs w:val="0"/>
      <w:em w:val="none"/>
    </w:rPr>
  </w:style>
  <w:style w:type="character" w:customStyle="1" w:styleId="citationvolume">
    <w:name w:val="citation_volume"/>
    <w:rPr>
      <w:w w:val="100"/>
      <w:position w:val="-1"/>
      <w:effect w:val="none"/>
      <w:vertAlign w:val="baseline"/>
      <w:cs w:val="0"/>
      <w:em w:val="none"/>
    </w:rPr>
  </w:style>
  <w:style w:type="character" w:customStyle="1" w:styleId="sc">
    <w:name w:val="sc"/>
    <w:rPr>
      <w:w w:val="100"/>
      <w:position w:val="-1"/>
      <w:effect w:val="none"/>
      <w:vertAlign w:val="baseline"/>
      <w:cs w:val="0"/>
      <w:em w:val="none"/>
    </w:rPr>
  </w:style>
  <w:style w:type="character" w:customStyle="1" w:styleId="name">
    <w:name w:val="name"/>
    <w:rPr>
      <w:w w:val="100"/>
      <w:position w:val="-1"/>
      <w:effect w:val="none"/>
      <w:vertAlign w:val="baseline"/>
      <w:cs w:val="0"/>
      <w:em w:val="none"/>
    </w:rPr>
  </w:style>
  <w:style w:type="character" w:customStyle="1" w:styleId="slug-pub-date">
    <w:name w:val="slug-pub-date"/>
    <w:rPr>
      <w:w w:val="100"/>
      <w:position w:val="-1"/>
      <w:effect w:val="none"/>
      <w:vertAlign w:val="baseline"/>
      <w:cs w:val="0"/>
      <w:em w:val="none"/>
    </w:rPr>
  </w:style>
  <w:style w:type="character" w:customStyle="1" w:styleId="slug-vol">
    <w:name w:val="slug-vol"/>
    <w:rPr>
      <w:w w:val="100"/>
      <w:position w:val="-1"/>
      <w:effect w:val="none"/>
      <w:vertAlign w:val="baseline"/>
      <w:cs w:val="0"/>
      <w:em w:val="none"/>
    </w:rPr>
  </w:style>
  <w:style w:type="character" w:customStyle="1" w:styleId="slug-pages">
    <w:name w:val="slug-pages"/>
    <w:rPr>
      <w:w w:val="100"/>
      <w:position w:val="-1"/>
      <w:effect w:val="none"/>
      <w:vertAlign w:val="baseline"/>
      <w:cs w:val="0"/>
      <w:em w:val="none"/>
    </w:rPr>
  </w:style>
  <w:style w:type="character" w:customStyle="1" w:styleId="hit">
    <w:name w:val="hit"/>
    <w:rPr>
      <w:w w:val="100"/>
      <w:position w:val="-1"/>
      <w:effect w:val="none"/>
      <w:vertAlign w:val="baseline"/>
      <w:cs w:val="0"/>
      <w:em w:val="none"/>
    </w:rPr>
  </w:style>
  <w:style w:type="character" w:customStyle="1" w:styleId="schriftd">
    <w:name w:val="schriftd"/>
    <w:rPr>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customStyle="1" w:styleId="shorttext">
    <w:name w:val="short_text"/>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A5">
    <w:name w:val="A5"/>
    <w:rPr>
      <w:b/>
      <w:bCs/>
      <w:color w:val="000000"/>
      <w:w w:val="100"/>
      <w:position w:val="-1"/>
      <w:sz w:val="12"/>
      <w:szCs w:val="12"/>
      <w:effect w:val="none"/>
      <w:vertAlign w:val="baseline"/>
      <w:cs w:val="0"/>
      <w:em w:val="none"/>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mediumtext1">
    <w:name w:val="medium_text1"/>
    <w:rPr>
      <w:w w:val="100"/>
      <w:position w:val="-1"/>
      <w:sz w:val="24"/>
      <w:szCs w:val="24"/>
      <w:effect w:val="none"/>
      <w:vertAlign w:val="baseline"/>
      <w:cs w:val="0"/>
      <w:em w:val="none"/>
    </w:rPr>
  </w:style>
  <w:style w:type="paragraph" w:styleId="NormalWeb">
    <w:name w:val="Normal (Web)"/>
    <w:basedOn w:val="Normal"/>
    <w:qFormat/>
    <w:pPr>
      <w:spacing w:before="100" w:beforeAutospacing="1" w:after="100" w:afterAutospacing="1"/>
    </w:pPr>
  </w:style>
  <w:style w:type="paragraph" w:customStyle="1" w:styleId="authors">
    <w:name w:val="authors"/>
    <w:basedOn w:val="Normal"/>
    <w:pPr>
      <w:spacing w:before="100" w:beforeAutospacing="1" w:after="100" w:afterAutospacing="1"/>
    </w:pPr>
    <w:rPr>
      <w:rFonts w:eastAsia="MS Mincho"/>
      <w:lang w:eastAsia="ja-JP"/>
    </w:rPr>
  </w:style>
  <w:style w:type="character" w:customStyle="1" w:styleId="reference-text">
    <w:name w:val="reference-text"/>
    <w:basedOn w:val="DefaultParagraphFont"/>
    <w:rPr>
      <w:w w:val="100"/>
      <w:position w:val="-1"/>
      <w:effect w:val="none"/>
      <w:vertAlign w:val="baseline"/>
      <w:cs w:val="0"/>
      <w:em w:val="none"/>
    </w:rPr>
  </w:style>
  <w:style w:type="character" w:customStyle="1" w:styleId="nlmxref-aff">
    <w:name w:val="nlm_xref-aff"/>
    <w:basedOn w:val="DefaultParagraphFont"/>
    <w:rPr>
      <w:w w:val="100"/>
      <w:position w:val="-1"/>
      <w:effect w:val="none"/>
      <w:vertAlign w:val="baseline"/>
      <w:cs w:val="0"/>
      <w:em w:val="none"/>
    </w:rPr>
  </w:style>
  <w:style w:type="paragraph" w:styleId="BodyTextIndent2">
    <w:name w:val="Body Text Indent 2"/>
    <w:basedOn w:val="Normal"/>
    <w:pPr>
      <w:spacing w:after="120" w:line="480" w:lineRule="auto"/>
      <w:ind w:left="360"/>
    </w:pPr>
  </w:style>
  <w:style w:type="character" w:customStyle="1" w:styleId="notranslate">
    <w:name w:val="notranslate"/>
    <w:rPr>
      <w:w w:val="100"/>
      <w:position w:val="-1"/>
      <w:effect w:val="none"/>
      <w:vertAlign w:val="baseline"/>
      <w:cs w:val="0"/>
      <w:em w:val="none"/>
    </w:rPr>
  </w:style>
  <w:style w:type="paragraph" w:styleId="Caption">
    <w:name w:val="caption"/>
    <w:basedOn w:val="Normal"/>
    <w:next w:val="Normal"/>
    <w:pPr>
      <w:spacing w:after="200"/>
    </w:pPr>
    <w:rPr>
      <w:rFonts w:ascii="Calibri" w:hAnsi="Calibri"/>
      <w:b/>
      <w:bCs/>
      <w:color w:val="4F81BD"/>
      <w:sz w:val="18"/>
      <w:szCs w:val="18"/>
    </w:rPr>
  </w:style>
  <w:style w:type="character" w:customStyle="1" w:styleId="ref-journal">
    <w:name w:val="ref-journal"/>
    <w:rPr>
      <w:w w:val="100"/>
      <w:position w:val="-1"/>
      <w:effect w:val="none"/>
      <w:vertAlign w:val="baseline"/>
      <w:cs w:val="0"/>
      <w:em w:val="none"/>
    </w:rPr>
  </w:style>
  <w:style w:type="character" w:customStyle="1" w:styleId="highlight">
    <w:name w:val="highlight"/>
    <w:rPr>
      <w:w w:val="100"/>
      <w:position w:val="-1"/>
      <w:effect w:val="none"/>
      <w:vertAlign w:val="baseline"/>
      <w:cs w:val="0"/>
      <w:em w:val="none"/>
    </w:rPr>
  </w:style>
  <w:style w:type="character" w:customStyle="1" w:styleId="FooterChar">
    <w:name w:val="Footer Char"/>
    <w:rPr>
      <w:w w:val="100"/>
      <w:position w:val="-1"/>
      <w:effect w:val="none"/>
      <w:vertAlign w:val="baseline"/>
      <w:cs w:val="0"/>
      <w:em w:val="none"/>
    </w:rPr>
  </w:style>
  <w:style w:type="character" w:customStyle="1" w:styleId="TitleChar">
    <w:name w:val="Title Char"/>
    <w:rPr>
      <w:rFonts w:ascii="Times New Roman" w:hAnsi="Times New Roman" w:cs="Times New Roman"/>
      <w:b/>
      <w:bCs/>
      <w:w w:val="100"/>
      <w:position w:val="-1"/>
      <w:sz w:val="24"/>
      <w:szCs w:val="24"/>
      <w:effect w:val="none"/>
      <w:vertAlign w:val="baseline"/>
      <w:cs w:val="0"/>
      <w:em w:val="none"/>
    </w:rPr>
  </w:style>
  <w:style w:type="paragraph" w:customStyle="1" w:styleId="Style2">
    <w:name w:val="Style2"/>
    <w:basedOn w:val="Normal"/>
    <w:pPr>
      <w:numPr>
        <w:numId w:val="1"/>
      </w:numPr>
      <w:spacing w:line="480" w:lineRule="auto"/>
      <w:ind w:left="-1" w:hanging="1"/>
      <w:jc w:val="both"/>
    </w:pPr>
  </w:style>
  <w:style w:type="character" w:customStyle="1" w:styleId="ac-value">
    <w:name w:val="ac-value"/>
    <w:basedOn w:val="DefaultParagraphFont"/>
    <w:rPr>
      <w:w w:val="100"/>
      <w:position w:val="-1"/>
      <w:effect w:val="none"/>
      <w:vertAlign w:val="baseline"/>
      <w:cs w:val="0"/>
      <w:em w:val="none"/>
    </w:rPr>
  </w:style>
  <w:style w:type="paragraph" w:customStyle="1" w:styleId="jbd-nam">
    <w:name w:val="jbd-nam"/>
    <w:basedOn w:val="Normal"/>
    <w:pPr>
      <w:spacing w:before="480"/>
      <w:jc w:val="center"/>
    </w:pPr>
    <w:rPr>
      <w:rFonts w:ascii="Arial" w:hAnsi="Arial" w:cs="Arial"/>
      <w:b/>
      <w:bCs/>
      <w:caps/>
      <w:sz w:val="20"/>
      <w:szCs w:val="18"/>
      <w:lang w:val="id-ID"/>
    </w:rPr>
  </w:style>
  <w:style w:type="paragraph" w:customStyle="1" w:styleId="jbd-jud12">
    <w:name w:val="jbd-jud12"/>
    <w:basedOn w:val="Normal"/>
    <w:pPr>
      <w:spacing w:before="240"/>
      <w:jc w:val="center"/>
    </w:pPr>
    <w:rPr>
      <w:rFonts w:ascii="Arial" w:hAnsi="Arial" w:cs="Arial"/>
      <w:b/>
      <w:bCs/>
      <w:lang w:val="id-ID"/>
    </w:rPr>
  </w:style>
  <w:style w:type="paragraph" w:customStyle="1" w:styleId="DaftarParagraf1">
    <w:name w:val="Daftar Paragraf1"/>
    <w:basedOn w:val="Normal"/>
    <w:pPr>
      <w:spacing w:after="200" w:line="276" w:lineRule="auto"/>
      <w:ind w:left="720"/>
    </w:pPr>
    <w:rPr>
      <w:rFonts w:ascii="Calibri" w:hAnsi="Calibri" w:cs="Calibri"/>
      <w:sz w:val="22"/>
      <w:szCs w:val="22"/>
    </w:rPr>
  </w:style>
  <w:style w:type="table" w:styleId="PlainTable2">
    <w:name w:val="Plain Table 2"/>
    <w:basedOn w:val="TableNormal"/>
    <w:uiPriority w:val="42"/>
    <w:rsid w:val="001B42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rPr>
      <w:rFonts w:ascii="Arial" w:hAnsi="Arial" w:cs="Arial"/>
      <w:b/>
      <w:bCs/>
      <w:i/>
      <w:iCs/>
      <w:w w:val="100"/>
      <w:position w:val="-1"/>
      <w:sz w:val="28"/>
      <w:szCs w:val="28"/>
      <w:effect w:val="none"/>
      <w:vertAlign w:val="baseline"/>
      <w:cs w:val="0"/>
      <w:em w:val="none"/>
      <w:lang w:val="en-US" w:eastAsia="en-US"/>
    </w:rPr>
  </w:style>
  <w:style w:type="paragraph" w:customStyle="1" w:styleId="TidakAdaSpasi1">
    <w:name w:val="Tidak Ada Spasi1"/>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PenekananHalus1">
    <w:name w:val="Penekanan Halus1"/>
    <w:rPr>
      <w:i/>
      <w:color w:val="808080"/>
      <w:w w:val="100"/>
      <w:position w:val="-1"/>
      <w:sz w:val="22"/>
      <w:effect w:val="none"/>
      <w:vertAlign w:val="baseline"/>
      <w:cs w:val="0"/>
      <w:em w:val="none"/>
      <w:lang w:val="en-US"/>
    </w:rPr>
  </w:style>
  <w:style w:type="table" w:customStyle="1" w:styleId="KisiTabel1">
    <w:name w:val="Kisi Tabel1"/>
    <w:basedOn w:val="TableNormal"/>
    <w:next w:val="TableGrid"/>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dakAdaSpasiKAR">
    <w:name w:val="Tidak Ada Spasi KAR"/>
    <w:rPr>
      <w:w w:val="100"/>
      <w:position w:val="-1"/>
      <w:sz w:val="22"/>
      <w:szCs w:val="22"/>
      <w:effect w:val="none"/>
      <w:vertAlign w:val="baseline"/>
      <w:cs w:val="0"/>
      <w:em w:val="none"/>
      <w:lang w:val="en-US" w:eastAsia="en-US" w:bidi="ar-SA"/>
    </w:rPr>
  </w:style>
  <w:style w:type="character" w:customStyle="1" w:styleId="gt-ft-text">
    <w:name w:val="gt-ft-text"/>
    <w:rPr>
      <w:w w:val="100"/>
      <w:position w:val="-1"/>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character" w:customStyle="1" w:styleId="ListParagraphCharBodyoftextChar">
    <w:name w:val="List Paragraph Char;Body of text Char"/>
    <w:rPr>
      <w:rFonts w:ascii="Calibri" w:hAnsi="Calibri" w:cs="Calibri"/>
      <w:w w:val="100"/>
      <w:position w:val="-1"/>
      <w:sz w:val="22"/>
      <w:szCs w:val="22"/>
      <w:effect w:val="none"/>
      <w:vertAlign w:val="baseline"/>
      <w:cs w:val="0"/>
      <w:em w:val="none"/>
      <w:lang w:val="en-US" w:eastAsia="en-US" w:bidi="ar-SA"/>
    </w:rPr>
  </w:style>
  <w:style w:type="paragraph" w:customStyle="1" w:styleId="AuthorsAffiliations">
    <w:name w:val="Author(s) Affiliation(s)"/>
    <w:basedOn w:val="Normal"/>
    <w:pPr>
      <w:jc w:val="center"/>
    </w:pPr>
    <w:rPr>
      <w:rFonts w:ascii="Arial" w:hAnsi="Arial"/>
      <w:i/>
      <w:sz w:val="18"/>
      <w:lang w:val="en-GB" w:eastAsia="en-GB"/>
    </w:rPr>
  </w:style>
  <w:style w:type="paragraph" w:customStyle="1" w:styleId="ListParagraph1">
    <w:name w:val="List Paragraph1"/>
    <w:basedOn w:val="Normal"/>
    <w:pPr>
      <w:spacing w:after="200" w:line="276" w:lineRule="auto"/>
      <w:ind w:left="720"/>
      <w:contextualSpacing/>
    </w:pPr>
    <w:rPr>
      <w:rFonts w:ascii="Calibri" w:eastAsia="SimSun" w:hAnsi="Calibri"/>
      <w:sz w:val="22"/>
      <w:szCs w:val="22"/>
      <w:lang w:eastAsia="zh-CN"/>
    </w:rPr>
  </w:style>
  <w:style w:type="character" w:customStyle="1" w:styleId="Heading6Char">
    <w:name w:val="Heading 6 Char"/>
    <w:rPr>
      <w:rFonts w:ascii="Calibri" w:eastAsia="Times New Roman" w:hAnsi="Calibri" w:cs="Times New Roman"/>
      <w:b/>
      <w:bCs/>
      <w:w w:val="100"/>
      <w:position w:val="-1"/>
      <w:sz w:val="22"/>
      <w:szCs w:val="22"/>
      <w:effect w:val="none"/>
      <w:vertAlign w:val="baseline"/>
      <w:cs w:val="0"/>
      <w:em w:val="none"/>
      <w:lang w:val="en-US" w:eastAsia="en-US"/>
    </w:rPr>
  </w:style>
  <w:style w:type="character" w:customStyle="1" w:styleId="bodytext">
    <w:name w:val="bodytext"/>
    <w:rPr>
      <w:w w:val="100"/>
      <w:position w:val="-1"/>
      <w:effect w:val="none"/>
      <w:vertAlign w:val="baseline"/>
      <w:cs w:val="0"/>
      <w:em w:val="none"/>
    </w:rPr>
  </w:style>
  <w:style w:type="table" w:customStyle="1" w:styleId="PlainTable21">
    <w:name w:val="Plain Table 21"/>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id-ID"/>
    </w:rPr>
    <w:tblPr>
      <w:tblStyleRowBandSize w:val="1"/>
      <w:tblStyleColBandSize w:val="1"/>
      <w:tblBorders>
        <w:top w:val="single" w:sz="4" w:space="0" w:color="7F7F7F"/>
        <w:bottom w:val="single" w:sz="4" w:space="0" w:color="7F7F7F"/>
      </w:tblBorders>
    </w:tblPr>
  </w:style>
  <w:style w:type="table" w:styleId="MediumShading1">
    <w:name w:val="Medium Shading 1"/>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style>
  <w:style w:type="paragraph" w:styleId="Bibliography">
    <w:name w:val="Bibliography"/>
    <w:basedOn w:val="Normal"/>
    <w:next w:val="Normal"/>
    <w:qFormat/>
    <w:pPr>
      <w:spacing w:after="200" w:line="276" w:lineRule="auto"/>
    </w:pPr>
    <w:rPr>
      <w:rFonts w:ascii="Calibri" w:eastAsia="Calibri" w:hAnsi="Calibri"/>
      <w:sz w:val="22"/>
      <w:szCs w:val="22"/>
    </w:rPr>
  </w:style>
  <w:style w:type="character" w:customStyle="1" w:styleId="fontstyle01">
    <w:name w:val="fontstyle01"/>
    <w:rPr>
      <w:rFonts w:ascii="Calibri" w:hAnsi="Calibri" w:cs="Calibri" w:hint="default"/>
      <w:b/>
      <w:bCs/>
      <w:color w:val="000000"/>
      <w:w w:val="100"/>
      <w:position w:val="-1"/>
      <w:sz w:val="22"/>
      <w:szCs w:val="22"/>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rFonts w:ascii="Calibri" w:hAnsi="Calibri"/>
      <w:sz w:val="20"/>
      <w:szCs w:val="20"/>
      <w:lang w:val="id-ID" w:eastAsia="id-ID"/>
    </w:rPr>
  </w:style>
  <w:style w:type="character" w:customStyle="1" w:styleId="CommentTextChar">
    <w:name w:val="Comment Text Char"/>
    <w:rPr>
      <w:w w:val="100"/>
      <w:position w:val="-1"/>
      <w:effect w:val="none"/>
      <w:vertAlign w:val="baseline"/>
      <w:cs w:val="0"/>
      <w:em w:val="none"/>
      <w:lang w:val="id-ID" w:eastAsia="id-ID"/>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id-ID" w:eastAsia="id-ID"/>
    </w:rPr>
  </w:style>
  <w:style w:type="character" w:customStyle="1" w:styleId="subhead">
    <w:name w:val="subhead"/>
    <w:rPr>
      <w:w w:val="100"/>
      <w:position w:val="-1"/>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paragraph" w:customStyle="1" w:styleId="bodytexts">
    <w:name w:val="body texts"/>
    <w:basedOn w:val="Normal"/>
    <w:pPr>
      <w:spacing w:line="360" w:lineRule="auto"/>
      <w:ind w:firstLine="720"/>
      <w:jc w:val="both"/>
    </w:pPr>
    <w:rPr>
      <w:rFonts w:ascii="Arial" w:hAnsi="Arial" w:cs="Arial"/>
      <w:kern w:val="28"/>
      <w:sz w:val="22"/>
      <w:szCs w:val="22"/>
    </w:rPr>
  </w:style>
  <w:style w:type="character" w:customStyle="1" w:styleId="personname">
    <w:name w:val="person_name"/>
    <w:rPr>
      <w:w w:val="100"/>
      <w:position w:val="-1"/>
      <w:effect w:val="none"/>
      <w:vertAlign w:val="baseline"/>
      <w:cs w:val="0"/>
      <w:em w:val="none"/>
    </w:rPr>
  </w:style>
  <w:style w:type="table" w:customStyle="1" w:styleId="1">
    <w:name w:val="1"/>
    <w:basedOn w:val="TableNormal"/>
    <w:tblPr>
      <w:tblStyleRowBandSize w:val="1"/>
      <w:tblStyleColBandSize w:val="1"/>
    </w:tblPr>
  </w:style>
  <w:style w:type="paragraph" w:styleId="ListParagraph">
    <w:name w:val="List Paragraph"/>
    <w:basedOn w:val="Normal"/>
    <w:uiPriority w:val="34"/>
    <w:qFormat/>
    <w:rsid w:val="00EE2414"/>
    <w:pPr>
      <w:ind w:left="720"/>
      <w:contextualSpacing/>
    </w:pPr>
  </w:style>
  <w:style w:type="paragraph" w:customStyle="1" w:styleId="TableParagraph">
    <w:name w:val="Table Paragraph"/>
    <w:basedOn w:val="Normal"/>
    <w:uiPriority w:val="1"/>
    <w:qFormat/>
    <w:rsid w:val="00163A66"/>
    <w:pPr>
      <w:widowControl w:val="0"/>
      <w:suppressAutoHyphens w:val="0"/>
      <w:autoSpaceDE w:val="0"/>
      <w:autoSpaceDN w:val="0"/>
      <w:spacing w:line="240" w:lineRule="auto"/>
      <w:ind w:leftChars="0" w:left="0" w:firstLineChars="0" w:firstLine="0"/>
      <w:textDirection w:val="lrTb"/>
      <w:textAlignment w:val="auto"/>
      <w:outlineLvl w:val="9"/>
    </w:pPr>
    <w:rPr>
      <w:rFonts w:ascii="Calibri" w:eastAsia="Calibri" w:hAnsi="Calibri" w:cs="Calibri"/>
      <w:position w:val="0"/>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FqtILB5A9W0Dtv8N9ctKqILvUg==">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6439766-AC6E-4285-8273-EAD38AF9B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16</Pages>
  <Words>12678</Words>
  <Characters>72268</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FARMASI</dc:creator>
  <cp:keywords/>
  <dc:description/>
  <cp:lastModifiedBy>aisyah alatas</cp:lastModifiedBy>
  <cp:revision>6</cp:revision>
  <dcterms:created xsi:type="dcterms:W3CDTF">2022-08-10T16:36:00Z</dcterms:created>
  <dcterms:modified xsi:type="dcterms:W3CDTF">2022-08-14T15:45:00Z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a908718b-dbe5-3d4c-92b0-f4b950fc06b4</vt:lpwstr>
  </property>
  <property fmtid="{D5CDD505-2E9C-101B-9397-08002B2CF9AE}" pid="4" name="Mendeley Citation Style_1">
    <vt:lpwstr>http://www.zotero.org/styles/harvard-cite-them-right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